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6E2E" w14:textId="77777777" w:rsidR="006F135A" w:rsidRPr="004325B3" w:rsidRDefault="006F135A" w:rsidP="00E64524">
      <w:pPr>
        <w:spacing w:line="360" w:lineRule="auto"/>
        <w:rPr>
          <w:rFonts w:ascii="Times New Roman" w:hAnsi="Times New Roman" w:cs="Times New Roman"/>
          <w:sz w:val="24"/>
          <w:szCs w:val="24"/>
        </w:rPr>
      </w:pPr>
      <w:r w:rsidRPr="004325B3">
        <w:rPr>
          <w:rFonts w:ascii="Times New Roman" w:hAnsi="Times New Roman" w:cs="Times New Roman"/>
          <w:sz w:val="24"/>
          <w:szCs w:val="24"/>
        </w:rPr>
        <w:t>December 12, 2021</w:t>
      </w:r>
    </w:p>
    <w:p w14:paraId="0581D140" w14:textId="77777777" w:rsidR="006F135A" w:rsidRPr="004325B3" w:rsidRDefault="006F135A" w:rsidP="00E64524">
      <w:pPr>
        <w:spacing w:line="360" w:lineRule="auto"/>
        <w:rPr>
          <w:rFonts w:ascii="Times New Roman" w:hAnsi="Times New Roman" w:cs="Times New Roman"/>
          <w:sz w:val="24"/>
          <w:szCs w:val="24"/>
        </w:rPr>
      </w:pPr>
    </w:p>
    <w:p w14:paraId="58B89D2C" w14:textId="3D728C0F" w:rsidR="004325B3" w:rsidRPr="004325B3" w:rsidRDefault="004325B3" w:rsidP="006F135A">
      <w:pPr>
        <w:spacing w:line="360" w:lineRule="auto"/>
        <w:rPr>
          <w:rFonts w:ascii="Times New Roman" w:hAnsi="Times New Roman" w:cs="Times New Roman"/>
          <w:color w:val="000000"/>
          <w:sz w:val="24"/>
          <w:szCs w:val="24"/>
          <w:shd w:val="clear" w:color="auto" w:fill="FFFFFF"/>
        </w:rPr>
      </w:pPr>
      <w:r w:rsidRPr="004325B3">
        <w:rPr>
          <w:rFonts w:ascii="Times New Roman" w:hAnsi="Times New Roman" w:cs="Times New Roman"/>
          <w:color w:val="000000"/>
          <w:sz w:val="24"/>
          <w:szCs w:val="24"/>
          <w:shd w:val="clear" w:color="auto" w:fill="FFFFFF"/>
        </w:rPr>
        <w:t xml:space="preserve">Ambassador </w:t>
      </w:r>
      <w:proofErr w:type="spellStart"/>
      <w:r w:rsidRPr="004325B3">
        <w:rPr>
          <w:rFonts w:ascii="Times New Roman" w:hAnsi="Times New Roman" w:cs="Times New Roman"/>
          <w:color w:val="000000"/>
          <w:sz w:val="24"/>
          <w:szCs w:val="24"/>
          <w:shd w:val="clear" w:color="auto" w:fill="FFFFFF"/>
        </w:rPr>
        <w:t>Dacio</w:t>
      </w:r>
      <w:proofErr w:type="spellEnd"/>
      <w:r w:rsidRPr="004325B3">
        <w:rPr>
          <w:rFonts w:ascii="Times New Roman" w:hAnsi="Times New Roman" w:cs="Times New Roman"/>
          <w:color w:val="000000"/>
          <w:sz w:val="24"/>
          <w:szCs w:val="24"/>
          <w:shd w:val="clear" w:color="auto" w:fill="FFFFFF"/>
        </w:rPr>
        <w:t xml:space="preserve"> CASTILLO</w:t>
      </w:r>
    </w:p>
    <w:p w14:paraId="6E73E494" w14:textId="4DD55DB8" w:rsidR="004325B3" w:rsidRPr="004325B3" w:rsidRDefault="004325B3" w:rsidP="006F135A">
      <w:pPr>
        <w:spacing w:line="360" w:lineRule="auto"/>
        <w:rPr>
          <w:rFonts w:ascii="Times New Roman" w:hAnsi="Times New Roman" w:cs="Times New Roman"/>
          <w:color w:val="000000"/>
          <w:sz w:val="24"/>
          <w:szCs w:val="24"/>
          <w:shd w:val="clear" w:color="auto" w:fill="FFFFFF"/>
        </w:rPr>
      </w:pPr>
      <w:r w:rsidRPr="004325B3">
        <w:rPr>
          <w:rFonts w:ascii="Times New Roman" w:hAnsi="Times New Roman" w:cs="Times New Roman"/>
          <w:color w:val="000000"/>
          <w:sz w:val="24"/>
          <w:szCs w:val="24"/>
          <w:shd w:val="clear" w:color="auto" w:fill="FFFFFF"/>
        </w:rPr>
        <w:t>Chair, The WTO General Council</w:t>
      </w:r>
    </w:p>
    <w:p w14:paraId="60454583" w14:textId="1A415DCF" w:rsidR="006F135A" w:rsidRPr="004325B3" w:rsidRDefault="006F135A" w:rsidP="006F135A">
      <w:pPr>
        <w:spacing w:line="360" w:lineRule="auto"/>
        <w:rPr>
          <w:rFonts w:ascii="Times New Roman" w:hAnsi="Times New Roman" w:cs="Times New Roman"/>
          <w:sz w:val="24"/>
          <w:szCs w:val="24"/>
        </w:rPr>
      </w:pPr>
      <w:r w:rsidRPr="004325B3">
        <w:rPr>
          <w:rFonts w:ascii="Times New Roman" w:hAnsi="Times New Roman" w:cs="Times New Roman"/>
          <w:sz w:val="24"/>
          <w:szCs w:val="24"/>
        </w:rPr>
        <w:t xml:space="preserve">Centre William </w:t>
      </w:r>
      <w:proofErr w:type="spellStart"/>
      <w:r w:rsidRPr="004325B3">
        <w:rPr>
          <w:rFonts w:ascii="Times New Roman" w:hAnsi="Times New Roman" w:cs="Times New Roman"/>
          <w:sz w:val="24"/>
          <w:szCs w:val="24"/>
        </w:rPr>
        <w:t>Rappard</w:t>
      </w:r>
      <w:proofErr w:type="spellEnd"/>
    </w:p>
    <w:p w14:paraId="5C889472" w14:textId="77777777" w:rsidR="006F135A" w:rsidRPr="004325B3" w:rsidRDefault="006F135A" w:rsidP="006F135A">
      <w:pPr>
        <w:spacing w:line="360" w:lineRule="auto"/>
        <w:rPr>
          <w:rFonts w:ascii="Times New Roman" w:hAnsi="Times New Roman" w:cs="Times New Roman"/>
          <w:sz w:val="24"/>
          <w:szCs w:val="24"/>
        </w:rPr>
      </w:pPr>
      <w:r w:rsidRPr="004325B3">
        <w:rPr>
          <w:rFonts w:ascii="Times New Roman" w:hAnsi="Times New Roman" w:cs="Times New Roman"/>
          <w:sz w:val="24"/>
          <w:szCs w:val="24"/>
        </w:rPr>
        <w:t>Rue de Lausanne, 154</w:t>
      </w:r>
    </w:p>
    <w:p w14:paraId="7EB3BBCB" w14:textId="77777777" w:rsidR="006F135A" w:rsidRPr="004325B3" w:rsidRDefault="006F135A" w:rsidP="006F135A">
      <w:pPr>
        <w:spacing w:line="360" w:lineRule="auto"/>
        <w:rPr>
          <w:rFonts w:ascii="Times New Roman" w:hAnsi="Times New Roman" w:cs="Times New Roman"/>
          <w:sz w:val="24"/>
          <w:szCs w:val="24"/>
        </w:rPr>
      </w:pPr>
      <w:r w:rsidRPr="004325B3">
        <w:rPr>
          <w:rFonts w:ascii="Times New Roman" w:hAnsi="Times New Roman" w:cs="Times New Roman"/>
          <w:sz w:val="24"/>
          <w:szCs w:val="24"/>
        </w:rPr>
        <w:t xml:space="preserve">Case </w:t>
      </w:r>
      <w:proofErr w:type="spellStart"/>
      <w:r w:rsidRPr="004325B3">
        <w:rPr>
          <w:rFonts w:ascii="Times New Roman" w:hAnsi="Times New Roman" w:cs="Times New Roman"/>
          <w:sz w:val="24"/>
          <w:szCs w:val="24"/>
        </w:rPr>
        <w:t>postale</w:t>
      </w:r>
      <w:proofErr w:type="spellEnd"/>
    </w:p>
    <w:p w14:paraId="5038478B" w14:textId="77777777" w:rsidR="006F135A" w:rsidRPr="004325B3" w:rsidRDefault="006F135A" w:rsidP="006F135A">
      <w:pPr>
        <w:spacing w:line="360" w:lineRule="auto"/>
        <w:rPr>
          <w:rFonts w:ascii="Times New Roman" w:hAnsi="Times New Roman" w:cs="Times New Roman"/>
          <w:sz w:val="24"/>
          <w:szCs w:val="24"/>
        </w:rPr>
      </w:pPr>
      <w:r w:rsidRPr="004325B3">
        <w:rPr>
          <w:rFonts w:ascii="Times New Roman" w:hAnsi="Times New Roman" w:cs="Times New Roman"/>
          <w:sz w:val="24"/>
          <w:szCs w:val="24"/>
        </w:rPr>
        <w:t>1211 Genève 2</w:t>
      </w:r>
    </w:p>
    <w:p w14:paraId="1A1D6F72" w14:textId="77777777" w:rsidR="006F135A" w:rsidRPr="004325B3" w:rsidRDefault="006F135A" w:rsidP="006F135A">
      <w:pPr>
        <w:spacing w:line="360" w:lineRule="auto"/>
        <w:rPr>
          <w:rFonts w:ascii="Times New Roman" w:hAnsi="Times New Roman" w:cs="Times New Roman"/>
          <w:sz w:val="24"/>
          <w:szCs w:val="24"/>
        </w:rPr>
      </w:pPr>
      <w:r w:rsidRPr="004325B3">
        <w:rPr>
          <w:rFonts w:ascii="Times New Roman" w:hAnsi="Times New Roman" w:cs="Times New Roman"/>
          <w:sz w:val="24"/>
          <w:szCs w:val="24"/>
        </w:rPr>
        <w:t>Switzerland</w:t>
      </w:r>
    </w:p>
    <w:p w14:paraId="76493AFB" w14:textId="77777777" w:rsidR="006F135A" w:rsidRPr="004325B3" w:rsidRDefault="006F135A" w:rsidP="00E64524">
      <w:pPr>
        <w:spacing w:line="360" w:lineRule="auto"/>
        <w:rPr>
          <w:rFonts w:ascii="Times New Roman" w:hAnsi="Times New Roman" w:cs="Times New Roman"/>
          <w:sz w:val="24"/>
          <w:szCs w:val="24"/>
        </w:rPr>
      </w:pPr>
    </w:p>
    <w:p w14:paraId="7268B5D4" w14:textId="42D486C9" w:rsidR="006F135A" w:rsidRPr="004325B3" w:rsidRDefault="004325B3" w:rsidP="00E64524">
      <w:pPr>
        <w:spacing w:line="360" w:lineRule="auto"/>
        <w:rPr>
          <w:rFonts w:ascii="Times New Roman" w:hAnsi="Times New Roman" w:cs="Times New Roman"/>
          <w:sz w:val="24"/>
          <w:szCs w:val="24"/>
        </w:rPr>
      </w:pPr>
      <w:r w:rsidRPr="004325B3">
        <w:rPr>
          <w:rFonts w:ascii="Times New Roman" w:hAnsi="Times New Roman" w:cs="Times New Roman"/>
          <w:sz w:val="24"/>
          <w:szCs w:val="24"/>
        </w:rPr>
        <w:t xml:space="preserve">Dear </w:t>
      </w:r>
      <w:r w:rsidRPr="004325B3">
        <w:rPr>
          <w:rFonts w:ascii="Times New Roman" w:hAnsi="Times New Roman" w:cs="Times New Roman"/>
          <w:color w:val="000000"/>
          <w:sz w:val="24"/>
          <w:szCs w:val="24"/>
          <w:shd w:val="clear" w:color="auto" w:fill="FFFFFF"/>
        </w:rPr>
        <w:t xml:space="preserve">Ambassador </w:t>
      </w:r>
      <w:proofErr w:type="spellStart"/>
      <w:r w:rsidRPr="004325B3">
        <w:rPr>
          <w:rFonts w:ascii="Times New Roman" w:hAnsi="Times New Roman" w:cs="Times New Roman"/>
          <w:color w:val="000000"/>
          <w:sz w:val="24"/>
          <w:szCs w:val="24"/>
          <w:shd w:val="clear" w:color="auto" w:fill="FFFFFF"/>
        </w:rPr>
        <w:t>Dacio</w:t>
      </w:r>
      <w:proofErr w:type="spellEnd"/>
      <w:r w:rsidRPr="004325B3">
        <w:rPr>
          <w:rFonts w:ascii="Times New Roman" w:hAnsi="Times New Roman" w:cs="Times New Roman"/>
          <w:color w:val="000000"/>
          <w:sz w:val="24"/>
          <w:szCs w:val="24"/>
          <w:shd w:val="clear" w:color="auto" w:fill="FFFFFF"/>
        </w:rPr>
        <w:t xml:space="preserve"> CASTILLO</w:t>
      </w:r>
      <w:r w:rsidRPr="004325B3">
        <w:rPr>
          <w:rFonts w:ascii="Times New Roman" w:hAnsi="Times New Roman" w:cs="Times New Roman"/>
          <w:sz w:val="24"/>
          <w:szCs w:val="24"/>
        </w:rPr>
        <w:t>,</w:t>
      </w:r>
    </w:p>
    <w:p w14:paraId="36146F97" w14:textId="77777777" w:rsidR="006F135A" w:rsidRPr="004325B3" w:rsidRDefault="006F135A" w:rsidP="00E64524">
      <w:pPr>
        <w:spacing w:line="360" w:lineRule="auto"/>
        <w:rPr>
          <w:rFonts w:ascii="Times New Roman" w:hAnsi="Times New Roman" w:cs="Times New Roman"/>
          <w:sz w:val="24"/>
          <w:szCs w:val="24"/>
        </w:rPr>
      </w:pPr>
    </w:p>
    <w:p w14:paraId="4909CB26" w14:textId="77777777" w:rsidR="00E64524" w:rsidRPr="004325B3" w:rsidRDefault="00FF6135" w:rsidP="00E64524">
      <w:pPr>
        <w:spacing w:line="360" w:lineRule="auto"/>
        <w:rPr>
          <w:rFonts w:ascii="Times New Roman" w:hAnsi="Times New Roman" w:cs="Times New Roman"/>
          <w:sz w:val="24"/>
          <w:szCs w:val="24"/>
        </w:rPr>
      </w:pPr>
      <w:r w:rsidRPr="004325B3">
        <w:rPr>
          <w:rFonts w:ascii="Times New Roman" w:hAnsi="Times New Roman" w:cs="Times New Roman"/>
          <w:sz w:val="24"/>
          <w:szCs w:val="24"/>
        </w:rPr>
        <w:t xml:space="preserve">The undersigned religious organizations wish to express our deep concerns over the year-long delay in approving the temporary TRIPS waiver at the World Trade Organization. Waiving intellectual property rights for COVID-19 vaccines should be treated as an urgent matter. Approving TRIPS waiver would remove a critical barrier to enabling widespread manufacturing of vaccines on a scale needed to quell the pandemic, lower </w:t>
      </w:r>
      <w:proofErr w:type="gramStart"/>
      <w:r w:rsidRPr="004325B3">
        <w:rPr>
          <w:rFonts w:ascii="Times New Roman" w:hAnsi="Times New Roman" w:cs="Times New Roman"/>
          <w:sz w:val="24"/>
          <w:szCs w:val="24"/>
        </w:rPr>
        <w:t>costs</w:t>
      </w:r>
      <w:proofErr w:type="gramEnd"/>
      <w:r w:rsidRPr="004325B3">
        <w:rPr>
          <w:rFonts w:ascii="Times New Roman" w:hAnsi="Times New Roman" w:cs="Times New Roman"/>
          <w:sz w:val="24"/>
          <w:szCs w:val="24"/>
        </w:rPr>
        <w:t xml:space="preserve"> and ensure equal access. We join South Africa, India, and more than 100 countries to call for its immediate approval. Our lives are intertwined. Making COVID-19 vaccines accessible to all should be regarded as part of a race to save all of humanity. This is the humane and moral step</w:t>
      </w:r>
      <w:r w:rsidR="00E64524" w:rsidRPr="004325B3">
        <w:rPr>
          <w:rFonts w:ascii="Times New Roman" w:hAnsi="Times New Roman" w:cs="Times New Roman"/>
          <w:sz w:val="24"/>
          <w:szCs w:val="24"/>
        </w:rPr>
        <w:t xml:space="preserve"> to take without further delay.</w:t>
      </w:r>
    </w:p>
    <w:p w14:paraId="17C33BBC" w14:textId="77777777" w:rsidR="00E64524" w:rsidRPr="004325B3" w:rsidRDefault="00E64524" w:rsidP="00E64524">
      <w:pPr>
        <w:spacing w:line="360" w:lineRule="auto"/>
        <w:rPr>
          <w:rFonts w:ascii="Times New Roman" w:hAnsi="Times New Roman" w:cs="Times New Roman"/>
          <w:sz w:val="24"/>
          <w:szCs w:val="24"/>
        </w:rPr>
      </w:pPr>
    </w:p>
    <w:p w14:paraId="37D7675A" w14:textId="77777777" w:rsidR="00FF6135" w:rsidRPr="004325B3" w:rsidRDefault="00FF6135" w:rsidP="00E64524">
      <w:pPr>
        <w:spacing w:line="360" w:lineRule="auto"/>
        <w:rPr>
          <w:rFonts w:ascii="Times New Roman" w:hAnsi="Times New Roman" w:cs="Times New Roman"/>
          <w:sz w:val="24"/>
          <w:szCs w:val="24"/>
        </w:rPr>
      </w:pPr>
      <w:r w:rsidRPr="004325B3">
        <w:rPr>
          <w:rFonts w:ascii="Times New Roman" w:hAnsi="Times New Roman" w:cs="Times New Roman"/>
          <w:sz w:val="24"/>
          <w:szCs w:val="24"/>
        </w:rPr>
        <w:t>The Omicron variant demonstrates again that we cannot defeat COVID-19 until people on every continent worldwide are vaccinated, and the virus can no longer readily adapt, mutate, and spread. Therefore, we must fulfill the goal of vaccinating 70 percent of the total global population by the end of next year. To do so, we urge members of the World Trade Organization to prioritize human lives over profits and take every step necessary to approve the TRIPS waiver to facilitate the mass production of vaccines globally. Additionally, we call urgent distribution of the new COVID-19 medication and other diagnostics tools worldwide. There is no reason to delay acting immediately. The cancellation of the WTO Ministerial due to the emergence of the Omicron variant should a</w:t>
      </w:r>
      <w:r w:rsidR="00E64524" w:rsidRPr="004325B3">
        <w:rPr>
          <w:rFonts w:ascii="Times New Roman" w:hAnsi="Times New Roman" w:cs="Times New Roman"/>
          <w:sz w:val="24"/>
          <w:szCs w:val="24"/>
        </w:rPr>
        <w:t>ct as a clarion call to action</w:t>
      </w:r>
    </w:p>
    <w:p w14:paraId="5DA4A92E" w14:textId="77777777" w:rsidR="00E64524" w:rsidRPr="004325B3" w:rsidRDefault="00E64524" w:rsidP="00E64524">
      <w:pPr>
        <w:spacing w:line="360" w:lineRule="auto"/>
        <w:rPr>
          <w:rFonts w:ascii="Times New Roman" w:hAnsi="Times New Roman" w:cs="Times New Roman"/>
          <w:sz w:val="24"/>
          <w:szCs w:val="24"/>
        </w:rPr>
      </w:pPr>
    </w:p>
    <w:p w14:paraId="10FB407A" w14:textId="18C67F27" w:rsidR="00FF6135" w:rsidRPr="004325B3" w:rsidRDefault="00FF6135" w:rsidP="00E64524">
      <w:pPr>
        <w:spacing w:line="360" w:lineRule="auto"/>
        <w:rPr>
          <w:rFonts w:ascii="Times New Roman" w:hAnsi="Times New Roman" w:cs="Times New Roman"/>
          <w:sz w:val="24"/>
          <w:szCs w:val="24"/>
        </w:rPr>
      </w:pPr>
      <w:r w:rsidRPr="004325B3">
        <w:rPr>
          <w:rFonts w:ascii="Times New Roman" w:hAnsi="Times New Roman" w:cs="Times New Roman"/>
          <w:sz w:val="24"/>
          <w:szCs w:val="24"/>
        </w:rPr>
        <w:lastRenderedPageBreak/>
        <w:t xml:space="preserve">Almost two years after its emergence, the COVID-19 pandemic continues to rage, taking the lives of over five million people, straining human and material resources, and causing pain and suffering on every continent. COVID-19 is impervious to borders, wealth, or level of development. Ending the COVID-19 pandemic requires that we shun historical practices that marginalize low-income countries while giving access to high-income countries. Most nations where many citizens cannot access vaccines—including multiple countries in Africa, </w:t>
      </w:r>
      <w:proofErr w:type="gramStart"/>
      <w:r w:rsidRPr="004325B3">
        <w:rPr>
          <w:rFonts w:ascii="Times New Roman" w:hAnsi="Times New Roman" w:cs="Times New Roman"/>
          <w:sz w:val="24"/>
          <w:szCs w:val="24"/>
        </w:rPr>
        <w:t>Asia</w:t>
      </w:r>
      <w:proofErr w:type="gramEnd"/>
      <w:r w:rsidRPr="004325B3">
        <w:rPr>
          <w:rFonts w:ascii="Times New Roman" w:hAnsi="Times New Roman" w:cs="Times New Roman"/>
          <w:sz w:val="24"/>
          <w:szCs w:val="24"/>
        </w:rPr>
        <w:t xml:space="preserve"> and South America—are largely home to people of color. Rich nations that have vaccinated more than half of their populations should not rest easy until we as a global community are all equally protected. The hesitation to make the vaccine available impacts everyone. The failure to make vaccines accessible to all has already generated the </w:t>
      </w:r>
      <w:proofErr w:type="spellStart"/>
      <w:r w:rsidRPr="004325B3">
        <w:rPr>
          <w:rFonts w:ascii="Times New Roman" w:hAnsi="Times New Roman" w:cs="Times New Roman"/>
          <w:sz w:val="24"/>
          <w:szCs w:val="24"/>
        </w:rPr>
        <w:t>Omicrom</w:t>
      </w:r>
      <w:proofErr w:type="spellEnd"/>
      <w:r w:rsidRPr="004325B3">
        <w:rPr>
          <w:rFonts w:ascii="Times New Roman" w:hAnsi="Times New Roman" w:cs="Times New Roman"/>
          <w:sz w:val="24"/>
          <w:szCs w:val="24"/>
        </w:rPr>
        <w:t xml:space="preserve"> and Delta variants making it impossible to sustain the gains made with vaccines. The current inflation taking place in countries such as the US is just one sign that the </w:t>
      </w:r>
      <w:r w:rsidR="004325B3" w:rsidRPr="004325B3">
        <w:rPr>
          <w:rFonts w:ascii="Times New Roman" w:hAnsi="Times New Roman" w:cs="Times New Roman"/>
          <w:sz w:val="24"/>
          <w:szCs w:val="24"/>
        </w:rPr>
        <w:t>slow-paced</w:t>
      </w:r>
      <w:r w:rsidRPr="004325B3">
        <w:rPr>
          <w:rFonts w:ascii="Times New Roman" w:hAnsi="Times New Roman" w:cs="Times New Roman"/>
          <w:sz w:val="24"/>
          <w:szCs w:val="24"/>
        </w:rPr>
        <w:t xml:space="preserve"> response to COVID-19, including the refusal to share and transfer vaccine technology, is det</w:t>
      </w:r>
      <w:r w:rsidR="00E64524" w:rsidRPr="004325B3">
        <w:rPr>
          <w:rFonts w:ascii="Times New Roman" w:hAnsi="Times New Roman" w:cs="Times New Roman"/>
          <w:sz w:val="24"/>
          <w:szCs w:val="24"/>
        </w:rPr>
        <w:t>rimental to the global economy</w:t>
      </w:r>
    </w:p>
    <w:p w14:paraId="11E537FA" w14:textId="77777777" w:rsidR="00E64524" w:rsidRPr="004325B3" w:rsidRDefault="00E64524" w:rsidP="00E64524">
      <w:pPr>
        <w:spacing w:line="360" w:lineRule="auto"/>
        <w:rPr>
          <w:rFonts w:ascii="Times New Roman" w:hAnsi="Times New Roman" w:cs="Times New Roman"/>
          <w:sz w:val="24"/>
          <w:szCs w:val="24"/>
        </w:rPr>
      </w:pPr>
    </w:p>
    <w:p w14:paraId="21A13961" w14:textId="77777777" w:rsidR="00FF6135" w:rsidRPr="004325B3" w:rsidRDefault="00FF6135" w:rsidP="00E64524">
      <w:pPr>
        <w:spacing w:line="360" w:lineRule="auto"/>
        <w:rPr>
          <w:rFonts w:ascii="Times New Roman" w:hAnsi="Times New Roman" w:cs="Times New Roman"/>
          <w:sz w:val="24"/>
          <w:szCs w:val="24"/>
        </w:rPr>
      </w:pPr>
      <w:r w:rsidRPr="004325B3">
        <w:rPr>
          <w:rFonts w:ascii="Times New Roman" w:hAnsi="Times New Roman" w:cs="Times New Roman"/>
          <w:sz w:val="24"/>
          <w:szCs w:val="24"/>
        </w:rPr>
        <w:t xml:space="preserve">To save millions of lives and stop the unfolding economic catastrophe, we urge you to approve the TRIPS waiver which will allow more companies to manufacture life-saving vaccines globally. As a global faith community concerned about the health of vulnerable people worldwide, we support immediate approval of this temporary waiver as a life saving measure. We know that the few companies producing vaccines cannot manufacture enough vaccines in time to protect billions of people, but if we share the information required for production, more companies can be equipped to create vaccines that will reach more people. </w:t>
      </w:r>
      <w:proofErr w:type="gramStart"/>
      <w:r w:rsidRPr="004325B3">
        <w:rPr>
          <w:rFonts w:ascii="Times New Roman" w:hAnsi="Times New Roman" w:cs="Times New Roman"/>
          <w:sz w:val="24"/>
          <w:szCs w:val="24"/>
        </w:rPr>
        <w:t>Vaccines</w:t>
      </w:r>
      <w:proofErr w:type="gramEnd"/>
      <w:r w:rsidRPr="004325B3">
        <w:rPr>
          <w:rFonts w:ascii="Times New Roman" w:hAnsi="Times New Roman" w:cs="Times New Roman"/>
          <w:sz w:val="24"/>
          <w:szCs w:val="24"/>
        </w:rPr>
        <w:t xml:space="preserve"> donations a</w:t>
      </w:r>
      <w:r w:rsidR="00E64524" w:rsidRPr="004325B3">
        <w:rPr>
          <w:rFonts w:ascii="Times New Roman" w:hAnsi="Times New Roman" w:cs="Times New Roman"/>
          <w:sz w:val="24"/>
          <w:szCs w:val="24"/>
        </w:rPr>
        <w:t>lone will not end the pandemic.</w:t>
      </w:r>
    </w:p>
    <w:p w14:paraId="4123039F" w14:textId="77777777" w:rsidR="00E64524" w:rsidRPr="004325B3" w:rsidRDefault="00E64524" w:rsidP="00E64524">
      <w:pPr>
        <w:spacing w:line="360" w:lineRule="auto"/>
        <w:rPr>
          <w:rFonts w:ascii="Times New Roman" w:hAnsi="Times New Roman" w:cs="Times New Roman"/>
          <w:sz w:val="24"/>
          <w:szCs w:val="24"/>
        </w:rPr>
      </w:pPr>
    </w:p>
    <w:p w14:paraId="774ECC3E" w14:textId="77777777" w:rsidR="003D703F" w:rsidRPr="004325B3" w:rsidRDefault="00FF6135" w:rsidP="00E64524">
      <w:pPr>
        <w:spacing w:line="360" w:lineRule="auto"/>
        <w:rPr>
          <w:rFonts w:ascii="Times New Roman" w:hAnsi="Times New Roman" w:cs="Times New Roman"/>
          <w:sz w:val="24"/>
          <w:szCs w:val="24"/>
        </w:rPr>
      </w:pPr>
      <w:r w:rsidRPr="004325B3">
        <w:rPr>
          <w:rFonts w:ascii="Times New Roman" w:hAnsi="Times New Roman" w:cs="Times New Roman"/>
          <w:sz w:val="24"/>
          <w:szCs w:val="24"/>
        </w:rPr>
        <w:t>We represent diverse faith communities with the shared value that the lives of all persons — young or old, all colors and genders, indigenous or migrant, laborer, or CEO — are equally beloved and that it is our responsibility to ensure the preservation and dignity of all equally. Furthermore, as people of faith, we believe it is our moral responsibility to save all lives and that such action is within your grasp.</w:t>
      </w:r>
    </w:p>
    <w:p w14:paraId="39E06255" w14:textId="77777777" w:rsidR="00691B97" w:rsidRDefault="00691B97" w:rsidP="00FF6135">
      <w:pPr>
        <w:rPr>
          <w:rFonts w:ascii="Times New Roman" w:hAnsi="Times New Roman" w:cs="Times New Roman"/>
          <w:sz w:val="24"/>
          <w:szCs w:val="24"/>
        </w:rPr>
      </w:pPr>
    </w:p>
    <w:p w14:paraId="24FE4C6E" w14:textId="19C51C6E" w:rsidR="00E64524" w:rsidRPr="004325B3" w:rsidRDefault="00E64524" w:rsidP="00FF6135">
      <w:pPr>
        <w:rPr>
          <w:rFonts w:ascii="Times New Roman" w:hAnsi="Times New Roman" w:cs="Times New Roman"/>
          <w:sz w:val="24"/>
          <w:szCs w:val="24"/>
        </w:rPr>
      </w:pPr>
      <w:r w:rsidRPr="004325B3">
        <w:rPr>
          <w:rFonts w:ascii="Times New Roman" w:hAnsi="Times New Roman" w:cs="Times New Roman"/>
          <w:sz w:val="24"/>
          <w:szCs w:val="24"/>
        </w:rPr>
        <w:t>Sincerely, the undersigned:</w:t>
      </w:r>
    </w:p>
    <w:p w14:paraId="4AC6CCA3" w14:textId="77777777" w:rsidR="005042DC" w:rsidRPr="004325B3" w:rsidRDefault="005042DC" w:rsidP="00E64524">
      <w:pPr>
        <w:rPr>
          <w:rFonts w:ascii="Times New Roman" w:hAnsi="Times New Roman" w:cs="Times New Roman"/>
          <w:sz w:val="24"/>
          <w:szCs w:val="24"/>
        </w:rPr>
      </w:pPr>
    </w:p>
    <w:p w14:paraId="47A5574A" w14:textId="77777777" w:rsidR="00E64524" w:rsidRPr="004325B3" w:rsidRDefault="00E64524" w:rsidP="00EB38D5">
      <w:pPr>
        <w:spacing w:line="360" w:lineRule="auto"/>
        <w:ind w:left="360"/>
        <w:rPr>
          <w:rFonts w:ascii="Times New Roman" w:hAnsi="Times New Roman" w:cs="Times New Roman"/>
          <w:sz w:val="24"/>
          <w:szCs w:val="24"/>
        </w:rPr>
      </w:pPr>
      <w:bookmarkStart w:id="0" w:name="_Hlk90049454"/>
      <w:proofErr w:type="spellStart"/>
      <w:r w:rsidRPr="004325B3">
        <w:rPr>
          <w:rFonts w:ascii="Times New Roman" w:hAnsi="Times New Roman" w:cs="Times New Roman"/>
          <w:sz w:val="24"/>
          <w:szCs w:val="24"/>
        </w:rPr>
        <w:t>AbibiNsroma</w:t>
      </w:r>
      <w:proofErr w:type="spellEnd"/>
      <w:r w:rsidRPr="004325B3">
        <w:rPr>
          <w:rFonts w:ascii="Times New Roman" w:hAnsi="Times New Roman" w:cs="Times New Roman"/>
          <w:sz w:val="24"/>
          <w:szCs w:val="24"/>
        </w:rPr>
        <w:t xml:space="preserve"> Foundation</w:t>
      </w:r>
    </w:p>
    <w:p w14:paraId="2D129610" w14:textId="7F271F79"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lastRenderedPageBreak/>
        <w:t>ACT Alliance</w:t>
      </w:r>
    </w:p>
    <w:p w14:paraId="1AEF6F6D" w14:textId="3F13263E" w:rsidR="00064540" w:rsidRPr="004325B3" w:rsidRDefault="00064540"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All Africa Conference of Churches</w:t>
      </w:r>
    </w:p>
    <w:p w14:paraId="3D13B80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Africa Faith and Justice Network</w:t>
      </w:r>
    </w:p>
    <w:p w14:paraId="3887EB0A" w14:textId="395AB1D3"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A</w:t>
      </w:r>
      <w:r w:rsidR="00064540" w:rsidRPr="004325B3">
        <w:rPr>
          <w:rFonts w:ascii="Times New Roman" w:hAnsi="Times New Roman" w:cs="Times New Roman"/>
          <w:sz w:val="24"/>
          <w:szCs w:val="24"/>
        </w:rPr>
        <w:t>merican Friends Services Committee, Africa Region</w:t>
      </w:r>
    </w:p>
    <w:p w14:paraId="5150BA32"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All Africa Conference of Churches</w:t>
      </w:r>
    </w:p>
    <w:p w14:paraId="2103E8A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Alliance for Conflict Transformation (ACT)</w:t>
      </w:r>
    </w:p>
    <w:p w14:paraId="2E013C5D"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Alliance of Baptists</w:t>
      </w:r>
    </w:p>
    <w:p w14:paraId="007592A2" w14:textId="4B0E968B"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American Friends Service Committee</w:t>
      </w:r>
      <w:r w:rsidR="00064540" w:rsidRPr="004325B3">
        <w:rPr>
          <w:rFonts w:ascii="Times New Roman" w:hAnsi="Times New Roman" w:cs="Times New Roman"/>
          <w:sz w:val="24"/>
          <w:szCs w:val="24"/>
        </w:rPr>
        <w:t>, US Office</w:t>
      </w:r>
    </w:p>
    <w:p w14:paraId="3986F1F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Association of Concerned Africa Scholars (USA)</w:t>
      </w:r>
    </w:p>
    <w:p w14:paraId="08FD9BE1"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Awen</w:t>
      </w:r>
      <w:proofErr w:type="spellEnd"/>
      <w:r w:rsidRPr="004325B3">
        <w:rPr>
          <w:rFonts w:ascii="Times New Roman" w:hAnsi="Times New Roman" w:cs="Times New Roman"/>
          <w:sz w:val="24"/>
          <w:szCs w:val="24"/>
        </w:rPr>
        <w:t xml:space="preserve"> Publications</w:t>
      </w:r>
    </w:p>
    <w:p w14:paraId="0451AB15"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BARNES FINDLEY FOUNDATION, INC</w:t>
      </w:r>
    </w:p>
    <w:p w14:paraId="4C1CFBC7"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Braun's Casting</w:t>
      </w:r>
    </w:p>
    <w:p w14:paraId="0EF3CF26"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Calvary Baptist Church</w:t>
      </w:r>
    </w:p>
    <w:p w14:paraId="3A5E8DB7"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Canadian Friends Service Committee (Quakers)</w:t>
      </w:r>
    </w:p>
    <w:p w14:paraId="586F8610"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Center for Health and Hope</w:t>
      </w:r>
    </w:p>
    <w:p w14:paraId="4976F2D2"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Center for Values in International Development</w:t>
      </w:r>
    </w:p>
    <w:p w14:paraId="734E486A"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Centre Afrika</w:t>
      </w:r>
    </w:p>
    <w:p w14:paraId="1D3CFA74"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Child Way Uganda</w:t>
      </w:r>
    </w:p>
    <w:p w14:paraId="4760F601"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Christian Aid</w:t>
      </w:r>
    </w:p>
    <w:p w14:paraId="6DCA513D"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Christians for Social Action</w:t>
      </w:r>
    </w:p>
    <w:p w14:paraId="059B78F1" w14:textId="22BB2EC5"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 xml:space="preserve">Church of the </w:t>
      </w:r>
      <w:proofErr w:type="gramStart"/>
      <w:r w:rsidRPr="004325B3">
        <w:rPr>
          <w:rFonts w:ascii="Times New Roman" w:hAnsi="Times New Roman" w:cs="Times New Roman"/>
          <w:sz w:val="24"/>
          <w:szCs w:val="24"/>
        </w:rPr>
        <w:t>Brethren</w:t>
      </w:r>
      <w:proofErr w:type="gramEnd"/>
      <w:r w:rsidRPr="004325B3">
        <w:rPr>
          <w:rFonts w:ascii="Times New Roman" w:hAnsi="Times New Roman" w:cs="Times New Roman"/>
          <w:sz w:val="24"/>
          <w:szCs w:val="24"/>
        </w:rPr>
        <w:t>, Office of Peacebuilding and Policy</w:t>
      </w:r>
    </w:p>
    <w:p w14:paraId="01FDF929" w14:textId="3E6416AB" w:rsidR="009545DE" w:rsidRPr="004325B3" w:rsidRDefault="009545DE" w:rsidP="00EB38D5">
      <w:pPr>
        <w:spacing w:line="360" w:lineRule="auto"/>
        <w:ind w:left="360"/>
        <w:rPr>
          <w:rFonts w:ascii="Times New Roman" w:hAnsi="Times New Roman" w:cs="Times New Roman"/>
          <w:sz w:val="24"/>
          <w:szCs w:val="24"/>
        </w:rPr>
      </w:pPr>
      <w:r w:rsidRPr="004325B3">
        <w:rPr>
          <w:rFonts w:ascii="Times New Roman" w:eastAsia="Times New Roman" w:hAnsi="Times New Roman" w:cs="Times New Roman"/>
          <w:sz w:val="24"/>
          <w:szCs w:val="24"/>
        </w:rPr>
        <w:t>Church Women United DC Unit</w:t>
      </w:r>
    </w:p>
    <w:p w14:paraId="387B58B1"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Columban</w:t>
      </w:r>
      <w:proofErr w:type="spellEnd"/>
      <w:r w:rsidRPr="004325B3">
        <w:rPr>
          <w:rFonts w:ascii="Times New Roman" w:hAnsi="Times New Roman" w:cs="Times New Roman"/>
          <w:sz w:val="24"/>
          <w:szCs w:val="24"/>
        </w:rPr>
        <w:t xml:space="preserve"> Center for Advocacy and Outreach</w:t>
      </w:r>
    </w:p>
    <w:p w14:paraId="6F065F68"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Comboni</w:t>
      </w:r>
      <w:proofErr w:type="spellEnd"/>
      <w:r w:rsidRPr="004325B3">
        <w:rPr>
          <w:rFonts w:ascii="Times New Roman" w:hAnsi="Times New Roman" w:cs="Times New Roman"/>
          <w:sz w:val="24"/>
          <w:szCs w:val="24"/>
        </w:rPr>
        <w:t xml:space="preserve"> Missionaries</w:t>
      </w:r>
    </w:p>
    <w:p w14:paraId="62870234"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Comite</w:t>
      </w:r>
      <w:proofErr w:type="spellEnd"/>
      <w:r w:rsidRPr="004325B3">
        <w:rPr>
          <w:rFonts w:ascii="Times New Roman" w:hAnsi="Times New Roman" w:cs="Times New Roman"/>
          <w:sz w:val="24"/>
          <w:szCs w:val="24"/>
        </w:rPr>
        <w:t xml:space="preserve"> </w:t>
      </w:r>
      <w:proofErr w:type="spellStart"/>
      <w:r w:rsidRPr="004325B3">
        <w:rPr>
          <w:rFonts w:ascii="Times New Roman" w:hAnsi="Times New Roman" w:cs="Times New Roman"/>
          <w:sz w:val="24"/>
          <w:szCs w:val="24"/>
        </w:rPr>
        <w:t>Interreligioso</w:t>
      </w:r>
      <w:proofErr w:type="spellEnd"/>
      <w:r w:rsidRPr="004325B3">
        <w:rPr>
          <w:rFonts w:ascii="Times New Roman" w:hAnsi="Times New Roman" w:cs="Times New Roman"/>
          <w:sz w:val="24"/>
          <w:szCs w:val="24"/>
        </w:rPr>
        <w:t xml:space="preserve"> de Honduras (CIH)</w:t>
      </w:r>
    </w:p>
    <w:p w14:paraId="706C749B" w14:textId="1208AD13"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Common</w:t>
      </w:r>
      <w:r w:rsidR="004325B3">
        <w:rPr>
          <w:rFonts w:ascii="Times New Roman" w:hAnsi="Times New Roman" w:cs="Times New Roman"/>
          <w:sz w:val="24"/>
          <w:szCs w:val="24"/>
        </w:rPr>
        <w:t xml:space="preserve"> </w:t>
      </w:r>
      <w:r w:rsidRPr="004325B3">
        <w:rPr>
          <w:rFonts w:ascii="Times New Roman" w:hAnsi="Times New Roman" w:cs="Times New Roman"/>
          <w:sz w:val="24"/>
          <w:szCs w:val="24"/>
        </w:rPr>
        <w:t>Spirit Health</w:t>
      </w:r>
    </w:p>
    <w:p w14:paraId="0BC257D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Congregation de Notre Dame</w:t>
      </w:r>
    </w:p>
    <w:p w14:paraId="39B0C4EC"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Congregation of Our Lady of Charity of the Good Shepherd</w:t>
      </w:r>
    </w:p>
    <w:p w14:paraId="4D7F6833"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 xml:space="preserve">Conseil National des Religions pour la </w:t>
      </w:r>
      <w:proofErr w:type="spellStart"/>
      <w:r w:rsidRPr="004325B3">
        <w:rPr>
          <w:rFonts w:ascii="Times New Roman" w:hAnsi="Times New Roman" w:cs="Times New Roman"/>
          <w:sz w:val="24"/>
          <w:szCs w:val="24"/>
        </w:rPr>
        <w:t>Paix</w:t>
      </w:r>
      <w:proofErr w:type="spellEnd"/>
      <w:r w:rsidRPr="004325B3">
        <w:rPr>
          <w:rFonts w:ascii="Times New Roman" w:hAnsi="Times New Roman" w:cs="Times New Roman"/>
          <w:sz w:val="24"/>
          <w:szCs w:val="24"/>
        </w:rPr>
        <w:t>/RDC</w:t>
      </w:r>
    </w:p>
    <w:p w14:paraId="2BCD5DE5"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COREM- Council of Religions of Mozambique</w:t>
      </w:r>
    </w:p>
    <w:p w14:paraId="0097ED37"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Council of Religions for Peace in Mozambique</w:t>
      </w:r>
    </w:p>
    <w:p w14:paraId="5F74145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lastRenderedPageBreak/>
        <w:t>CRDT</w:t>
      </w:r>
    </w:p>
    <w:p w14:paraId="033D6B1C"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Église</w:t>
      </w:r>
      <w:proofErr w:type="spellEnd"/>
      <w:r w:rsidRPr="004325B3">
        <w:rPr>
          <w:rFonts w:ascii="Times New Roman" w:hAnsi="Times New Roman" w:cs="Times New Roman"/>
          <w:sz w:val="24"/>
          <w:szCs w:val="24"/>
        </w:rPr>
        <w:t xml:space="preserve"> du </w:t>
      </w:r>
      <w:proofErr w:type="spellStart"/>
      <w:r w:rsidRPr="004325B3">
        <w:rPr>
          <w:rFonts w:ascii="Times New Roman" w:hAnsi="Times New Roman" w:cs="Times New Roman"/>
          <w:sz w:val="24"/>
          <w:szCs w:val="24"/>
        </w:rPr>
        <w:t>Christianisme</w:t>
      </w:r>
      <w:proofErr w:type="spellEnd"/>
      <w:r w:rsidRPr="004325B3">
        <w:rPr>
          <w:rFonts w:ascii="Times New Roman" w:hAnsi="Times New Roman" w:cs="Times New Roman"/>
          <w:sz w:val="24"/>
          <w:szCs w:val="24"/>
        </w:rPr>
        <w:t xml:space="preserve"> </w:t>
      </w:r>
      <w:proofErr w:type="spellStart"/>
      <w:r w:rsidRPr="004325B3">
        <w:rPr>
          <w:rFonts w:ascii="Times New Roman" w:hAnsi="Times New Roman" w:cs="Times New Roman"/>
          <w:sz w:val="24"/>
          <w:szCs w:val="24"/>
        </w:rPr>
        <w:t>Céleste</w:t>
      </w:r>
      <w:proofErr w:type="spellEnd"/>
      <w:r w:rsidRPr="004325B3">
        <w:rPr>
          <w:rFonts w:ascii="Times New Roman" w:hAnsi="Times New Roman" w:cs="Times New Roman"/>
          <w:sz w:val="24"/>
          <w:szCs w:val="24"/>
        </w:rPr>
        <w:t xml:space="preserve"> de Côte d’Ivoire</w:t>
      </w:r>
    </w:p>
    <w:p w14:paraId="6642C8C4"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Evangelical Lutheran Church in America</w:t>
      </w:r>
    </w:p>
    <w:p w14:paraId="2B1CFEDE"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Executive Minister of Connected Engagement, Baltimore Washington Conference, The United Methodist Church</w:t>
      </w:r>
    </w:p>
    <w:p w14:paraId="126A5834"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Faith in Public Life</w:t>
      </w:r>
    </w:p>
    <w:p w14:paraId="14C6764B"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FEDERATION OF JAIN ASSOCIATIONS IN NORTH AMERICA - JAINA</w:t>
      </w:r>
    </w:p>
    <w:p w14:paraId="1CB4E5F4"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Focsiv</w:t>
      </w:r>
      <w:proofErr w:type="spellEnd"/>
      <w:r w:rsidRPr="004325B3">
        <w:rPr>
          <w:rFonts w:ascii="Times New Roman" w:hAnsi="Times New Roman" w:cs="Times New Roman"/>
          <w:sz w:val="24"/>
          <w:szCs w:val="24"/>
        </w:rPr>
        <w:t xml:space="preserve"> Italian federation </w:t>
      </w:r>
      <w:proofErr w:type="spellStart"/>
      <w:r w:rsidRPr="004325B3">
        <w:rPr>
          <w:rFonts w:ascii="Times New Roman" w:hAnsi="Times New Roman" w:cs="Times New Roman"/>
          <w:sz w:val="24"/>
          <w:szCs w:val="24"/>
        </w:rPr>
        <w:t>christian</w:t>
      </w:r>
      <w:proofErr w:type="spellEnd"/>
      <w:r w:rsidRPr="004325B3">
        <w:rPr>
          <w:rFonts w:ascii="Times New Roman" w:hAnsi="Times New Roman" w:cs="Times New Roman"/>
          <w:sz w:val="24"/>
          <w:szCs w:val="24"/>
        </w:rPr>
        <w:t xml:space="preserve"> </w:t>
      </w:r>
      <w:proofErr w:type="spellStart"/>
      <w:r w:rsidRPr="004325B3">
        <w:rPr>
          <w:rFonts w:ascii="Times New Roman" w:hAnsi="Times New Roman" w:cs="Times New Roman"/>
          <w:sz w:val="24"/>
          <w:szCs w:val="24"/>
        </w:rPr>
        <w:t>organisations</w:t>
      </w:r>
      <w:proofErr w:type="spellEnd"/>
      <w:r w:rsidRPr="004325B3">
        <w:rPr>
          <w:rFonts w:ascii="Times New Roman" w:hAnsi="Times New Roman" w:cs="Times New Roman"/>
          <w:sz w:val="24"/>
          <w:szCs w:val="24"/>
        </w:rPr>
        <w:t xml:space="preserve"> voluntary international service</w:t>
      </w:r>
    </w:p>
    <w:p w14:paraId="62E678C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Freedom Road, LLC</w:t>
      </w:r>
    </w:p>
    <w:p w14:paraId="3EB4AB3C"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Friends in Solidarity, Inc. (with South Sudan)</w:t>
      </w:r>
    </w:p>
    <w:p w14:paraId="3419EC12"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Friends of Canon Gideon Foundation (FOCAGIFO)</w:t>
      </w:r>
    </w:p>
    <w:p w14:paraId="61824F1F"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Friends Revival Ministries</w:t>
      </w:r>
    </w:p>
    <w:p w14:paraId="5F223745"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FWCC AS</w:t>
      </w:r>
    </w:p>
    <w:p w14:paraId="3EAF3832"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Gandhi Development Trust</w:t>
      </w:r>
    </w:p>
    <w:p w14:paraId="630B9FBE"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GHANA CONFERENCE OF RELIGIONS FOR PEACE (GCRP)</w:t>
      </w:r>
    </w:p>
    <w:p w14:paraId="4FFC241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Ginter Park Presbyterian Church</w:t>
      </w:r>
    </w:p>
    <w:p w14:paraId="1701B863"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Global Justice Institute of Metropolitan Community Churches</w:t>
      </w:r>
    </w:p>
    <w:p w14:paraId="380B779F"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Hyattstown</w:t>
      </w:r>
      <w:proofErr w:type="spellEnd"/>
      <w:r w:rsidRPr="004325B3">
        <w:rPr>
          <w:rFonts w:ascii="Times New Roman" w:hAnsi="Times New Roman" w:cs="Times New Roman"/>
          <w:sz w:val="24"/>
          <w:szCs w:val="24"/>
        </w:rPr>
        <w:t xml:space="preserve"> Christian </w:t>
      </w:r>
      <w:proofErr w:type="spellStart"/>
      <w:r w:rsidRPr="004325B3">
        <w:rPr>
          <w:rFonts w:ascii="Times New Roman" w:hAnsi="Times New Roman" w:cs="Times New Roman"/>
          <w:sz w:val="24"/>
          <w:szCs w:val="24"/>
        </w:rPr>
        <w:t>Christian</w:t>
      </w:r>
      <w:proofErr w:type="spellEnd"/>
      <w:r w:rsidRPr="004325B3">
        <w:rPr>
          <w:rFonts w:ascii="Times New Roman" w:hAnsi="Times New Roman" w:cs="Times New Roman"/>
          <w:sz w:val="24"/>
          <w:szCs w:val="24"/>
        </w:rPr>
        <w:t xml:space="preserve"> Church</w:t>
      </w:r>
    </w:p>
    <w:p w14:paraId="2AF8D772"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 xml:space="preserve">Ibn </w:t>
      </w:r>
      <w:proofErr w:type="spellStart"/>
      <w:r w:rsidRPr="004325B3">
        <w:rPr>
          <w:rFonts w:ascii="Times New Roman" w:hAnsi="Times New Roman" w:cs="Times New Roman"/>
          <w:sz w:val="24"/>
          <w:szCs w:val="24"/>
        </w:rPr>
        <w:t>Sina</w:t>
      </w:r>
      <w:proofErr w:type="spellEnd"/>
      <w:r w:rsidRPr="004325B3">
        <w:rPr>
          <w:rFonts w:ascii="Times New Roman" w:hAnsi="Times New Roman" w:cs="Times New Roman"/>
          <w:sz w:val="24"/>
          <w:szCs w:val="24"/>
        </w:rPr>
        <w:t xml:space="preserve"> Academy of Medieval Medicine and Sciences</w:t>
      </w:r>
    </w:p>
    <w:p w14:paraId="276DEB3C"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Indonesia for Global Justice</w:t>
      </w:r>
    </w:p>
    <w:p w14:paraId="3EE626D4"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Interreligious Council of Albania</w:t>
      </w:r>
    </w:p>
    <w:p w14:paraId="1E6C582D"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Islamic Centre of Myanmar</w:t>
      </w:r>
    </w:p>
    <w:p w14:paraId="3D7F82ED"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Islamic Society of North America (ISNA)</w:t>
      </w:r>
    </w:p>
    <w:p w14:paraId="5FCE8A00"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Islamic Supreme Council of Zambia</w:t>
      </w:r>
    </w:p>
    <w:p w14:paraId="1190FBEB"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 xml:space="preserve">JAINA (Federation of Jain </w:t>
      </w:r>
      <w:proofErr w:type="spellStart"/>
      <w:r w:rsidRPr="004325B3">
        <w:rPr>
          <w:rFonts w:ascii="Times New Roman" w:hAnsi="Times New Roman" w:cs="Times New Roman"/>
          <w:sz w:val="24"/>
          <w:szCs w:val="24"/>
        </w:rPr>
        <w:t>Associationsof</w:t>
      </w:r>
      <w:proofErr w:type="spellEnd"/>
      <w:r w:rsidRPr="004325B3">
        <w:rPr>
          <w:rFonts w:ascii="Times New Roman" w:hAnsi="Times New Roman" w:cs="Times New Roman"/>
          <w:sz w:val="24"/>
          <w:szCs w:val="24"/>
        </w:rPr>
        <w:t xml:space="preserve"> North America) </w:t>
      </w:r>
    </w:p>
    <w:p w14:paraId="021D18A7"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Juba Foundation</w:t>
      </w:r>
    </w:p>
    <w:p w14:paraId="31476D93"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Judson Memorial Church</w:t>
      </w:r>
    </w:p>
    <w:p w14:paraId="1C436F02"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Justice and Peace Team, Edgewood United Church, East Lansing, Michigan, USA</w:t>
      </w:r>
    </w:p>
    <w:p w14:paraId="6206589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 xml:space="preserve">La </w:t>
      </w:r>
      <w:proofErr w:type="spellStart"/>
      <w:r w:rsidRPr="004325B3">
        <w:rPr>
          <w:rFonts w:ascii="Times New Roman" w:hAnsi="Times New Roman" w:cs="Times New Roman"/>
          <w:sz w:val="24"/>
          <w:szCs w:val="24"/>
        </w:rPr>
        <w:t>Iglesia</w:t>
      </w:r>
      <w:proofErr w:type="spellEnd"/>
      <w:r w:rsidRPr="004325B3">
        <w:rPr>
          <w:rFonts w:ascii="Times New Roman" w:hAnsi="Times New Roman" w:cs="Times New Roman"/>
          <w:sz w:val="24"/>
          <w:szCs w:val="24"/>
        </w:rPr>
        <w:t xml:space="preserve"> del Pueblo-Kairos Center</w:t>
      </w:r>
    </w:p>
    <w:p w14:paraId="2881BA41"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Lake Oconee Community Church</w:t>
      </w:r>
    </w:p>
    <w:p w14:paraId="13D30CD5"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 xml:space="preserve">Le </w:t>
      </w:r>
      <w:proofErr w:type="spellStart"/>
      <w:r w:rsidRPr="004325B3">
        <w:rPr>
          <w:rFonts w:ascii="Times New Roman" w:hAnsi="Times New Roman" w:cs="Times New Roman"/>
          <w:sz w:val="24"/>
          <w:szCs w:val="24"/>
        </w:rPr>
        <w:t>Regroupement</w:t>
      </w:r>
      <w:proofErr w:type="spellEnd"/>
      <w:r w:rsidRPr="004325B3">
        <w:rPr>
          <w:rFonts w:ascii="Times New Roman" w:hAnsi="Times New Roman" w:cs="Times New Roman"/>
          <w:sz w:val="24"/>
          <w:szCs w:val="24"/>
        </w:rPr>
        <w:t xml:space="preserve"> pour la </w:t>
      </w:r>
      <w:proofErr w:type="spellStart"/>
      <w:r w:rsidRPr="004325B3">
        <w:rPr>
          <w:rFonts w:ascii="Times New Roman" w:hAnsi="Times New Roman" w:cs="Times New Roman"/>
          <w:sz w:val="24"/>
          <w:szCs w:val="24"/>
        </w:rPr>
        <w:t>Responsabilité</w:t>
      </w:r>
      <w:proofErr w:type="spellEnd"/>
      <w:r w:rsidRPr="004325B3">
        <w:rPr>
          <w:rFonts w:ascii="Times New Roman" w:hAnsi="Times New Roman" w:cs="Times New Roman"/>
          <w:sz w:val="24"/>
          <w:szCs w:val="24"/>
        </w:rPr>
        <w:t xml:space="preserve"> </w:t>
      </w:r>
      <w:proofErr w:type="spellStart"/>
      <w:r w:rsidRPr="004325B3">
        <w:rPr>
          <w:rFonts w:ascii="Times New Roman" w:hAnsi="Times New Roman" w:cs="Times New Roman"/>
          <w:sz w:val="24"/>
          <w:szCs w:val="24"/>
        </w:rPr>
        <w:t>Sociale</w:t>
      </w:r>
      <w:proofErr w:type="spellEnd"/>
      <w:r w:rsidRPr="004325B3">
        <w:rPr>
          <w:rFonts w:ascii="Times New Roman" w:hAnsi="Times New Roman" w:cs="Times New Roman"/>
          <w:sz w:val="24"/>
          <w:szCs w:val="24"/>
        </w:rPr>
        <w:t xml:space="preserve"> des </w:t>
      </w:r>
      <w:proofErr w:type="spellStart"/>
      <w:r w:rsidRPr="004325B3">
        <w:rPr>
          <w:rFonts w:ascii="Times New Roman" w:hAnsi="Times New Roman" w:cs="Times New Roman"/>
          <w:sz w:val="24"/>
          <w:szCs w:val="24"/>
        </w:rPr>
        <w:t>Entreprises</w:t>
      </w:r>
      <w:proofErr w:type="spellEnd"/>
      <w:r w:rsidRPr="004325B3">
        <w:rPr>
          <w:rFonts w:ascii="Times New Roman" w:hAnsi="Times New Roman" w:cs="Times New Roman"/>
          <w:sz w:val="24"/>
          <w:szCs w:val="24"/>
        </w:rPr>
        <w:t xml:space="preserve"> (RRSE)</w:t>
      </w:r>
    </w:p>
    <w:p w14:paraId="22A00A3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lastRenderedPageBreak/>
        <w:t>Leadership Conference of Women Religious</w:t>
      </w:r>
    </w:p>
    <w:p w14:paraId="24810C19" w14:textId="040034CE" w:rsidR="009545DE" w:rsidRPr="004325B3" w:rsidRDefault="00E64524" w:rsidP="009545DE">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Maryknoll Office for Global Concerns</w:t>
      </w:r>
    </w:p>
    <w:p w14:paraId="606BFD6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Mennonite Central Committee U.S.</w:t>
      </w:r>
    </w:p>
    <w:p w14:paraId="29E57399"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Mishkan</w:t>
      </w:r>
      <w:proofErr w:type="spellEnd"/>
      <w:r w:rsidRPr="004325B3">
        <w:rPr>
          <w:rFonts w:ascii="Times New Roman" w:hAnsi="Times New Roman" w:cs="Times New Roman"/>
          <w:sz w:val="24"/>
          <w:szCs w:val="24"/>
        </w:rPr>
        <w:t xml:space="preserve"> Shalom</w:t>
      </w:r>
    </w:p>
    <w:p w14:paraId="62906EE0"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Muslim leader, Sacred Justice</w:t>
      </w:r>
    </w:p>
    <w:p w14:paraId="59FA6D5A"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 xml:space="preserve">National Advocacy Center of the </w:t>
      </w:r>
      <w:proofErr w:type="gramStart"/>
      <w:r w:rsidRPr="004325B3">
        <w:rPr>
          <w:rFonts w:ascii="Times New Roman" w:hAnsi="Times New Roman" w:cs="Times New Roman"/>
          <w:sz w:val="24"/>
          <w:szCs w:val="24"/>
        </w:rPr>
        <w:t>Sisters</w:t>
      </w:r>
      <w:proofErr w:type="gramEnd"/>
      <w:r w:rsidRPr="004325B3">
        <w:rPr>
          <w:rFonts w:ascii="Times New Roman" w:hAnsi="Times New Roman" w:cs="Times New Roman"/>
          <w:sz w:val="24"/>
          <w:szCs w:val="24"/>
        </w:rPr>
        <w:t xml:space="preserve"> of the Good Shepherd</w:t>
      </w:r>
    </w:p>
    <w:p w14:paraId="7741F7B3"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National Council of Churches USA</w:t>
      </w:r>
    </w:p>
    <w:p w14:paraId="38C87E5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National Religious Campaign Against Torture</w:t>
      </w:r>
    </w:p>
    <w:p w14:paraId="7EA3DA9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NC Conference of the United Methodist Church</w:t>
      </w:r>
    </w:p>
    <w:p w14:paraId="6F05F73F"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NIREC</w:t>
      </w:r>
    </w:p>
    <w:p w14:paraId="52EB19CE"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North Carolina Council of Churches</w:t>
      </w:r>
    </w:p>
    <w:p w14:paraId="2049DFA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Northwest Coalition for Responsible Investment</w:t>
      </w:r>
    </w:p>
    <w:p w14:paraId="4D16187B"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One More Percent</w:t>
      </w:r>
    </w:p>
    <w:p w14:paraId="63B60877"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Pax Christi USA</w:t>
      </w:r>
    </w:p>
    <w:p w14:paraId="596F98A4"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Phoenix Settlement Trust</w:t>
      </w:r>
    </w:p>
    <w:p w14:paraId="293FBC7F"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Plateforme</w:t>
      </w:r>
      <w:proofErr w:type="spellEnd"/>
      <w:r w:rsidRPr="004325B3">
        <w:rPr>
          <w:rFonts w:ascii="Times New Roman" w:hAnsi="Times New Roman" w:cs="Times New Roman"/>
          <w:sz w:val="24"/>
          <w:szCs w:val="24"/>
        </w:rPr>
        <w:t xml:space="preserve"> de la Diaspora </w:t>
      </w:r>
      <w:proofErr w:type="spellStart"/>
      <w:r w:rsidRPr="004325B3">
        <w:rPr>
          <w:rFonts w:ascii="Times New Roman" w:hAnsi="Times New Roman" w:cs="Times New Roman"/>
          <w:sz w:val="24"/>
          <w:szCs w:val="24"/>
        </w:rPr>
        <w:t>Tchadienne</w:t>
      </w:r>
      <w:proofErr w:type="spellEnd"/>
      <w:r w:rsidRPr="004325B3">
        <w:rPr>
          <w:rFonts w:ascii="Times New Roman" w:hAnsi="Times New Roman" w:cs="Times New Roman"/>
          <w:sz w:val="24"/>
          <w:szCs w:val="24"/>
        </w:rPr>
        <w:t xml:space="preserve"> </w:t>
      </w:r>
      <w:proofErr w:type="spellStart"/>
      <w:r w:rsidRPr="004325B3">
        <w:rPr>
          <w:rFonts w:ascii="Times New Roman" w:hAnsi="Times New Roman" w:cs="Times New Roman"/>
          <w:sz w:val="24"/>
          <w:szCs w:val="24"/>
        </w:rPr>
        <w:t>en</w:t>
      </w:r>
      <w:proofErr w:type="spellEnd"/>
      <w:r w:rsidRPr="004325B3">
        <w:rPr>
          <w:rFonts w:ascii="Times New Roman" w:hAnsi="Times New Roman" w:cs="Times New Roman"/>
          <w:sz w:val="24"/>
          <w:szCs w:val="24"/>
        </w:rPr>
        <w:t xml:space="preserve"> </w:t>
      </w:r>
      <w:proofErr w:type="spellStart"/>
      <w:r w:rsidRPr="004325B3">
        <w:rPr>
          <w:rFonts w:ascii="Times New Roman" w:hAnsi="Times New Roman" w:cs="Times New Roman"/>
          <w:sz w:val="24"/>
          <w:szCs w:val="24"/>
        </w:rPr>
        <w:t>Amerique</w:t>
      </w:r>
      <w:proofErr w:type="spellEnd"/>
      <w:r w:rsidRPr="004325B3">
        <w:rPr>
          <w:rFonts w:ascii="Times New Roman" w:hAnsi="Times New Roman" w:cs="Times New Roman"/>
          <w:sz w:val="24"/>
          <w:szCs w:val="24"/>
        </w:rPr>
        <w:t xml:space="preserve"> (PDT-America)</w:t>
      </w:r>
    </w:p>
    <w:p w14:paraId="0D2F23B7"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Presbyterian Church (USA)</w:t>
      </w:r>
    </w:p>
    <w:p w14:paraId="6479D335"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Ravensworth Baptist Church</w:t>
      </w:r>
    </w:p>
    <w:p w14:paraId="30A88D25"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 xml:space="preserve">Religion for Peace - </w:t>
      </w:r>
      <w:proofErr w:type="spellStart"/>
      <w:r w:rsidRPr="004325B3">
        <w:rPr>
          <w:rFonts w:ascii="Times New Roman" w:hAnsi="Times New Roman" w:cs="Times New Roman"/>
          <w:sz w:val="24"/>
          <w:szCs w:val="24"/>
        </w:rPr>
        <w:t>Bénin</w:t>
      </w:r>
      <w:proofErr w:type="spellEnd"/>
    </w:p>
    <w:p w14:paraId="4D3B85B4"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Religions for Peace Bangladesh</w:t>
      </w:r>
    </w:p>
    <w:p w14:paraId="7F852C3E"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Religions for Peace Pakistan</w:t>
      </w:r>
    </w:p>
    <w:p w14:paraId="32FF4F45"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Religions for Peace Philippines</w:t>
      </w:r>
    </w:p>
    <w:p w14:paraId="0790D094"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Religions for Peace South Africa</w:t>
      </w:r>
    </w:p>
    <w:p w14:paraId="599E6E51"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Religions for Peace USA</w:t>
      </w:r>
    </w:p>
    <w:p w14:paraId="2DFB0E3E"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Religions For Peace-South Africa</w:t>
      </w:r>
    </w:p>
    <w:p w14:paraId="135E1AD2" w14:textId="77777777" w:rsidR="00E64524" w:rsidRPr="004325B3" w:rsidRDefault="00E64524" w:rsidP="00EB38D5">
      <w:pPr>
        <w:spacing w:line="360" w:lineRule="auto"/>
        <w:ind w:left="360"/>
        <w:rPr>
          <w:rFonts w:ascii="Times New Roman" w:hAnsi="Times New Roman" w:cs="Times New Roman"/>
          <w:sz w:val="24"/>
          <w:szCs w:val="24"/>
        </w:rPr>
      </w:pPr>
      <w:proofErr w:type="spellStart"/>
      <w:r w:rsidRPr="004325B3">
        <w:rPr>
          <w:rFonts w:ascii="Times New Roman" w:hAnsi="Times New Roman" w:cs="Times New Roman"/>
          <w:sz w:val="24"/>
          <w:szCs w:val="24"/>
        </w:rPr>
        <w:t>RfP</w:t>
      </w:r>
      <w:proofErr w:type="spellEnd"/>
      <w:r w:rsidRPr="004325B3">
        <w:rPr>
          <w:rFonts w:ascii="Times New Roman" w:hAnsi="Times New Roman" w:cs="Times New Roman"/>
          <w:sz w:val="24"/>
          <w:szCs w:val="24"/>
        </w:rPr>
        <w:t>-UK</w:t>
      </w:r>
    </w:p>
    <w:p w14:paraId="1C37A9E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S Lipson Counseling</w:t>
      </w:r>
    </w:p>
    <w:p w14:paraId="1E7DE4ED"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SCIAF (Caritas Scotland)</w:t>
      </w:r>
    </w:p>
    <w:p w14:paraId="5EC4220D"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Self employed</w:t>
      </w:r>
    </w:p>
    <w:p w14:paraId="255B3147"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Sisters of Charity of Saint Elizabeth</w:t>
      </w:r>
    </w:p>
    <w:p w14:paraId="367E417E"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Socially Responsible Investment Coalition</w:t>
      </w:r>
    </w:p>
    <w:p w14:paraId="24A34A4E"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lastRenderedPageBreak/>
        <w:t>Sojourners</w:t>
      </w:r>
    </w:p>
    <w:p w14:paraId="2766496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Sophia House</w:t>
      </w:r>
    </w:p>
    <w:p w14:paraId="1A1B0808"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Tabernacle United Church</w:t>
      </w:r>
    </w:p>
    <w:p w14:paraId="1A0FC7F1"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The Grail in the US</w:t>
      </w:r>
    </w:p>
    <w:p w14:paraId="6A762265"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The Grail/Academy of Literacy</w:t>
      </w:r>
    </w:p>
    <w:p w14:paraId="51125F3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The United Methodist Church - General Board of Church and Society</w:t>
      </w:r>
    </w:p>
    <w:p w14:paraId="48DBE213"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TOTAL TAX SERVICES</w:t>
      </w:r>
    </w:p>
    <w:p w14:paraId="367CE0F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U.S. Catholic Mission Association</w:t>
      </w:r>
    </w:p>
    <w:p w14:paraId="6FCF83C6"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Uganda Friends Church</w:t>
      </w:r>
    </w:p>
    <w:p w14:paraId="06FF428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Uganda Friends Church</w:t>
      </w:r>
    </w:p>
    <w:p w14:paraId="09A84223"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UGANDA FRIENDS CHURCH (QUAKERS)</w:t>
      </w:r>
    </w:p>
    <w:p w14:paraId="16FDED51"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United Church of Christ, Justice and Local Church Ministries</w:t>
      </w:r>
    </w:p>
    <w:p w14:paraId="26860389"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United Church of Christ, Justice and Witness Ministries</w:t>
      </w:r>
    </w:p>
    <w:p w14:paraId="7E4260B4" w14:textId="77777777" w:rsidR="00E64524"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University Presbyterian Church</w:t>
      </w:r>
    </w:p>
    <w:p w14:paraId="5384D399" w14:textId="0CACC620" w:rsidR="00FF6135" w:rsidRPr="004325B3" w:rsidRDefault="00E64524"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Uplifting women in East Africa</w:t>
      </w:r>
    </w:p>
    <w:p w14:paraId="5B396382" w14:textId="1E5CA8D3" w:rsidR="000D1A91" w:rsidRPr="004325B3" w:rsidRDefault="000D1A91" w:rsidP="00EB38D5">
      <w:pPr>
        <w:spacing w:line="360" w:lineRule="auto"/>
        <w:ind w:left="360"/>
        <w:rPr>
          <w:rFonts w:ascii="Times New Roman" w:hAnsi="Times New Roman" w:cs="Times New Roman"/>
          <w:sz w:val="24"/>
          <w:szCs w:val="24"/>
        </w:rPr>
      </w:pPr>
      <w:r w:rsidRPr="004325B3">
        <w:rPr>
          <w:rFonts w:ascii="Times New Roman" w:hAnsi="Times New Roman" w:cs="Times New Roman"/>
          <w:sz w:val="24"/>
          <w:szCs w:val="24"/>
        </w:rPr>
        <w:t>World Council of Churches</w:t>
      </w:r>
    </w:p>
    <w:bookmarkEnd w:id="0"/>
    <w:p w14:paraId="29B67850" w14:textId="77777777" w:rsidR="00FF6135" w:rsidRPr="004325B3" w:rsidRDefault="00FF6135" w:rsidP="005042DC">
      <w:pPr>
        <w:spacing w:line="360" w:lineRule="auto"/>
        <w:rPr>
          <w:rFonts w:ascii="Times New Roman" w:hAnsi="Times New Roman" w:cs="Times New Roman"/>
          <w:sz w:val="24"/>
          <w:szCs w:val="24"/>
        </w:rPr>
      </w:pPr>
    </w:p>
    <w:p w14:paraId="583265D6" w14:textId="77777777" w:rsidR="00FF6135" w:rsidRPr="004325B3" w:rsidRDefault="00FF6135" w:rsidP="005042DC">
      <w:pPr>
        <w:spacing w:line="360" w:lineRule="auto"/>
        <w:rPr>
          <w:rFonts w:ascii="Times New Roman" w:hAnsi="Times New Roman" w:cs="Times New Roman"/>
          <w:sz w:val="24"/>
          <w:szCs w:val="24"/>
        </w:rPr>
      </w:pPr>
    </w:p>
    <w:p w14:paraId="2079953E" w14:textId="77777777" w:rsidR="00FF6135" w:rsidRPr="004325B3" w:rsidRDefault="00FF6135" w:rsidP="005042DC">
      <w:pPr>
        <w:spacing w:line="360" w:lineRule="auto"/>
        <w:rPr>
          <w:rFonts w:ascii="Times New Roman" w:hAnsi="Times New Roman" w:cs="Times New Roman"/>
          <w:sz w:val="24"/>
          <w:szCs w:val="24"/>
        </w:rPr>
      </w:pPr>
    </w:p>
    <w:sectPr w:rsidR="00FF6135" w:rsidRPr="00432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roid Serif">
    <w:altName w:val="Sitka Small"/>
    <w:panose1 w:val="020B0604020202020204"/>
    <w:charset w:val="00"/>
    <w:family w:val="roman"/>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642"/>
    <w:multiLevelType w:val="hybridMultilevel"/>
    <w:tmpl w:val="1C30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35"/>
    <w:rsid w:val="00064540"/>
    <w:rsid w:val="0009342E"/>
    <w:rsid w:val="000D1A91"/>
    <w:rsid w:val="003D703F"/>
    <w:rsid w:val="004325B3"/>
    <w:rsid w:val="005042DC"/>
    <w:rsid w:val="005E2320"/>
    <w:rsid w:val="00691B97"/>
    <w:rsid w:val="006F135A"/>
    <w:rsid w:val="009545DE"/>
    <w:rsid w:val="00E64524"/>
    <w:rsid w:val="00EB38D5"/>
    <w:rsid w:val="00EF5343"/>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7597"/>
  <w15:chartTrackingRefBased/>
  <w15:docId w15:val="{99349F34-7A8B-4CF5-8F31-9767D6AE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NETWORK Theme">
  <a:themeElements>
    <a:clrScheme name="NETWORK Theme">
      <a:dk1>
        <a:sysClr val="windowText" lastClr="000000"/>
      </a:dk1>
      <a:lt1>
        <a:sysClr val="window" lastClr="FFFFFF"/>
      </a:lt1>
      <a:dk2>
        <a:srgbClr val="3F687E"/>
      </a:dk2>
      <a:lt2>
        <a:srgbClr val="ECEDEB"/>
      </a:lt2>
      <a:accent1>
        <a:srgbClr val="3F687E"/>
      </a:accent1>
      <a:accent2>
        <a:srgbClr val="F26724"/>
      </a:accent2>
      <a:accent3>
        <a:srgbClr val="7D7D7D"/>
      </a:accent3>
      <a:accent4>
        <a:srgbClr val="ECEDEB"/>
      </a:accent4>
      <a:accent5>
        <a:srgbClr val="FDBB2F"/>
      </a:accent5>
      <a:accent6>
        <a:srgbClr val="EF4423"/>
      </a:accent6>
      <a:hlink>
        <a:srgbClr val="3F687E"/>
      </a:hlink>
      <a:folHlink>
        <a:srgbClr val="F26724"/>
      </a:folHlink>
    </a:clrScheme>
    <a:fontScheme name="NETWORK Internal">
      <a:majorFont>
        <a:latin typeface="Myriad Pro"/>
        <a:ea typeface=""/>
        <a:cs typeface=""/>
      </a:majorFont>
      <a:minorFont>
        <a:latin typeface="Droid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Morris</dc:creator>
  <cp:keywords/>
  <dc:description/>
  <cp:lastModifiedBy>Haroon Imtiaz</cp:lastModifiedBy>
  <cp:revision>2</cp:revision>
  <dcterms:created xsi:type="dcterms:W3CDTF">2022-03-25T15:48:00Z</dcterms:created>
  <dcterms:modified xsi:type="dcterms:W3CDTF">2022-03-25T15:48:00Z</dcterms:modified>
</cp:coreProperties>
</file>