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731B4C4" w14:textId="77777777" w:rsidR="00587688" w:rsidRPr="000E1FCC" w:rsidRDefault="00587688">
      <w:pPr>
        <w:spacing w:line="480" w:lineRule="auto"/>
        <w:rPr>
          <w:rFonts w:ascii="Times New Roman" w:eastAsia="Times New Roman" w:hAnsi="Times New Roman" w:cs="Times New Roman"/>
          <w:color w:val="222222"/>
          <w:sz w:val="24"/>
          <w:szCs w:val="24"/>
        </w:rPr>
      </w:pPr>
    </w:p>
    <w:p w14:paraId="3119A676" w14:textId="77777777" w:rsidR="0042181C" w:rsidRPr="000E1FCC" w:rsidRDefault="0042181C">
      <w:pPr>
        <w:spacing w:line="480" w:lineRule="auto"/>
        <w:rPr>
          <w:rFonts w:ascii="Times New Roman" w:eastAsia="Times New Roman" w:hAnsi="Times New Roman" w:cs="Times New Roman"/>
          <w:color w:val="222222"/>
          <w:sz w:val="24"/>
          <w:szCs w:val="24"/>
        </w:rPr>
      </w:pPr>
    </w:p>
    <w:p w14:paraId="4013D402" w14:textId="77777777" w:rsidR="0042181C" w:rsidRPr="000E1FCC" w:rsidRDefault="0042181C">
      <w:pPr>
        <w:spacing w:line="480" w:lineRule="auto"/>
        <w:rPr>
          <w:rFonts w:ascii="Times New Roman" w:eastAsia="Times New Roman" w:hAnsi="Times New Roman" w:cs="Times New Roman"/>
          <w:color w:val="222222"/>
          <w:sz w:val="24"/>
          <w:szCs w:val="24"/>
        </w:rPr>
      </w:pPr>
    </w:p>
    <w:p w14:paraId="53B93415" w14:textId="77777777" w:rsidR="0042181C" w:rsidRPr="000E1FCC" w:rsidRDefault="0042181C">
      <w:pPr>
        <w:spacing w:line="480" w:lineRule="auto"/>
        <w:rPr>
          <w:rFonts w:ascii="Times New Roman" w:eastAsia="Times New Roman" w:hAnsi="Times New Roman" w:cs="Times New Roman"/>
          <w:color w:val="222222"/>
          <w:sz w:val="24"/>
          <w:szCs w:val="24"/>
        </w:rPr>
      </w:pPr>
    </w:p>
    <w:p w14:paraId="030FDDED" w14:textId="77777777" w:rsidR="0042181C" w:rsidRPr="000E1FCC" w:rsidRDefault="0042181C">
      <w:pPr>
        <w:spacing w:line="480" w:lineRule="auto"/>
        <w:rPr>
          <w:rFonts w:ascii="Times New Roman" w:eastAsia="Times New Roman" w:hAnsi="Times New Roman" w:cs="Times New Roman"/>
          <w:color w:val="222222"/>
          <w:sz w:val="24"/>
          <w:szCs w:val="24"/>
        </w:rPr>
      </w:pPr>
    </w:p>
    <w:p w14:paraId="38F080DF" w14:textId="77777777" w:rsidR="00587688" w:rsidRPr="000E1FCC" w:rsidRDefault="00587688">
      <w:pPr>
        <w:spacing w:line="480" w:lineRule="auto"/>
        <w:rPr>
          <w:rFonts w:ascii="Times New Roman" w:eastAsia="Times New Roman" w:hAnsi="Times New Roman" w:cs="Times New Roman"/>
          <w:color w:val="222222"/>
          <w:sz w:val="24"/>
          <w:szCs w:val="24"/>
        </w:rPr>
      </w:pPr>
    </w:p>
    <w:p w14:paraId="1F14A83D" w14:textId="0BE99AFF" w:rsidR="0042181C" w:rsidRPr="000E1FCC" w:rsidRDefault="0042181C" w:rsidP="0042181C">
      <w:pPr>
        <w:autoSpaceDE w:val="0"/>
        <w:autoSpaceDN w:val="0"/>
        <w:adjustRightInd w:val="0"/>
        <w:spacing w:line="240" w:lineRule="auto"/>
        <w:jc w:val="center"/>
        <w:rPr>
          <w:rFonts w:ascii="Times New Roman" w:hAnsi="Times New Roman" w:cs="Times New Roman"/>
          <w:sz w:val="24"/>
          <w:szCs w:val="24"/>
        </w:rPr>
      </w:pPr>
      <w:r w:rsidRPr="000E1FCC">
        <w:rPr>
          <w:rFonts w:ascii="Times New Roman" w:hAnsi="Times New Roman" w:cs="Times New Roman"/>
          <w:sz w:val="24"/>
          <w:szCs w:val="24"/>
        </w:rPr>
        <w:t xml:space="preserve">Lessons Learned </w:t>
      </w:r>
      <w:r w:rsidR="000612C6">
        <w:rPr>
          <w:rFonts w:ascii="Times New Roman" w:hAnsi="Times New Roman" w:cs="Times New Roman"/>
          <w:sz w:val="24"/>
          <w:szCs w:val="24"/>
        </w:rPr>
        <w:t>from</w:t>
      </w:r>
      <w:r w:rsidRPr="000E1FCC">
        <w:rPr>
          <w:rFonts w:ascii="Times New Roman" w:hAnsi="Times New Roman" w:cs="Times New Roman"/>
          <w:sz w:val="24"/>
          <w:szCs w:val="24"/>
        </w:rPr>
        <w:t xml:space="preserve"> </w:t>
      </w:r>
      <w:r w:rsidR="000612C6">
        <w:rPr>
          <w:rFonts w:ascii="Times New Roman" w:hAnsi="Times New Roman" w:cs="Times New Roman"/>
          <w:sz w:val="24"/>
          <w:szCs w:val="24"/>
        </w:rPr>
        <w:t xml:space="preserve">a Comprehensive </w:t>
      </w:r>
      <w:r w:rsidRPr="000E1FCC">
        <w:rPr>
          <w:rFonts w:ascii="Times New Roman" w:hAnsi="Times New Roman" w:cs="Times New Roman"/>
          <w:sz w:val="24"/>
          <w:szCs w:val="24"/>
        </w:rPr>
        <w:t>Teacher Evaluation</w:t>
      </w:r>
      <w:r w:rsidR="000612C6">
        <w:rPr>
          <w:rFonts w:ascii="Times New Roman" w:hAnsi="Times New Roman" w:cs="Times New Roman"/>
          <w:sz w:val="24"/>
          <w:szCs w:val="24"/>
        </w:rPr>
        <w:t xml:space="preserve"> System</w:t>
      </w:r>
      <w:r w:rsidRPr="000E1FCC">
        <w:rPr>
          <w:rFonts w:ascii="Times New Roman" w:hAnsi="Times New Roman" w:cs="Times New Roman"/>
          <w:sz w:val="24"/>
          <w:szCs w:val="24"/>
        </w:rPr>
        <w:t xml:space="preserve">: </w:t>
      </w:r>
    </w:p>
    <w:p w14:paraId="7A0A9460" w14:textId="768701CD" w:rsidR="0042181C" w:rsidRPr="000E1FCC" w:rsidRDefault="0042181C" w:rsidP="0042181C">
      <w:pPr>
        <w:autoSpaceDE w:val="0"/>
        <w:autoSpaceDN w:val="0"/>
        <w:adjustRightInd w:val="0"/>
        <w:spacing w:line="240" w:lineRule="auto"/>
        <w:jc w:val="center"/>
        <w:rPr>
          <w:rFonts w:ascii="Times New Roman" w:hAnsi="Times New Roman" w:cs="Times New Roman"/>
          <w:sz w:val="24"/>
          <w:szCs w:val="24"/>
        </w:rPr>
      </w:pPr>
      <w:r w:rsidRPr="000E1FCC">
        <w:rPr>
          <w:rFonts w:ascii="Times New Roman" w:hAnsi="Times New Roman" w:cs="Times New Roman"/>
          <w:sz w:val="24"/>
          <w:szCs w:val="24"/>
        </w:rPr>
        <w:t>An Instrumental Case Study</w:t>
      </w:r>
    </w:p>
    <w:p w14:paraId="6F6FDA61" w14:textId="77777777" w:rsidR="0042181C" w:rsidRDefault="0042181C" w:rsidP="0042181C">
      <w:pPr>
        <w:spacing w:line="240" w:lineRule="auto"/>
        <w:jc w:val="center"/>
        <w:rPr>
          <w:rFonts w:ascii="Times New Roman" w:hAnsi="Times New Roman" w:cs="Times New Roman"/>
          <w:sz w:val="24"/>
          <w:szCs w:val="24"/>
        </w:rPr>
      </w:pPr>
    </w:p>
    <w:p w14:paraId="30F5DC1A" w14:textId="77777777" w:rsidR="00F36FDD" w:rsidRPr="000E1FCC" w:rsidRDefault="00F36FDD" w:rsidP="0042181C">
      <w:pPr>
        <w:spacing w:line="240" w:lineRule="auto"/>
        <w:jc w:val="center"/>
        <w:rPr>
          <w:rFonts w:ascii="Times New Roman" w:hAnsi="Times New Roman" w:cs="Times New Roman"/>
          <w:sz w:val="24"/>
          <w:szCs w:val="24"/>
        </w:rPr>
      </w:pPr>
    </w:p>
    <w:p w14:paraId="39C58F58" w14:textId="05044065" w:rsidR="0042181C" w:rsidRPr="000E1FCC" w:rsidRDefault="0042181C" w:rsidP="0042181C">
      <w:pPr>
        <w:spacing w:line="240" w:lineRule="auto"/>
        <w:jc w:val="center"/>
        <w:rPr>
          <w:rFonts w:ascii="Times New Roman" w:hAnsi="Times New Roman" w:cs="Times New Roman"/>
          <w:sz w:val="24"/>
          <w:szCs w:val="24"/>
        </w:rPr>
      </w:pPr>
      <w:r w:rsidRPr="000E1FCC">
        <w:rPr>
          <w:rFonts w:ascii="Times New Roman" w:hAnsi="Times New Roman" w:cs="Times New Roman"/>
          <w:sz w:val="24"/>
          <w:szCs w:val="24"/>
        </w:rPr>
        <w:t>Heba Abdo</w:t>
      </w:r>
    </w:p>
    <w:p w14:paraId="6157EBF7" w14:textId="0F27181E" w:rsidR="0042181C" w:rsidRPr="000E1FCC" w:rsidRDefault="0042181C" w:rsidP="0042181C">
      <w:pPr>
        <w:spacing w:line="240" w:lineRule="auto"/>
        <w:jc w:val="center"/>
        <w:rPr>
          <w:rFonts w:ascii="Times New Roman" w:hAnsi="Times New Roman" w:cs="Times New Roman"/>
          <w:sz w:val="24"/>
          <w:szCs w:val="24"/>
        </w:rPr>
      </w:pPr>
      <w:r w:rsidRPr="000E1FCC">
        <w:rPr>
          <w:rFonts w:ascii="Times New Roman" w:hAnsi="Times New Roman" w:cs="Times New Roman"/>
          <w:sz w:val="24"/>
          <w:szCs w:val="24"/>
        </w:rPr>
        <w:t>Rutgers University</w:t>
      </w:r>
    </w:p>
    <w:p w14:paraId="6B18EFEB" w14:textId="77777777" w:rsidR="0042181C" w:rsidRPr="000E1FCC" w:rsidRDefault="0042181C" w:rsidP="0042181C">
      <w:pPr>
        <w:spacing w:line="240" w:lineRule="auto"/>
        <w:rPr>
          <w:rFonts w:ascii="Times New Roman" w:hAnsi="Times New Roman" w:cs="Times New Roman"/>
          <w:sz w:val="24"/>
          <w:szCs w:val="24"/>
        </w:rPr>
      </w:pPr>
      <w:r w:rsidRPr="000E1FCC">
        <w:rPr>
          <w:rFonts w:ascii="Times New Roman" w:hAnsi="Times New Roman" w:cs="Times New Roman"/>
          <w:sz w:val="24"/>
          <w:szCs w:val="24"/>
        </w:rPr>
        <w:br w:type="page"/>
      </w:r>
    </w:p>
    <w:p w14:paraId="36B8F91E" w14:textId="77777777" w:rsidR="0042181C" w:rsidRPr="000E1FCC" w:rsidRDefault="0042181C" w:rsidP="0042181C">
      <w:pPr>
        <w:spacing w:line="480" w:lineRule="auto"/>
        <w:ind w:firstLine="720"/>
        <w:rPr>
          <w:rFonts w:ascii="Times New Roman" w:hAnsi="Times New Roman" w:cs="Times New Roman"/>
          <w:sz w:val="24"/>
          <w:szCs w:val="24"/>
        </w:rPr>
      </w:pPr>
    </w:p>
    <w:p w14:paraId="4FEE90E6" w14:textId="77777777" w:rsidR="00EC1795" w:rsidRPr="000E1FCC" w:rsidRDefault="00EC1795" w:rsidP="00EC1795">
      <w:pPr>
        <w:spacing w:line="480" w:lineRule="auto"/>
        <w:jc w:val="center"/>
        <w:rPr>
          <w:rFonts w:ascii="Times New Roman" w:eastAsia="Times New Roman" w:hAnsi="Times New Roman" w:cs="Times New Roman"/>
          <w:color w:val="222222"/>
          <w:sz w:val="24"/>
          <w:szCs w:val="24"/>
        </w:rPr>
      </w:pPr>
      <w:r w:rsidRPr="000E1FCC">
        <w:rPr>
          <w:rFonts w:ascii="Times New Roman" w:eastAsia="Times New Roman" w:hAnsi="Times New Roman" w:cs="Times New Roman"/>
          <w:color w:val="222222"/>
          <w:sz w:val="24"/>
          <w:szCs w:val="24"/>
        </w:rPr>
        <w:t>Abstract</w:t>
      </w:r>
    </w:p>
    <w:p w14:paraId="22B14B11" w14:textId="6B66FE51" w:rsidR="00A43273" w:rsidRDefault="00EC1795" w:rsidP="00EC1795">
      <w:pPr>
        <w:spacing w:line="480" w:lineRule="auto"/>
        <w:ind w:firstLine="720"/>
        <w:rPr>
          <w:rFonts w:ascii="Times New Roman" w:eastAsia="Times New Roman" w:hAnsi="Times New Roman" w:cs="Times New Roman"/>
          <w:color w:val="222222"/>
          <w:sz w:val="24"/>
          <w:szCs w:val="24"/>
        </w:rPr>
      </w:pPr>
      <w:r w:rsidRPr="000E1FCC">
        <w:rPr>
          <w:rFonts w:ascii="Times New Roman" w:eastAsia="Times New Roman" w:hAnsi="Times New Roman" w:cs="Times New Roman"/>
          <w:color w:val="222222"/>
          <w:sz w:val="24"/>
          <w:szCs w:val="24"/>
        </w:rPr>
        <w:t xml:space="preserve">Teacher evaluation has become an increasingly important topic </w:t>
      </w:r>
      <w:r w:rsidR="00413A4E">
        <w:rPr>
          <w:rFonts w:ascii="Times New Roman" w:eastAsia="Times New Roman" w:hAnsi="Times New Roman" w:cs="Times New Roman"/>
          <w:color w:val="222222"/>
          <w:sz w:val="24"/>
          <w:szCs w:val="24"/>
        </w:rPr>
        <w:t xml:space="preserve">since 2009 when </w:t>
      </w:r>
      <w:r w:rsidRPr="000E1FCC">
        <w:rPr>
          <w:rFonts w:ascii="Times New Roman" w:eastAsia="Times New Roman" w:hAnsi="Times New Roman" w:cs="Times New Roman"/>
          <w:color w:val="222222"/>
          <w:sz w:val="24"/>
          <w:szCs w:val="24"/>
        </w:rPr>
        <w:t xml:space="preserve">policy, such as </w:t>
      </w:r>
      <w:r w:rsidR="00A56971">
        <w:rPr>
          <w:rFonts w:ascii="Times New Roman" w:eastAsia="Times New Roman" w:hAnsi="Times New Roman" w:cs="Times New Roman"/>
          <w:color w:val="222222"/>
          <w:sz w:val="24"/>
          <w:szCs w:val="24"/>
        </w:rPr>
        <w:t xml:space="preserve">the </w:t>
      </w:r>
      <w:r w:rsidRPr="000E1FCC">
        <w:rPr>
          <w:rFonts w:ascii="Times New Roman" w:eastAsia="Times New Roman" w:hAnsi="Times New Roman" w:cs="Times New Roman"/>
          <w:color w:val="222222"/>
          <w:sz w:val="24"/>
          <w:szCs w:val="24"/>
        </w:rPr>
        <w:t>Obama administration’s Race to the Top</w:t>
      </w:r>
      <w:r w:rsidR="000E1FCC" w:rsidRPr="000E1FCC">
        <w:rPr>
          <w:rFonts w:ascii="Times New Roman" w:eastAsia="Times New Roman" w:hAnsi="Times New Roman" w:cs="Times New Roman"/>
          <w:color w:val="222222"/>
          <w:sz w:val="24"/>
          <w:szCs w:val="24"/>
        </w:rPr>
        <w:t xml:space="preserve"> (RTT)</w:t>
      </w:r>
      <w:r w:rsidRPr="000E1FCC">
        <w:rPr>
          <w:rFonts w:ascii="Times New Roman" w:eastAsia="Times New Roman" w:hAnsi="Times New Roman" w:cs="Times New Roman"/>
          <w:color w:val="222222"/>
          <w:sz w:val="24"/>
          <w:szCs w:val="24"/>
        </w:rPr>
        <w:t xml:space="preserve">, and highly funded inquiry, such as </w:t>
      </w:r>
      <w:r w:rsidR="00A56971">
        <w:rPr>
          <w:rFonts w:ascii="Times New Roman" w:eastAsia="Times New Roman" w:hAnsi="Times New Roman" w:cs="Times New Roman"/>
          <w:color w:val="222222"/>
          <w:sz w:val="24"/>
          <w:szCs w:val="24"/>
        </w:rPr>
        <w:t>t</w:t>
      </w:r>
      <w:r w:rsidRPr="000E1FCC">
        <w:rPr>
          <w:rFonts w:ascii="Times New Roman" w:eastAsia="Times New Roman" w:hAnsi="Times New Roman" w:cs="Times New Roman"/>
          <w:color w:val="222222"/>
          <w:sz w:val="24"/>
          <w:szCs w:val="24"/>
        </w:rPr>
        <w:t>he Gates Foundation’s Measures of Effective Teachers</w:t>
      </w:r>
      <w:r w:rsidR="008369E1" w:rsidRPr="000E1FCC">
        <w:rPr>
          <w:rFonts w:ascii="Times New Roman" w:eastAsia="Times New Roman" w:hAnsi="Times New Roman" w:cs="Times New Roman"/>
          <w:color w:val="222222"/>
          <w:sz w:val="24"/>
          <w:szCs w:val="24"/>
        </w:rPr>
        <w:t xml:space="preserve"> Study</w:t>
      </w:r>
      <w:r w:rsidR="000E1FCC" w:rsidRPr="000E1FCC">
        <w:rPr>
          <w:rFonts w:ascii="Times New Roman" w:eastAsia="Times New Roman" w:hAnsi="Times New Roman" w:cs="Times New Roman"/>
          <w:color w:val="222222"/>
          <w:sz w:val="24"/>
          <w:szCs w:val="24"/>
        </w:rPr>
        <w:t xml:space="preserve"> (MET)</w:t>
      </w:r>
      <w:r w:rsidR="00BA600F">
        <w:rPr>
          <w:rFonts w:ascii="Times New Roman" w:eastAsia="Times New Roman" w:hAnsi="Times New Roman" w:cs="Times New Roman"/>
          <w:color w:val="222222"/>
          <w:sz w:val="24"/>
          <w:szCs w:val="24"/>
        </w:rPr>
        <w:t>,</w:t>
      </w:r>
      <w:r w:rsidR="00413A4E">
        <w:rPr>
          <w:rFonts w:ascii="Times New Roman" w:eastAsia="Times New Roman" w:hAnsi="Times New Roman" w:cs="Times New Roman"/>
          <w:color w:val="222222"/>
          <w:sz w:val="24"/>
          <w:szCs w:val="24"/>
        </w:rPr>
        <w:t xml:space="preserve"> began</w:t>
      </w:r>
      <w:r w:rsidR="008369E1" w:rsidRPr="000E1FCC">
        <w:rPr>
          <w:rFonts w:ascii="Times New Roman" w:eastAsia="Times New Roman" w:hAnsi="Times New Roman" w:cs="Times New Roman"/>
          <w:color w:val="222222"/>
          <w:sz w:val="24"/>
          <w:szCs w:val="24"/>
        </w:rPr>
        <w:t xml:space="preserve">.  </w:t>
      </w:r>
      <w:r w:rsidR="00413A4E">
        <w:rPr>
          <w:rFonts w:ascii="Times New Roman" w:eastAsia="Times New Roman" w:hAnsi="Times New Roman" w:cs="Times New Roman"/>
          <w:color w:val="222222"/>
          <w:sz w:val="24"/>
          <w:szCs w:val="24"/>
        </w:rPr>
        <w:t>This led to wide-spread changes in states’ approaches to teacher evaluation and district-level implementation of new, often highly</w:t>
      </w:r>
      <w:r w:rsidR="005B33BE">
        <w:rPr>
          <w:rFonts w:ascii="Times New Roman" w:eastAsia="Times New Roman" w:hAnsi="Times New Roman" w:cs="Times New Roman"/>
          <w:color w:val="222222"/>
          <w:sz w:val="24"/>
          <w:szCs w:val="24"/>
        </w:rPr>
        <w:t>-</w:t>
      </w:r>
      <w:r w:rsidR="00413A4E">
        <w:rPr>
          <w:rFonts w:ascii="Times New Roman" w:eastAsia="Times New Roman" w:hAnsi="Times New Roman" w:cs="Times New Roman"/>
          <w:color w:val="222222"/>
          <w:sz w:val="24"/>
          <w:szCs w:val="24"/>
        </w:rPr>
        <w:t xml:space="preserve">punitive, systems.  </w:t>
      </w:r>
      <w:r w:rsidR="000E1FCC" w:rsidRPr="000E1FCC">
        <w:rPr>
          <w:rFonts w:ascii="Times New Roman" w:eastAsia="Times New Roman" w:hAnsi="Times New Roman" w:cs="Times New Roman"/>
          <w:color w:val="222222"/>
          <w:sz w:val="24"/>
          <w:szCs w:val="24"/>
        </w:rPr>
        <w:t>Though the Obama administration’s more recent Every Stu</w:t>
      </w:r>
      <w:r w:rsidR="00A56971">
        <w:rPr>
          <w:rFonts w:ascii="Times New Roman" w:eastAsia="Times New Roman" w:hAnsi="Times New Roman" w:cs="Times New Roman"/>
          <w:color w:val="222222"/>
          <w:sz w:val="24"/>
          <w:szCs w:val="24"/>
        </w:rPr>
        <w:t>dent Succeeds Act (ESSA) will repeal</w:t>
      </w:r>
      <w:r w:rsidR="000E1FCC" w:rsidRPr="000E1FCC">
        <w:rPr>
          <w:rFonts w:ascii="Times New Roman" w:eastAsia="Times New Roman" w:hAnsi="Times New Roman" w:cs="Times New Roman"/>
          <w:color w:val="222222"/>
          <w:sz w:val="24"/>
          <w:szCs w:val="24"/>
        </w:rPr>
        <w:t xml:space="preserve"> some requirements related to teacher evaluation, </w:t>
      </w:r>
      <w:r w:rsidR="00413A4E">
        <w:rPr>
          <w:rFonts w:ascii="Times New Roman" w:eastAsia="Times New Roman" w:hAnsi="Times New Roman" w:cs="Times New Roman"/>
          <w:color w:val="222222"/>
          <w:sz w:val="24"/>
          <w:szCs w:val="24"/>
        </w:rPr>
        <w:t xml:space="preserve">many states continue to implement stringent approaches while new cultures </w:t>
      </w:r>
      <w:r w:rsidR="00A43273">
        <w:rPr>
          <w:rFonts w:ascii="Times New Roman" w:eastAsia="Times New Roman" w:hAnsi="Times New Roman" w:cs="Times New Roman"/>
          <w:color w:val="222222"/>
          <w:sz w:val="24"/>
          <w:szCs w:val="24"/>
        </w:rPr>
        <w:t>have permeated</w:t>
      </w:r>
      <w:r w:rsidR="00413A4E">
        <w:rPr>
          <w:rFonts w:ascii="Times New Roman" w:eastAsia="Times New Roman" w:hAnsi="Times New Roman" w:cs="Times New Roman"/>
          <w:color w:val="222222"/>
          <w:sz w:val="24"/>
          <w:szCs w:val="24"/>
        </w:rPr>
        <w:t xml:space="preserve"> others (</w:t>
      </w:r>
      <w:proofErr w:type="spellStart"/>
      <w:r w:rsidR="00413A4E">
        <w:rPr>
          <w:rFonts w:ascii="Times New Roman" w:eastAsia="Times New Roman" w:hAnsi="Times New Roman" w:cs="Times New Roman"/>
          <w:color w:val="222222"/>
          <w:sz w:val="24"/>
          <w:szCs w:val="24"/>
        </w:rPr>
        <w:t>Sawchuk</w:t>
      </w:r>
      <w:proofErr w:type="spellEnd"/>
      <w:r w:rsidR="00413A4E">
        <w:rPr>
          <w:rFonts w:ascii="Times New Roman" w:eastAsia="Times New Roman" w:hAnsi="Times New Roman" w:cs="Times New Roman"/>
          <w:color w:val="222222"/>
          <w:sz w:val="24"/>
          <w:szCs w:val="24"/>
        </w:rPr>
        <w:t xml:space="preserve">, 2016).  </w:t>
      </w:r>
    </w:p>
    <w:p w14:paraId="4F0CB90F" w14:textId="0699A086" w:rsidR="001C0A37" w:rsidRDefault="008369E1" w:rsidP="00EC1795">
      <w:pPr>
        <w:spacing w:line="480" w:lineRule="auto"/>
        <w:ind w:firstLine="720"/>
        <w:rPr>
          <w:rFonts w:ascii="Times New Roman" w:eastAsia="Times New Roman" w:hAnsi="Times New Roman" w:cs="Times New Roman"/>
          <w:color w:val="222222"/>
          <w:sz w:val="24"/>
          <w:szCs w:val="24"/>
        </w:rPr>
      </w:pPr>
      <w:r w:rsidRPr="000E1FCC">
        <w:rPr>
          <w:rFonts w:ascii="Times New Roman" w:eastAsia="Times New Roman" w:hAnsi="Times New Roman" w:cs="Times New Roman"/>
          <w:color w:val="222222"/>
          <w:sz w:val="24"/>
          <w:szCs w:val="24"/>
        </w:rPr>
        <w:t xml:space="preserve">This research </w:t>
      </w:r>
      <w:r w:rsidR="00413A4E">
        <w:rPr>
          <w:rFonts w:ascii="Times New Roman" w:eastAsia="Times New Roman" w:hAnsi="Times New Roman" w:cs="Times New Roman"/>
          <w:color w:val="222222"/>
          <w:sz w:val="24"/>
          <w:szCs w:val="24"/>
        </w:rPr>
        <w:t>is grounded in a view that practitioner experience should inform educational policy.  An instrumental case study</w:t>
      </w:r>
      <w:r w:rsidR="001C0A37">
        <w:rPr>
          <w:rFonts w:ascii="Times New Roman" w:eastAsia="Times New Roman" w:hAnsi="Times New Roman" w:cs="Times New Roman"/>
          <w:color w:val="222222"/>
          <w:sz w:val="24"/>
          <w:szCs w:val="24"/>
        </w:rPr>
        <w:t xml:space="preserve"> </w:t>
      </w:r>
      <w:r w:rsidR="001C0A37" w:rsidRPr="000A54DB">
        <w:rPr>
          <w:rFonts w:ascii="Times New Roman" w:eastAsia="Times New Roman" w:hAnsi="Times New Roman"/>
          <w:sz w:val="24"/>
          <w:szCs w:val="24"/>
        </w:rPr>
        <w:t>(</w:t>
      </w:r>
      <w:r w:rsidR="00DB582D" w:rsidRPr="000E1FCC">
        <w:rPr>
          <w:rFonts w:ascii="Times New Roman" w:eastAsia="Times New Roman" w:hAnsi="Times New Roman" w:cs="Times New Roman"/>
          <w:sz w:val="24"/>
          <w:szCs w:val="24"/>
        </w:rPr>
        <w:t>Stake, 1995</w:t>
      </w:r>
      <w:r w:rsidR="001C0A37" w:rsidRPr="000A54DB">
        <w:rPr>
          <w:rFonts w:ascii="Times New Roman" w:eastAsia="Times New Roman" w:hAnsi="Times New Roman"/>
          <w:sz w:val="24"/>
          <w:szCs w:val="24"/>
        </w:rPr>
        <w:t>)</w:t>
      </w:r>
      <w:r w:rsidR="00413A4E">
        <w:rPr>
          <w:rFonts w:ascii="Times New Roman" w:eastAsia="Times New Roman" w:hAnsi="Times New Roman" w:cs="Times New Roman"/>
          <w:color w:val="222222"/>
          <w:sz w:val="24"/>
          <w:szCs w:val="24"/>
        </w:rPr>
        <w:t xml:space="preserve"> is used to describe lessons learned from one charter school’s attempt to implement a </w:t>
      </w:r>
      <w:r w:rsidR="001C0A37">
        <w:rPr>
          <w:rFonts w:ascii="Times New Roman" w:eastAsia="Times New Roman" w:hAnsi="Times New Roman" w:cs="Times New Roman"/>
          <w:color w:val="222222"/>
          <w:sz w:val="24"/>
          <w:szCs w:val="24"/>
        </w:rPr>
        <w:t>comprehensive teacher evaluation system.  The study includes in-depth interview</w:t>
      </w:r>
      <w:r w:rsidR="00BA600F">
        <w:rPr>
          <w:rFonts w:ascii="Times New Roman" w:eastAsia="Times New Roman" w:hAnsi="Times New Roman" w:cs="Times New Roman"/>
          <w:color w:val="222222"/>
          <w:sz w:val="24"/>
          <w:szCs w:val="24"/>
        </w:rPr>
        <w:t>s</w:t>
      </w:r>
      <w:r w:rsidR="001C0A37">
        <w:rPr>
          <w:rFonts w:ascii="Times New Roman" w:eastAsia="Times New Roman" w:hAnsi="Times New Roman" w:cs="Times New Roman"/>
          <w:color w:val="222222"/>
          <w:sz w:val="24"/>
          <w:szCs w:val="24"/>
        </w:rPr>
        <w:t xml:space="preserve"> with 2 administrators and 12 teachers.  Findings reveal positive results for teacher learning and important lessons for sustaining leadership. </w:t>
      </w:r>
    </w:p>
    <w:p w14:paraId="54CBE789" w14:textId="09E83A27" w:rsidR="00EC1795" w:rsidRPr="000E1FCC" w:rsidRDefault="00EC1795" w:rsidP="00EC1795">
      <w:pPr>
        <w:spacing w:line="480" w:lineRule="auto"/>
        <w:rPr>
          <w:rFonts w:ascii="Times New Roman" w:hAnsi="Times New Roman" w:cs="Times New Roman"/>
          <w:sz w:val="24"/>
          <w:szCs w:val="24"/>
        </w:rPr>
      </w:pPr>
      <w:r w:rsidRPr="000E1FCC">
        <w:rPr>
          <w:rFonts w:ascii="Times New Roman" w:eastAsia="Times New Roman" w:hAnsi="Times New Roman" w:cs="Times New Roman"/>
          <w:i/>
          <w:color w:val="222222"/>
          <w:sz w:val="24"/>
          <w:szCs w:val="24"/>
        </w:rPr>
        <w:t>Keywords: c</w:t>
      </w:r>
      <w:r w:rsidRPr="000E1FCC">
        <w:rPr>
          <w:rFonts w:ascii="Times New Roman" w:eastAsia="Times New Roman" w:hAnsi="Times New Roman" w:cs="Times New Roman"/>
          <w:sz w:val="24"/>
          <w:szCs w:val="24"/>
        </w:rPr>
        <w:t xml:space="preserve">lassroom feedback, </w:t>
      </w:r>
      <w:r w:rsidR="001C0A37">
        <w:rPr>
          <w:rFonts w:ascii="Times New Roman" w:eastAsia="Times New Roman" w:hAnsi="Times New Roman" w:cs="Times New Roman"/>
          <w:sz w:val="24"/>
          <w:szCs w:val="24"/>
        </w:rPr>
        <w:t>formative leadership</w:t>
      </w:r>
      <w:r w:rsidRPr="000E1FCC">
        <w:rPr>
          <w:rFonts w:ascii="Times New Roman" w:eastAsia="Times New Roman" w:hAnsi="Times New Roman" w:cs="Times New Roman"/>
          <w:sz w:val="24"/>
          <w:szCs w:val="24"/>
        </w:rPr>
        <w:t>, teacher assessment</w:t>
      </w:r>
    </w:p>
    <w:p w14:paraId="7139B95B" w14:textId="77777777" w:rsidR="0042181C" w:rsidRPr="000E1FCC" w:rsidRDefault="0042181C" w:rsidP="0042181C">
      <w:pPr>
        <w:spacing w:line="480" w:lineRule="auto"/>
        <w:ind w:firstLine="720"/>
        <w:contextualSpacing/>
        <w:rPr>
          <w:rFonts w:ascii="Times New Roman" w:hAnsi="Times New Roman" w:cs="Times New Roman"/>
          <w:sz w:val="24"/>
          <w:szCs w:val="24"/>
        </w:rPr>
      </w:pPr>
    </w:p>
    <w:p w14:paraId="2D7E45DE" w14:textId="77777777" w:rsidR="00EC1795" w:rsidRPr="000E1FCC" w:rsidRDefault="00EC1795" w:rsidP="0042181C">
      <w:pPr>
        <w:spacing w:line="480" w:lineRule="auto"/>
        <w:ind w:firstLine="720"/>
        <w:contextualSpacing/>
        <w:rPr>
          <w:rFonts w:ascii="Times New Roman" w:hAnsi="Times New Roman" w:cs="Times New Roman"/>
          <w:sz w:val="24"/>
          <w:szCs w:val="24"/>
        </w:rPr>
      </w:pPr>
    </w:p>
    <w:p w14:paraId="604B19FB" w14:textId="77777777" w:rsidR="00EC1795" w:rsidRPr="000E1FCC" w:rsidRDefault="00EC1795" w:rsidP="0042181C">
      <w:pPr>
        <w:spacing w:line="480" w:lineRule="auto"/>
        <w:ind w:firstLine="720"/>
        <w:contextualSpacing/>
        <w:rPr>
          <w:rFonts w:ascii="Times New Roman" w:hAnsi="Times New Roman" w:cs="Times New Roman"/>
          <w:sz w:val="24"/>
          <w:szCs w:val="24"/>
        </w:rPr>
      </w:pPr>
    </w:p>
    <w:p w14:paraId="324C8D5F" w14:textId="77777777" w:rsidR="001C0A37" w:rsidRDefault="001C0A37">
      <w:pPr>
        <w:rPr>
          <w:rFonts w:ascii="Times New Roman" w:eastAsia="Times New Roman" w:hAnsi="Times New Roman" w:cs="Times New Roman"/>
          <w:sz w:val="24"/>
          <w:szCs w:val="24"/>
        </w:rPr>
      </w:pPr>
      <w:r>
        <w:br w:type="page"/>
      </w:r>
    </w:p>
    <w:p w14:paraId="0D2B5FEB" w14:textId="77777777" w:rsidR="001C0A37" w:rsidRDefault="001C0A37" w:rsidP="0042181C">
      <w:pPr>
        <w:pStyle w:val="NormalWeb"/>
        <w:spacing w:before="0" w:beforeAutospacing="0" w:after="0" w:afterAutospacing="0" w:line="480" w:lineRule="auto"/>
        <w:ind w:firstLine="720"/>
        <w:contextualSpacing/>
        <w:rPr>
          <w:color w:val="000000"/>
        </w:rPr>
      </w:pPr>
    </w:p>
    <w:p w14:paraId="0E467261" w14:textId="77777777" w:rsidR="00A56971" w:rsidRDefault="00A43273" w:rsidP="0042181C">
      <w:pPr>
        <w:pStyle w:val="NormalWeb"/>
        <w:spacing w:before="0" w:beforeAutospacing="0" w:after="0" w:afterAutospacing="0" w:line="480" w:lineRule="auto"/>
        <w:ind w:firstLine="720"/>
        <w:contextualSpacing/>
        <w:rPr>
          <w:color w:val="000000"/>
        </w:rPr>
      </w:pPr>
      <w:r>
        <w:rPr>
          <w:color w:val="000000"/>
        </w:rPr>
        <w:t>R</w:t>
      </w:r>
      <w:r w:rsidR="0042181C" w:rsidRPr="000E1FCC">
        <w:rPr>
          <w:color w:val="000000"/>
        </w:rPr>
        <w:t>ecent teacher evaluation reform efforts have</w:t>
      </w:r>
      <w:r w:rsidR="00DF220C">
        <w:rPr>
          <w:color w:val="000000"/>
        </w:rPr>
        <w:t xml:space="preserve"> recognized that school factors inhibit administrators’ ability to reliably evaluate teacher practice.   For example, teachers often believe that th</w:t>
      </w:r>
      <w:r w:rsidR="0042181C" w:rsidRPr="000E1FCC">
        <w:rPr>
          <w:color w:val="000000"/>
        </w:rPr>
        <w:t>eir practice should not be open to scrutiny and administrat</w:t>
      </w:r>
      <w:r w:rsidR="00DF220C">
        <w:rPr>
          <w:color w:val="000000"/>
        </w:rPr>
        <w:t xml:space="preserve">ors have been unable </w:t>
      </w:r>
      <w:r w:rsidR="0042181C" w:rsidRPr="000E1FCC">
        <w:rPr>
          <w:color w:val="000000"/>
        </w:rPr>
        <w:t>to differentiate levels of quality between teachers</w:t>
      </w:r>
      <w:r w:rsidR="00DF220C">
        <w:rPr>
          <w:color w:val="000000"/>
        </w:rPr>
        <w:t xml:space="preserve"> (Weisberg, et al., 2009). </w:t>
      </w:r>
      <w:r w:rsidR="0042181C" w:rsidRPr="000E1FCC">
        <w:rPr>
          <w:color w:val="000000"/>
        </w:rPr>
        <w:t xml:space="preserve"> Weisberg et </w:t>
      </w:r>
      <w:proofErr w:type="spellStart"/>
      <w:r w:rsidR="0042181C" w:rsidRPr="000E1FCC">
        <w:rPr>
          <w:color w:val="000000"/>
        </w:rPr>
        <w:t>al’s</w:t>
      </w:r>
      <w:proofErr w:type="spellEnd"/>
      <w:r w:rsidR="0042181C" w:rsidRPr="000E1FCC">
        <w:rPr>
          <w:color w:val="000000"/>
        </w:rPr>
        <w:t xml:space="preserve"> (2009) s</w:t>
      </w:r>
      <w:r w:rsidR="004B28D6">
        <w:rPr>
          <w:color w:val="000000"/>
        </w:rPr>
        <w:t>eminal s</w:t>
      </w:r>
      <w:r w:rsidR="0042181C" w:rsidRPr="000E1FCC">
        <w:rPr>
          <w:color w:val="000000"/>
        </w:rPr>
        <w:t>tudy of teacher evaluation practices in twelve large districts across the US</w:t>
      </w:r>
      <w:r w:rsidR="00DF220C">
        <w:rPr>
          <w:color w:val="000000"/>
        </w:rPr>
        <w:t xml:space="preserve"> found that </w:t>
      </w:r>
      <w:r w:rsidR="00DF220C" w:rsidRPr="000E1FCC">
        <w:rPr>
          <w:color w:val="000000"/>
        </w:rPr>
        <w:t>almost all teacher</w:t>
      </w:r>
      <w:r w:rsidR="00DF220C">
        <w:rPr>
          <w:color w:val="000000"/>
        </w:rPr>
        <w:t xml:space="preserve"> had been </w:t>
      </w:r>
      <w:r w:rsidR="00DF220C" w:rsidRPr="000E1FCC">
        <w:rPr>
          <w:color w:val="000000"/>
        </w:rPr>
        <w:t>rated as “satisfactory”</w:t>
      </w:r>
      <w:r w:rsidR="00DF220C">
        <w:rPr>
          <w:color w:val="000000"/>
        </w:rPr>
        <w:t xml:space="preserve"> and that teachers receive very little usable feedback about their practice.  Their study</w:t>
      </w:r>
      <w:r w:rsidR="0042181C" w:rsidRPr="000E1FCC">
        <w:rPr>
          <w:color w:val="000000"/>
        </w:rPr>
        <w:t xml:space="preserve"> ushered in a new wave of reform related to teacher evaluation.  </w:t>
      </w:r>
    </w:p>
    <w:p w14:paraId="6F4E1D28" w14:textId="6B1CC5D3" w:rsidR="0042181C" w:rsidRPr="000E1FCC" w:rsidRDefault="0042181C" w:rsidP="0042181C">
      <w:pPr>
        <w:pStyle w:val="NormalWeb"/>
        <w:spacing w:before="0" w:beforeAutospacing="0" w:after="0" w:afterAutospacing="0" w:line="480" w:lineRule="auto"/>
        <w:ind w:firstLine="720"/>
        <w:contextualSpacing/>
        <w:rPr>
          <w:color w:val="000000"/>
        </w:rPr>
      </w:pPr>
      <w:r w:rsidRPr="000E1FCC">
        <w:rPr>
          <w:color w:val="000000"/>
        </w:rPr>
        <w:t>The most prominent goals of new research efforts in this area were to create teacher evaluation tools that could validly differentiate teachers along a continuum of practices from least to most effective, to understand ways that evaluators might implement these tools, and to inform how schools might use the data that the tools generate to make reliable decisions about teacher practice (</w:t>
      </w:r>
      <w:proofErr w:type="spellStart"/>
      <w:r w:rsidRPr="000E1FCC">
        <w:rPr>
          <w:color w:val="000000"/>
        </w:rPr>
        <w:t>Futernick</w:t>
      </w:r>
      <w:proofErr w:type="spellEnd"/>
      <w:r w:rsidRPr="000E1FCC">
        <w:rPr>
          <w:color w:val="000000"/>
        </w:rPr>
        <w:t xml:space="preserve">, 2010; </w:t>
      </w:r>
      <w:r w:rsidRPr="000E1FCC">
        <w:rPr>
          <w:color w:val="222222"/>
        </w:rPr>
        <w:t>Kane &amp;</w:t>
      </w:r>
      <w:r w:rsidR="000434F0">
        <w:rPr>
          <w:color w:val="222222"/>
        </w:rPr>
        <w:t xml:space="preserve"> </w:t>
      </w:r>
      <w:proofErr w:type="spellStart"/>
      <w:r w:rsidRPr="000E1FCC">
        <w:rPr>
          <w:color w:val="222222"/>
        </w:rPr>
        <w:t>Staiger</w:t>
      </w:r>
      <w:proofErr w:type="spellEnd"/>
      <w:r w:rsidRPr="000E1FCC">
        <w:rPr>
          <w:color w:val="222222"/>
        </w:rPr>
        <w:t xml:space="preserve">, 2012; </w:t>
      </w:r>
      <w:r w:rsidRPr="000E1FCC">
        <w:rPr>
          <w:color w:val="000000"/>
        </w:rPr>
        <w:t>Kimball &amp;</w:t>
      </w:r>
      <w:r w:rsidR="000434F0">
        <w:rPr>
          <w:color w:val="000000"/>
        </w:rPr>
        <w:t xml:space="preserve"> </w:t>
      </w:r>
      <w:proofErr w:type="spellStart"/>
      <w:r w:rsidRPr="000E1FCC">
        <w:rPr>
          <w:color w:val="000000"/>
        </w:rPr>
        <w:t>Milanowski</w:t>
      </w:r>
      <w:proofErr w:type="spellEnd"/>
      <w:r w:rsidRPr="000E1FCC">
        <w:rPr>
          <w:color w:val="000000"/>
        </w:rPr>
        <w:t>, 2009).  The reforms came more quickly than was typical of previous educational reforms</w:t>
      </w:r>
      <w:r w:rsidR="00BA600F">
        <w:rPr>
          <w:color w:val="000000"/>
        </w:rPr>
        <w:t>,</w:t>
      </w:r>
      <w:r w:rsidRPr="000E1FCC">
        <w:rPr>
          <w:color w:val="000000"/>
        </w:rPr>
        <w:t xml:space="preserve"> perhaps due to the involvement of high profile donors who raised awareness and seeded innovations in this area through grant making.  Notably, Bill Gates, a renowned inventor and billionaire philanthropist, joined forces with Charlotte Danielson, a leader in teacher evaluation research, Harvard University, the Educational Testing Service (ETS), and other educational institutions to fund and develop the Measures of Effective Teaching (MET) Project in 2009.</w:t>
      </w:r>
      <w:r w:rsidR="00A56971">
        <w:rPr>
          <w:color w:val="000000"/>
        </w:rPr>
        <w:t xml:space="preserve">  The MET Project implemented a comprehensive</w:t>
      </w:r>
      <w:r w:rsidRPr="000E1FCC">
        <w:rPr>
          <w:color w:val="000000"/>
        </w:rPr>
        <w:t xml:space="preserve"> experimental design study with about 3,000 teachers in which they randomly assigned student rosters to teachers and collected many sources of data on teacher effectiveness, including classroom observation, achievement scores, and student surveys.  </w:t>
      </w:r>
      <w:r w:rsidRPr="000E1FCC">
        <w:rPr>
          <w:color w:val="000000"/>
        </w:rPr>
        <w:lastRenderedPageBreak/>
        <w:t xml:space="preserve">Through the course of the study, MET intends to identify the most valid evaluation measures, or combination of measures, and the most reliable processes with which to implement them.  During the same year, the Obama administration introduced “Race to the Top,” (RTT) a federal program that aims to eradicate the achievement gap by investing in state-wide educational programs </w:t>
      </w:r>
      <w:r w:rsidR="00A56971">
        <w:rPr>
          <w:color w:val="000000"/>
        </w:rPr>
        <w:t>including</w:t>
      </w:r>
      <w:r w:rsidRPr="000E1FCC">
        <w:rPr>
          <w:color w:val="000000"/>
        </w:rPr>
        <w:t xml:space="preserve"> teacher evaluation (U.S. Department of Education</w:t>
      </w:r>
      <w:r w:rsidR="00F97254">
        <w:rPr>
          <w:color w:val="000000"/>
        </w:rPr>
        <w:t xml:space="preserve"> </w:t>
      </w:r>
      <w:r w:rsidR="00F97254">
        <w:rPr>
          <w:color w:val="222222"/>
        </w:rPr>
        <w:t>[USDOE]</w:t>
      </w:r>
      <w:r w:rsidRPr="000E1FCC">
        <w:rPr>
          <w:color w:val="000000"/>
        </w:rPr>
        <w:t>, 2009).  RTT provides many incentives for states that propose effective plans to implement t</w:t>
      </w:r>
      <w:r w:rsidR="00A56971">
        <w:rPr>
          <w:color w:val="000000"/>
        </w:rPr>
        <w:t xml:space="preserve">eacher evaluation and other </w:t>
      </w:r>
      <w:r w:rsidRPr="000E1FCC">
        <w:rPr>
          <w:color w:val="000000"/>
        </w:rPr>
        <w:t xml:space="preserve">programs including $46 billion in monetary grants </w:t>
      </w:r>
      <w:r w:rsidRPr="000E1FCC">
        <w:rPr>
          <w:color w:val="222222"/>
        </w:rPr>
        <w:t>(</w:t>
      </w:r>
      <w:r w:rsidR="00F97254">
        <w:rPr>
          <w:color w:val="222222"/>
        </w:rPr>
        <w:t>USDOE</w:t>
      </w:r>
      <w:r w:rsidRPr="000E1FCC">
        <w:rPr>
          <w:color w:val="222222"/>
        </w:rPr>
        <w:t>, 2009)</w:t>
      </w:r>
      <w:r w:rsidRPr="000E1FCC">
        <w:rPr>
          <w:color w:val="000000"/>
        </w:rPr>
        <w:t xml:space="preserve"> and waivers for a previous federal program, No Child Left Behind (</w:t>
      </w:r>
      <w:proofErr w:type="spellStart"/>
      <w:r w:rsidRPr="000E1FCC">
        <w:rPr>
          <w:color w:val="000000"/>
        </w:rPr>
        <w:t>Popham</w:t>
      </w:r>
      <w:proofErr w:type="spellEnd"/>
      <w:r w:rsidRPr="000E1FCC">
        <w:rPr>
          <w:color w:val="000000"/>
        </w:rPr>
        <w:t>, 2013).  </w:t>
      </w:r>
    </w:p>
    <w:p w14:paraId="245B56E5" w14:textId="47CA9EAB" w:rsidR="00A34B8C" w:rsidRDefault="0042181C" w:rsidP="00FD6E14">
      <w:pPr>
        <w:pStyle w:val="NormalWeb"/>
        <w:spacing w:before="0" w:beforeAutospacing="0" w:after="0" w:afterAutospacing="0" w:line="480" w:lineRule="auto"/>
        <w:ind w:firstLine="720"/>
        <w:contextualSpacing/>
        <w:rPr>
          <w:color w:val="000000"/>
        </w:rPr>
      </w:pPr>
      <w:r w:rsidRPr="000E1FCC">
        <w:rPr>
          <w:color w:val="000000"/>
        </w:rPr>
        <w:t xml:space="preserve">Not surprisingly, the introduction of RTT led to many </w:t>
      </w:r>
      <w:r w:rsidR="00E30CB3">
        <w:rPr>
          <w:color w:val="000000"/>
        </w:rPr>
        <w:t xml:space="preserve">teacher evaluation </w:t>
      </w:r>
      <w:r w:rsidRPr="000E1FCC">
        <w:rPr>
          <w:color w:val="000000"/>
        </w:rPr>
        <w:t>reforms across the United States including increased spending on tools (Chambers, et al., 2013; Garrison-</w:t>
      </w:r>
      <w:proofErr w:type="spellStart"/>
      <w:r w:rsidRPr="000E1FCC">
        <w:rPr>
          <w:color w:val="000000"/>
        </w:rPr>
        <w:t>Mogren</w:t>
      </w:r>
      <w:proofErr w:type="spellEnd"/>
      <w:r w:rsidRPr="000E1FCC">
        <w:rPr>
          <w:color w:val="000000"/>
        </w:rPr>
        <w:t xml:space="preserve"> &amp; </w:t>
      </w:r>
      <w:proofErr w:type="spellStart"/>
      <w:r w:rsidRPr="000E1FCC">
        <w:rPr>
          <w:color w:val="000000"/>
        </w:rPr>
        <w:t>Gutmann</w:t>
      </w:r>
      <w:proofErr w:type="spellEnd"/>
      <w:r w:rsidRPr="000E1FCC">
        <w:rPr>
          <w:color w:val="000000"/>
        </w:rPr>
        <w:t xml:space="preserve">, 2012) and the adoption of new or improved teacher evaluation systems by forty-three states (National Council on Teacher Quality, 2012; </w:t>
      </w:r>
      <w:proofErr w:type="spellStart"/>
      <w:r w:rsidRPr="000E1FCC">
        <w:rPr>
          <w:color w:val="000000"/>
        </w:rPr>
        <w:t>Rotherham</w:t>
      </w:r>
      <w:proofErr w:type="spellEnd"/>
      <w:r w:rsidRPr="000E1FCC">
        <w:rPr>
          <w:color w:val="000000"/>
        </w:rPr>
        <w:t xml:space="preserve"> &amp; Mitchel, 2014).  In addition, preliminary data show that some school districts have implemented more comprehensive teacher evaluation systems and may be more successfully differentiating effective and ineffective teacher practice (</w:t>
      </w:r>
      <w:proofErr w:type="spellStart"/>
      <w:r w:rsidRPr="000E1FCC">
        <w:rPr>
          <w:color w:val="000000"/>
        </w:rPr>
        <w:t>Aldeman</w:t>
      </w:r>
      <w:proofErr w:type="spellEnd"/>
      <w:r w:rsidRPr="000E1FCC">
        <w:rPr>
          <w:color w:val="000000"/>
        </w:rPr>
        <w:t xml:space="preserve"> &amp; </w:t>
      </w:r>
      <w:proofErr w:type="spellStart"/>
      <w:r w:rsidRPr="000E1FCC">
        <w:rPr>
          <w:color w:val="000000"/>
        </w:rPr>
        <w:t>Chuong</w:t>
      </w:r>
      <w:proofErr w:type="spellEnd"/>
      <w:r w:rsidRPr="000E1FCC">
        <w:rPr>
          <w:color w:val="000000"/>
        </w:rPr>
        <w:t>, 2014; Hamilton et al., 2014).  A</w:t>
      </w:r>
      <w:r w:rsidR="00BA4E92">
        <w:rPr>
          <w:color w:val="000000"/>
        </w:rPr>
        <w:t>l</w:t>
      </w:r>
      <w:r w:rsidRPr="000E1FCC">
        <w:rPr>
          <w:color w:val="000000"/>
        </w:rPr>
        <w:t>t</w:t>
      </w:r>
      <w:r w:rsidR="00BA4E92">
        <w:rPr>
          <w:color w:val="000000"/>
        </w:rPr>
        <w:t>hough the</w:t>
      </w:r>
      <w:r w:rsidR="00DF220C">
        <w:rPr>
          <w:color w:val="000000"/>
        </w:rPr>
        <w:t xml:space="preserve"> Obama administration’s</w:t>
      </w:r>
      <w:r w:rsidR="00BA4E92">
        <w:rPr>
          <w:color w:val="000000"/>
        </w:rPr>
        <w:t xml:space="preserve"> Every Student Succeeds Act (ESSA)</w:t>
      </w:r>
      <w:r w:rsidR="001A2F18">
        <w:rPr>
          <w:color w:val="000000"/>
        </w:rPr>
        <w:t>, set to go into effect in 2017,</w:t>
      </w:r>
      <w:r w:rsidR="00BA4E92">
        <w:rPr>
          <w:color w:val="000000"/>
        </w:rPr>
        <w:t xml:space="preserve"> </w:t>
      </w:r>
      <w:r w:rsidR="001A2F18">
        <w:rPr>
          <w:color w:val="000000"/>
        </w:rPr>
        <w:t xml:space="preserve">will </w:t>
      </w:r>
      <w:r w:rsidR="00BA4E92">
        <w:rPr>
          <w:color w:val="000000"/>
        </w:rPr>
        <w:t>repeal some federal teacher evaluation requirements</w:t>
      </w:r>
      <w:r w:rsidR="00DF220C">
        <w:rPr>
          <w:color w:val="000000"/>
        </w:rPr>
        <w:t xml:space="preserve"> initiate</w:t>
      </w:r>
      <w:r w:rsidR="00A75B26">
        <w:rPr>
          <w:color w:val="000000"/>
        </w:rPr>
        <w:t>d</w:t>
      </w:r>
      <w:r w:rsidR="00DF220C">
        <w:rPr>
          <w:color w:val="000000"/>
        </w:rPr>
        <w:t xml:space="preserve"> in RTT</w:t>
      </w:r>
      <w:r w:rsidR="00BA4E92">
        <w:rPr>
          <w:color w:val="000000"/>
        </w:rPr>
        <w:t xml:space="preserve">, </w:t>
      </w:r>
      <w:r w:rsidR="00A34B8C">
        <w:rPr>
          <w:color w:val="000000"/>
        </w:rPr>
        <w:t xml:space="preserve">many states continue to encourage comprehensive systems.  </w:t>
      </w:r>
    </w:p>
    <w:p w14:paraId="7214508F" w14:textId="73A5A74E" w:rsidR="0042181C" w:rsidRPr="000E1FCC" w:rsidRDefault="00A34B8C" w:rsidP="0040632E">
      <w:pPr>
        <w:pStyle w:val="NormalWeb"/>
        <w:spacing w:line="480" w:lineRule="auto"/>
        <w:ind w:firstLine="720"/>
        <w:contextualSpacing/>
      </w:pPr>
      <w:r>
        <w:rPr>
          <w:color w:val="000000"/>
        </w:rPr>
        <w:t>T</w:t>
      </w:r>
      <w:r w:rsidR="0042181C" w:rsidRPr="000E1FCC">
        <w:rPr>
          <w:color w:val="000000"/>
        </w:rPr>
        <w:t xml:space="preserve">he thrust of MET and RTT has </w:t>
      </w:r>
      <w:r w:rsidR="00A56971">
        <w:rPr>
          <w:color w:val="000000"/>
        </w:rPr>
        <w:t xml:space="preserve">also </w:t>
      </w:r>
      <w:r w:rsidR="0042181C" w:rsidRPr="000E1FCC">
        <w:rPr>
          <w:color w:val="000000"/>
        </w:rPr>
        <w:t xml:space="preserve">created a large research base </w:t>
      </w:r>
      <w:r>
        <w:rPr>
          <w:color w:val="000000"/>
        </w:rPr>
        <w:t xml:space="preserve">that </w:t>
      </w:r>
      <w:r w:rsidRPr="000E1FCC">
        <w:rPr>
          <w:color w:val="000000"/>
        </w:rPr>
        <w:t>envisions teacher evaluation as a strategy to increase the effectiveness of the teaching field as a whole by ensuring that each classroom is staffed with an effective teacher.</w:t>
      </w:r>
      <w:r>
        <w:rPr>
          <w:color w:val="000000"/>
        </w:rPr>
        <w:t xml:space="preserve">  </w:t>
      </w:r>
      <w:r w:rsidR="0040632E">
        <w:rPr>
          <w:color w:val="000000"/>
        </w:rPr>
        <w:t xml:space="preserve">Yet researchers are divided as to </w:t>
      </w:r>
      <w:r w:rsidR="00E72CDC">
        <w:rPr>
          <w:color w:val="000000"/>
        </w:rPr>
        <w:t>whether</w:t>
      </w:r>
      <w:r w:rsidR="0040632E">
        <w:rPr>
          <w:color w:val="000000"/>
        </w:rPr>
        <w:t xml:space="preserve"> </w:t>
      </w:r>
      <w:r w:rsidR="0042181C" w:rsidRPr="000E1FCC">
        <w:rPr>
          <w:color w:val="000000"/>
        </w:rPr>
        <w:t>teacher evaluation</w:t>
      </w:r>
      <w:r w:rsidR="0040632E">
        <w:rPr>
          <w:color w:val="000000"/>
        </w:rPr>
        <w:t xml:space="preserve"> data should be used</w:t>
      </w:r>
      <w:r w:rsidR="0042181C" w:rsidRPr="000E1FCC">
        <w:rPr>
          <w:color w:val="000000"/>
        </w:rPr>
        <w:t xml:space="preserve"> to make key human resources decisions such as teacher dismissal and differential pay (Gordon et al., 2006; </w:t>
      </w:r>
      <w:proofErr w:type="spellStart"/>
      <w:r w:rsidR="0042181C" w:rsidRPr="000E1FCC">
        <w:rPr>
          <w:color w:val="000000"/>
        </w:rPr>
        <w:t>Hanushek</w:t>
      </w:r>
      <w:proofErr w:type="spellEnd"/>
      <w:r w:rsidR="0042181C" w:rsidRPr="000E1FCC">
        <w:rPr>
          <w:color w:val="000000"/>
        </w:rPr>
        <w:t xml:space="preserve"> &amp; </w:t>
      </w:r>
      <w:proofErr w:type="spellStart"/>
      <w:r w:rsidR="0042181C" w:rsidRPr="000E1FCC">
        <w:rPr>
          <w:color w:val="000000"/>
        </w:rPr>
        <w:t>Rivkin</w:t>
      </w:r>
      <w:proofErr w:type="spellEnd"/>
      <w:r w:rsidR="0042181C" w:rsidRPr="000E1FCC">
        <w:rPr>
          <w:color w:val="000000"/>
        </w:rPr>
        <w:t>, 2006; Jacob</w:t>
      </w:r>
      <w:r w:rsidR="0040632E">
        <w:rPr>
          <w:color w:val="000000"/>
        </w:rPr>
        <w:t xml:space="preserve">, </w:t>
      </w:r>
      <w:r w:rsidR="0040632E">
        <w:rPr>
          <w:color w:val="000000"/>
        </w:rPr>
        <w:lastRenderedPageBreak/>
        <w:t>2011; Tucker &amp;</w:t>
      </w:r>
      <w:r w:rsidR="000434F0">
        <w:rPr>
          <w:color w:val="000000"/>
        </w:rPr>
        <w:t xml:space="preserve"> </w:t>
      </w:r>
      <w:proofErr w:type="spellStart"/>
      <w:r w:rsidR="0040632E">
        <w:rPr>
          <w:color w:val="000000"/>
        </w:rPr>
        <w:t>Stronge</w:t>
      </w:r>
      <w:proofErr w:type="spellEnd"/>
      <w:r w:rsidR="0040632E">
        <w:rPr>
          <w:color w:val="000000"/>
        </w:rPr>
        <w:t>, 2005) or to</w:t>
      </w:r>
      <w:r w:rsidR="0042181C" w:rsidRPr="000E1FCC">
        <w:rPr>
          <w:color w:val="000000"/>
        </w:rPr>
        <w:t xml:space="preserve"> increase individual teacher competence through meaningful feedback and data-driven professional development</w:t>
      </w:r>
      <w:r w:rsidR="0040632E">
        <w:rPr>
          <w:color w:val="000000"/>
        </w:rPr>
        <w:t xml:space="preserve"> (</w:t>
      </w:r>
      <w:proofErr w:type="spellStart"/>
      <w:r w:rsidR="0040632E" w:rsidRPr="0040632E">
        <w:rPr>
          <w:color w:val="000000"/>
        </w:rPr>
        <w:t>Bambrick-Santoyo</w:t>
      </w:r>
      <w:proofErr w:type="spellEnd"/>
      <w:r w:rsidR="0040632E" w:rsidRPr="0040632E">
        <w:rPr>
          <w:color w:val="000000"/>
        </w:rPr>
        <w:t>, 2012</w:t>
      </w:r>
      <w:r w:rsidR="00A43273">
        <w:rPr>
          <w:color w:val="000000"/>
        </w:rPr>
        <w:t>a</w:t>
      </w:r>
      <w:r w:rsidR="0040632E">
        <w:rPr>
          <w:color w:val="000000"/>
        </w:rPr>
        <w:t xml:space="preserve">; </w:t>
      </w:r>
      <w:proofErr w:type="spellStart"/>
      <w:r w:rsidR="0040632E" w:rsidRPr="0040632E">
        <w:rPr>
          <w:color w:val="000000"/>
        </w:rPr>
        <w:t>Minnici</w:t>
      </w:r>
      <w:proofErr w:type="spellEnd"/>
      <w:r w:rsidR="0040632E" w:rsidRPr="0040632E">
        <w:rPr>
          <w:color w:val="000000"/>
        </w:rPr>
        <w:t xml:space="preserve">, </w:t>
      </w:r>
      <w:r w:rsidR="0040632E">
        <w:rPr>
          <w:color w:val="000000"/>
        </w:rPr>
        <w:t xml:space="preserve">2014; </w:t>
      </w:r>
      <w:proofErr w:type="spellStart"/>
      <w:r w:rsidR="0040632E" w:rsidRPr="0040632E">
        <w:rPr>
          <w:color w:val="000000"/>
        </w:rPr>
        <w:t>Papay</w:t>
      </w:r>
      <w:proofErr w:type="spellEnd"/>
      <w:r w:rsidR="0040632E" w:rsidRPr="0040632E">
        <w:rPr>
          <w:color w:val="000000"/>
        </w:rPr>
        <w:t>, 2012</w:t>
      </w:r>
      <w:r w:rsidR="0040632E">
        <w:rPr>
          <w:color w:val="000000"/>
        </w:rPr>
        <w:t>)</w:t>
      </w:r>
      <w:r w:rsidR="0042181C" w:rsidRPr="000E1FCC">
        <w:rPr>
          <w:color w:val="000000"/>
        </w:rPr>
        <w:t xml:space="preserve">.  </w:t>
      </w:r>
      <w:r w:rsidR="00DF220C">
        <w:rPr>
          <w:color w:val="000000"/>
        </w:rPr>
        <w:t xml:space="preserve"> This study is situated within the latter belief, that teacher evaluation is most useful as a formative tool that supports teacher learning.</w:t>
      </w:r>
    </w:p>
    <w:p w14:paraId="4201B6EC" w14:textId="1CA11502" w:rsidR="000612C6" w:rsidRDefault="0042181C" w:rsidP="000612C6">
      <w:pPr>
        <w:pStyle w:val="NormalWeb"/>
        <w:spacing w:before="0" w:beforeAutospacing="0" w:after="0" w:afterAutospacing="0" w:line="480" w:lineRule="auto"/>
        <w:ind w:firstLine="720"/>
        <w:contextualSpacing/>
        <w:rPr>
          <w:color w:val="000000"/>
        </w:rPr>
      </w:pPr>
      <w:r w:rsidRPr="000E1FCC">
        <w:rPr>
          <w:color w:val="000000"/>
        </w:rPr>
        <w:t xml:space="preserve">While researchers continue to debate the best tools, methods, and uses for teacher evaluation, many schools are still unable to implement basic systems that adequately differentiate between high, medium and low quality teachers.  Most schools profess a view of teacher evaluation as central to both personnel decisions and teacher growth.  Yet, in practice, research shows that </w:t>
      </w:r>
      <w:r w:rsidR="0040632E">
        <w:rPr>
          <w:color w:val="000000"/>
        </w:rPr>
        <w:t>many schools do not enact any approach</w:t>
      </w:r>
      <w:r w:rsidRPr="000E1FCC">
        <w:rPr>
          <w:color w:val="000000"/>
        </w:rPr>
        <w:t xml:space="preserve"> well (Kraft &amp; Gilmour, 2015). </w:t>
      </w:r>
      <w:r w:rsidR="00FD6E14">
        <w:rPr>
          <w:color w:val="000000"/>
        </w:rPr>
        <w:t xml:space="preserve"> </w:t>
      </w:r>
      <w:r w:rsidR="000612C6" w:rsidRPr="000E1FCC">
        <w:rPr>
          <w:rStyle w:val="apple-tab-span"/>
          <w:color w:val="000000"/>
        </w:rPr>
        <w:t>Studying school implementation of teacher evaluation is an emergent and quickly growing field</w:t>
      </w:r>
      <w:r w:rsidR="000612C6">
        <w:rPr>
          <w:rStyle w:val="apple-tab-span"/>
          <w:color w:val="000000"/>
        </w:rPr>
        <w:t xml:space="preserve"> (e.g. </w:t>
      </w:r>
      <w:proofErr w:type="spellStart"/>
      <w:r w:rsidR="000612C6" w:rsidRPr="000A54DB">
        <w:rPr>
          <w:color w:val="000000"/>
        </w:rPr>
        <w:t>Anast</w:t>
      </w:r>
      <w:proofErr w:type="spellEnd"/>
      <w:r w:rsidR="000612C6" w:rsidRPr="000A54DB">
        <w:rPr>
          <w:color w:val="000000"/>
        </w:rPr>
        <w:t xml:space="preserve">-May, et al., 2011; </w:t>
      </w:r>
      <w:proofErr w:type="spellStart"/>
      <w:r w:rsidR="000612C6" w:rsidRPr="000A54DB">
        <w:rPr>
          <w:color w:val="222222"/>
        </w:rPr>
        <w:t>Bambrick-Santoyo</w:t>
      </w:r>
      <w:proofErr w:type="spellEnd"/>
      <w:r w:rsidR="000612C6" w:rsidRPr="000A54DB">
        <w:rPr>
          <w:color w:val="222222"/>
        </w:rPr>
        <w:t>, 2012</w:t>
      </w:r>
      <w:r w:rsidR="00A43273">
        <w:rPr>
          <w:color w:val="222222"/>
        </w:rPr>
        <w:t>a</w:t>
      </w:r>
      <w:r w:rsidR="000612C6" w:rsidRPr="000A54DB">
        <w:rPr>
          <w:color w:val="222222"/>
        </w:rPr>
        <w:t xml:space="preserve">; </w:t>
      </w:r>
      <w:r w:rsidR="000612C6" w:rsidRPr="000A54DB">
        <w:rPr>
          <w:color w:val="000000"/>
        </w:rPr>
        <w:t xml:space="preserve">Donaldson 2012; Mitchell &amp; Purchase, 2015; </w:t>
      </w:r>
      <w:proofErr w:type="spellStart"/>
      <w:r w:rsidR="000612C6" w:rsidRPr="000A54DB">
        <w:rPr>
          <w:color w:val="000000"/>
        </w:rPr>
        <w:t>Reinhorn</w:t>
      </w:r>
      <w:proofErr w:type="spellEnd"/>
      <w:r w:rsidR="000612C6" w:rsidRPr="000A54DB">
        <w:rPr>
          <w:color w:val="000000"/>
        </w:rPr>
        <w:t>, Johnson, &amp; Simon, 2015; Sartain et al., 2011</w:t>
      </w:r>
      <w:r w:rsidR="000612C6">
        <w:rPr>
          <w:color w:val="000000"/>
        </w:rPr>
        <w:t>)</w:t>
      </w:r>
      <w:r w:rsidR="007427A3">
        <w:rPr>
          <w:color w:val="000000"/>
        </w:rPr>
        <w:t xml:space="preserve"> and studies that specifically focus on formative approaches are</w:t>
      </w:r>
      <w:r w:rsidR="007427A3" w:rsidRPr="007427A3">
        <w:rPr>
          <w:rStyle w:val="apple-tab-span"/>
          <w:color w:val="000000"/>
        </w:rPr>
        <w:t xml:space="preserve"> </w:t>
      </w:r>
      <w:r w:rsidR="007427A3">
        <w:rPr>
          <w:rStyle w:val="apple-tab-span"/>
          <w:color w:val="000000"/>
        </w:rPr>
        <w:t>sparse</w:t>
      </w:r>
      <w:r w:rsidR="000612C6" w:rsidRPr="000E1FCC">
        <w:rPr>
          <w:rStyle w:val="apple-tab-span"/>
          <w:color w:val="000000"/>
        </w:rPr>
        <w:t xml:space="preserve">.  </w:t>
      </w:r>
      <w:r w:rsidR="00517340" w:rsidRPr="000E1FCC">
        <w:rPr>
          <w:bCs/>
        </w:rPr>
        <w:t xml:space="preserve">Many describe what they believe to be best practices in this approach to teacher evaluation, but few have studied their implementation (Riordan et al., 2015).  A review of literature on feedback to teachers conducted by </w:t>
      </w:r>
      <w:proofErr w:type="spellStart"/>
      <w:r w:rsidR="00517340" w:rsidRPr="000E1FCC">
        <w:rPr>
          <w:bCs/>
        </w:rPr>
        <w:t>Scheeler</w:t>
      </w:r>
      <w:proofErr w:type="spellEnd"/>
      <w:r w:rsidR="00517340" w:rsidRPr="000E1FCC">
        <w:rPr>
          <w:bCs/>
        </w:rPr>
        <w:t xml:space="preserve">, </w:t>
      </w:r>
      <w:proofErr w:type="spellStart"/>
      <w:r w:rsidR="00517340" w:rsidRPr="000E1FCC">
        <w:rPr>
          <w:bCs/>
        </w:rPr>
        <w:t>Ruhl</w:t>
      </w:r>
      <w:proofErr w:type="spellEnd"/>
      <w:r w:rsidR="00517340" w:rsidRPr="000E1FCC">
        <w:rPr>
          <w:bCs/>
        </w:rPr>
        <w:t xml:space="preserve"> &amp; McAfee (2004) found 208 articles published on feedback to teachers between 1970 and 2004; however, only eight of those articles focus on in-service teachers, </w:t>
      </w:r>
      <w:r w:rsidR="00A56971">
        <w:rPr>
          <w:bCs/>
        </w:rPr>
        <w:t>while</w:t>
      </w:r>
      <w:r w:rsidR="00517340" w:rsidRPr="000E1FCC">
        <w:rPr>
          <w:bCs/>
        </w:rPr>
        <w:t xml:space="preserve"> the rest </w:t>
      </w:r>
      <w:r w:rsidR="00A56971">
        <w:rPr>
          <w:bCs/>
        </w:rPr>
        <w:t>describe</w:t>
      </w:r>
      <w:r w:rsidR="00517340" w:rsidRPr="000E1FCC">
        <w:rPr>
          <w:bCs/>
        </w:rPr>
        <w:t xml:space="preserve"> pre-service teachers.</w:t>
      </w:r>
      <w:r w:rsidR="00517340">
        <w:rPr>
          <w:bCs/>
        </w:rPr>
        <w:t xml:space="preserve">  </w:t>
      </w:r>
      <w:r w:rsidR="00517340" w:rsidRPr="000E1FCC">
        <w:rPr>
          <w:bCs/>
        </w:rPr>
        <w:t xml:space="preserve">Recently, researchers have written about formative approaches to in-service teacher supervision, but to date the area of investigation lacks coherence.  </w:t>
      </w:r>
      <w:r w:rsidR="00517340">
        <w:rPr>
          <w:bCs/>
        </w:rPr>
        <w:t>More s</w:t>
      </w:r>
      <w:r w:rsidR="00517340">
        <w:rPr>
          <w:rStyle w:val="apple-tab-span"/>
          <w:color w:val="000000"/>
        </w:rPr>
        <w:t>pecifically, t</w:t>
      </w:r>
      <w:r w:rsidR="000612C6" w:rsidRPr="000E1FCC">
        <w:rPr>
          <w:rStyle w:val="apple-tab-span"/>
          <w:color w:val="000000"/>
        </w:rPr>
        <w:t xml:space="preserve">he literature has not adequately made recommendations about school-level programs and policies that support teacher evaluation, especially with regard to descriptive examples of systems that are performing effectively.  </w:t>
      </w:r>
      <w:r w:rsidR="000612C6">
        <w:rPr>
          <w:color w:val="000000"/>
        </w:rPr>
        <w:t xml:space="preserve">As such, the research questions </w:t>
      </w:r>
      <w:r w:rsidR="00517340">
        <w:rPr>
          <w:color w:val="000000"/>
        </w:rPr>
        <w:t xml:space="preserve">for this study </w:t>
      </w:r>
      <w:r w:rsidR="000612C6">
        <w:rPr>
          <w:color w:val="000000"/>
        </w:rPr>
        <w:t>are:</w:t>
      </w:r>
    </w:p>
    <w:p w14:paraId="357C4F5A" w14:textId="6AAFBA9A" w:rsidR="00B63F17" w:rsidRDefault="0042181C" w:rsidP="0042181C">
      <w:pPr>
        <w:pStyle w:val="NormalWeb"/>
        <w:numPr>
          <w:ilvl w:val="0"/>
          <w:numId w:val="7"/>
        </w:numPr>
        <w:spacing w:before="0" w:beforeAutospacing="0" w:after="0" w:afterAutospacing="0" w:line="480" w:lineRule="auto"/>
        <w:contextualSpacing/>
        <w:textAlignment w:val="baseline"/>
        <w:rPr>
          <w:color w:val="000000"/>
        </w:rPr>
      </w:pPr>
      <w:r w:rsidRPr="000E1FCC">
        <w:rPr>
          <w:color w:val="000000"/>
        </w:rPr>
        <w:lastRenderedPageBreak/>
        <w:t xml:space="preserve">What school-level factors support </w:t>
      </w:r>
      <w:r w:rsidR="00B63F17">
        <w:rPr>
          <w:color w:val="000000"/>
        </w:rPr>
        <w:t xml:space="preserve">implementation of a comprehensive teacher evaluation system in one </w:t>
      </w:r>
      <w:r w:rsidR="00A56971">
        <w:rPr>
          <w:color w:val="000000"/>
        </w:rPr>
        <w:t xml:space="preserve">highly-effective </w:t>
      </w:r>
      <w:r w:rsidR="00B63F17">
        <w:rPr>
          <w:color w:val="000000"/>
        </w:rPr>
        <w:t>Washington D.C. Charter School?</w:t>
      </w:r>
    </w:p>
    <w:p w14:paraId="32EC46BE" w14:textId="77777777" w:rsidR="00517340" w:rsidRDefault="00A34B8C" w:rsidP="00517340">
      <w:pPr>
        <w:pStyle w:val="NormalWeb"/>
        <w:spacing w:before="0" w:beforeAutospacing="0" w:after="0" w:afterAutospacing="0" w:line="480" w:lineRule="auto"/>
        <w:ind w:left="1440"/>
        <w:contextualSpacing/>
        <w:textAlignment w:val="baseline"/>
        <w:rPr>
          <w:color w:val="000000"/>
        </w:rPr>
      </w:pPr>
      <w:r>
        <w:rPr>
          <w:color w:val="000000"/>
        </w:rPr>
        <w:t xml:space="preserve">1a. </w:t>
      </w:r>
      <w:proofErr w:type="gramStart"/>
      <w:r w:rsidR="00B63F17">
        <w:rPr>
          <w:color w:val="000000"/>
        </w:rPr>
        <w:t>What</w:t>
      </w:r>
      <w:proofErr w:type="gramEnd"/>
      <w:r w:rsidR="00B63F17">
        <w:rPr>
          <w:color w:val="000000"/>
        </w:rPr>
        <w:t xml:space="preserve"> specific structures support </w:t>
      </w:r>
      <w:r w:rsidR="0042181C" w:rsidRPr="000E1FCC">
        <w:rPr>
          <w:color w:val="000000"/>
        </w:rPr>
        <w:t xml:space="preserve">teacher use of </w:t>
      </w:r>
      <w:r w:rsidR="00B63F17">
        <w:rPr>
          <w:color w:val="000000"/>
        </w:rPr>
        <w:t>evaluation data to improve instruction</w:t>
      </w:r>
      <w:r w:rsidR="00517340">
        <w:rPr>
          <w:color w:val="000000"/>
        </w:rPr>
        <w:t>?</w:t>
      </w:r>
    </w:p>
    <w:p w14:paraId="72968DB8" w14:textId="4B10083D" w:rsidR="00A56971" w:rsidRDefault="00A56971" w:rsidP="00517340">
      <w:pPr>
        <w:pStyle w:val="NormalWeb"/>
        <w:spacing w:before="0" w:beforeAutospacing="0" w:after="0" w:afterAutospacing="0" w:line="480" w:lineRule="auto"/>
        <w:ind w:left="1440"/>
        <w:contextualSpacing/>
        <w:textAlignment w:val="baseline"/>
        <w:rPr>
          <w:color w:val="000000"/>
        </w:rPr>
      </w:pPr>
      <w:r>
        <w:rPr>
          <w:color w:val="000000"/>
        </w:rPr>
        <w:t xml:space="preserve">1b. </w:t>
      </w:r>
      <w:proofErr w:type="gramStart"/>
      <w:r>
        <w:rPr>
          <w:color w:val="000000"/>
        </w:rPr>
        <w:t>In</w:t>
      </w:r>
      <w:proofErr w:type="gramEnd"/>
      <w:r>
        <w:rPr>
          <w:color w:val="000000"/>
        </w:rPr>
        <w:t xml:space="preserve"> what ways has the teacher evaluation system supported teacher learning?</w:t>
      </w:r>
    </w:p>
    <w:p w14:paraId="4118FB6E" w14:textId="77777777" w:rsidR="00A56971" w:rsidRDefault="00A56971" w:rsidP="00971AEA">
      <w:pPr>
        <w:pStyle w:val="NormalWeb"/>
        <w:spacing w:before="0" w:beforeAutospacing="0" w:after="0" w:afterAutospacing="0" w:line="480" w:lineRule="auto"/>
        <w:contextualSpacing/>
        <w:jc w:val="center"/>
        <w:textAlignment w:val="baseline"/>
        <w:rPr>
          <w:b/>
          <w:bCs/>
        </w:rPr>
      </w:pPr>
    </w:p>
    <w:p w14:paraId="7E9A3AA7" w14:textId="752E4FFF" w:rsidR="0042181C" w:rsidRPr="00971AEA" w:rsidRDefault="0042181C" w:rsidP="00971AEA">
      <w:pPr>
        <w:pStyle w:val="NormalWeb"/>
        <w:spacing w:before="0" w:beforeAutospacing="0" w:after="0" w:afterAutospacing="0" w:line="480" w:lineRule="auto"/>
        <w:contextualSpacing/>
        <w:jc w:val="center"/>
        <w:textAlignment w:val="baseline"/>
        <w:rPr>
          <w:b/>
          <w:bCs/>
        </w:rPr>
      </w:pPr>
      <w:r w:rsidRPr="00971AEA">
        <w:rPr>
          <w:b/>
          <w:bCs/>
        </w:rPr>
        <w:t xml:space="preserve">Theoretical Framework: Formative </w:t>
      </w:r>
      <w:r w:rsidR="00B63F17" w:rsidRPr="00971AEA">
        <w:rPr>
          <w:b/>
          <w:bCs/>
        </w:rPr>
        <w:t>Supervision</w:t>
      </w:r>
    </w:p>
    <w:p w14:paraId="54213248" w14:textId="6484BED1" w:rsidR="0094564E" w:rsidRDefault="0042181C" w:rsidP="0042181C">
      <w:pPr>
        <w:spacing w:line="480" w:lineRule="auto"/>
        <w:ind w:firstLine="720"/>
        <w:contextualSpacing/>
        <w:rPr>
          <w:rFonts w:ascii="Times New Roman" w:eastAsia="Times New Roman" w:hAnsi="Times New Roman" w:cs="Times New Roman"/>
          <w:bCs/>
          <w:sz w:val="24"/>
          <w:szCs w:val="24"/>
        </w:rPr>
      </w:pPr>
      <w:r w:rsidRPr="000E1FCC">
        <w:rPr>
          <w:rFonts w:ascii="Times New Roman" w:eastAsia="Times New Roman" w:hAnsi="Times New Roman" w:cs="Times New Roman"/>
          <w:bCs/>
          <w:sz w:val="24"/>
          <w:szCs w:val="24"/>
        </w:rPr>
        <w:t xml:space="preserve">The expressions “summative” and “formative” are increasingly used in K-12 schools to refer to the ways that students are assessed, although </w:t>
      </w:r>
      <w:proofErr w:type="spellStart"/>
      <w:r w:rsidRPr="000E1FCC">
        <w:rPr>
          <w:rFonts w:ascii="Times New Roman" w:eastAsia="Times New Roman" w:hAnsi="Times New Roman" w:cs="Times New Roman"/>
          <w:bCs/>
          <w:sz w:val="24"/>
          <w:szCs w:val="24"/>
        </w:rPr>
        <w:t>Scriven</w:t>
      </w:r>
      <w:proofErr w:type="spellEnd"/>
      <w:r w:rsidRPr="000E1FCC">
        <w:rPr>
          <w:rFonts w:ascii="Times New Roman" w:eastAsia="Times New Roman" w:hAnsi="Times New Roman" w:cs="Times New Roman"/>
          <w:bCs/>
          <w:sz w:val="24"/>
          <w:szCs w:val="24"/>
        </w:rPr>
        <w:t xml:space="preserve"> first coined these terms in 1967 in reference to curriculum and teacher evaluation.  </w:t>
      </w:r>
      <w:proofErr w:type="spellStart"/>
      <w:r w:rsidRPr="000E1FCC">
        <w:rPr>
          <w:rFonts w:ascii="Times New Roman" w:eastAsia="Times New Roman" w:hAnsi="Times New Roman" w:cs="Times New Roman"/>
          <w:bCs/>
          <w:sz w:val="24"/>
          <w:szCs w:val="24"/>
        </w:rPr>
        <w:t>Scriven</w:t>
      </w:r>
      <w:proofErr w:type="spellEnd"/>
      <w:r w:rsidRPr="000E1FCC">
        <w:rPr>
          <w:rFonts w:ascii="Times New Roman" w:eastAsia="Times New Roman" w:hAnsi="Times New Roman" w:cs="Times New Roman"/>
          <w:bCs/>
          <w:sz w:val="24"/>
          <w:szCs w:val="24"/>
        </w:rPr>
        <w:t xml:space="preserve"> (1967) notes that an evaluation tool always has the same purpose: to answer questions about the person (or program) that is being evaluated.  Moreover, all evaluation tools use data collection and subsequent decision making as primary strategies.  However, he also suggests that tools can be utilized </w:t>
      </w:r>
      <w:proofErr w:type="spellStart"/>
      <w:r w:rsidRPr="000E1FCC">
        <w:rPr>
          <w:rFonts w:ascii="Times New Roman" w:eastAsia="Times New Roman" w:hAnsi="Times New Roman" w:cs="Times New Roman"/>
          <w:bCs/>
          <w:sz w:val="24"/>
          <w:szCs w:val="24"/>
        </w:rPr>
        <w:t>summatively</w:t>
      </w:r>
      <w:proofErr w:type="spellEnd"/>
      <w:r w:rsidRPr="000E1FCC">
        <w:rPr>
          <w:rFonts w:ascii="Times New Roman" w:eastAsia="Times New Roman" w:hAnsi="Times New Roman" w:cs="Times New Roman"/>
          <w:bCs/>
          <w:sz w:val="24"/>
          <w:szCs w:val="24"/>
        </w:rPr>
        <w:t xml:space="preserve"> or formatively (</w:t>
      </w:r>
      <w:proofErr w:type="spellStart"/>
      <w:r w:rsidRPr="000E1FCC">
        <w:rPr>
          <w:rFonts w:ascii="Times New Roman" w:eastAsia="Times New Roman" w:hAnsi="Times New Roman" w:cs="Times New Roman"/>
          <w:bCs/>
          <w:sz w:val="24"/>
          <w:szCs w:val="24"/>
        </w:rPr>
        <w:t>Chappuis</w:t>
      </w:r>
      <w:proofErr w:type="spellEnd"/>
      <w:r w:rsidRPr="000E1FCC">
        <w:rPr>
          <w:rFonts w:ascii="Times New Roman" w:eastAsia="Times New Roman" w:hAnsi="Times New Roman" w:cs="Times New Roman"/>
          <w:bCs/>
          <w:sz w:val="24"/>
          <w:szCs w:val="24"/>
        </w:rPr>
        <w:t xml:space="preserve"> &amp; </w:t>
      </w:r>
      <w:proofErr w:type="spellStart"/>
      <w:r w:rsidRPr="000E1FCC">
        <w:rPr>
          <w:rFonts w:ascii="Times New Roman" w:eastAsia="Times New Roman" w:hAnsi="Times New Roman" w:cs="Times New Roman"/>
          <w:bCs/>
          <w:sz w:val="24"/>
          <w:szCs w:val="24"/>
        </w:rPr>
        <w:t>Chappuis</w:t>
      </w:r>
      <w:proofErr w:type="spellEnd"/>
      <w:r w:rsidRPr="000E1FCC">
        <w:rPr>
          <w:rFonts w:ascii="Times New Roman" w:eastAsia="Times New Roman" w:hAnsi="Times New Roman" w:cs="Times New Roman"/>
          <w:bCs/>
          <w:sz w:val="24"/>
          <w:szCs w:val="24"/>
        </w:rPr>
        <w:t xml:space="preserve">, 2007; </w:t>
      </w:r>
      <w:proofErr w:type="spellStart"/>
      <w:r w:rsidRPr="000E1FCC">
        <w:rPr>
          <w:rFonts w:ascii="Times New Roman" w:eastAsia="Times New Roman" w:hAnsi="Times New Roman" w:cs="Times New Roman"/>
          <w:bCs/>
          <w:sz w:val="24"/>
          <w:szCs w:val="24"/>
        </w:rPr>
        <w:t>Scriven</w:t>
      </w:r>
      <w:proofErr w:type="spellEnd"/>
      <w:r w:rsidRPr="000E1FCC">
        <w:rPr>
          <w:rFonts w:ascii="Times New Roman" w:eastAsia="Times New Roman" w:hAnsi="Times New Roman" w:cs="Times New Roman"/>
          <w:bCs/>
          <w:sz w:val="24"/>
          <w:szCs w:val="24"/>
        </w:rPr>
        <w:t>, 1967).  </w:t>
      </w:r>
      <w:proofErr w:type="spellStart"/>
      <w:r w:rsidRPr="000E1FCC">
        <w:rPr>
          <w:rFonts w:ascii="Times New Roman" w:eastAsia="Times New Roman" w:hAnsi="Times New Roman" w:cs="Times New Roman"/>
          <w:bCs/>
          <w:sz w:val="24"/>
          <w:szCs w:val="24"/>
        </w:rPr>
        <w:t>Scriven</w:t>
      </w:r>
      <w:proofErr w:type="spellEnd"/>
      <w:r w:rsidRPr="000E1FCC">
        <w:rPr>
          <w:rFonts w:ascii="Times New Roman" w:eastAsia="Times New Roman" w:hAnsi="Times New Roman" w:cs="Times New Roman"/>
          <w:bCs/>
          <w:sz w:val="24"/>
          <w:szCs w:val="24"/>
        </w:rPr>
        <w:t xml:space="preserve"> (1967) defines summative evaluation as using a tool to assess whether results m</w:t>
      </w:r>
      <w:r w:rsidR="00F75482">
        <w:rPr>
          <w:rFonts w:ascii="Times New Roman" w:eastAsia="Times New Roman" w:hAnsi="Times New Roman" w:cs="Times New Roman"/>
          <w:bCs/>
          <w:sz w:val="24"/>
          <w:szCs w:val="24"/>
        </w:rPr>
        <w:t>e</w:t>
      </w:r>
      <w:r w:rsidRPr="000E1FCC">
        <w:rPr>
          <w:rFonts w:ascii="Times New Roman" w:eastAsia="Times New Roman" w:hAnsi="Times New Roman" w:cs="Times New Roman"/>
          <w:bCs/>
          <w:sz w:val="24"/>
          <w:szCs w:val="24"/>
        </w:rPr>
        <w:t>et the stated goals.  As summative uses of evaluation attempt to make a final decision, they are most often conducted when an event or process conclud</w:t>
      </w:r>
      <w:r w:rsidR="0040632E">
        <w:rPr>
          <w:rFonts w:ascii="Times New Roman" w:eastAsia="Times New Roman" w:hAnsi="Times New Roman" w:cs="Times New Roman"/>
          <w:bCs/>
          <w:sz w:val="24"/>
          <w:szCs w:val="24"/>
        </w:rPr>
        <w:t>es</w:t>
      </w:r>
      <w:r w:rsidRPr="000E1FCC">
        <w:rPr>
          <w:rFonts w:ascii="Times New Roman" w:eastAsia="Times New Roman" w:hAnsi="Times New Roman" w:cs="Times New Roman"/>
          <w:bCs/>
          <w:sz w:val="24"/>
          <w:szCs w:val="24"/>
        </w:rPr>
        <w:t xml:space="preserve">.  Conversely, formative evaluation </w:t>
      </w:r>
      <w:r w:rsidR="0040632E">
        <w:rPr>
          <w:rFonts w:ascii="Times New Roman" w:eastAsia="Times New Roman" w:hAnsi="Times New Roman" w:cs="Times New Roman"/>
          <w:bCs/>
          <w:sz w:val="24"/>
          <w:szCs w:val="24"/>
        </w:rPr>
        <w:t xml:space="preserve">leads to feedback </w:t>
      </w:r>
      <w:r w:rsidRPr="000E1FCC">
        <w:rPr>
          <w:rFonts w:ascii="Times New Roman" w:eastAsia="Times New Roman" w:hAnsi="Times New Roman" w:cs="Times New Roman"/>
          <w:bCs/>
          <w:sz w:val="24"/>
          <w:szCs w:val="24"/>
        </w:rPr>
        <w:t>during the course of the event or program, while “it is fluid” (</w:t>
      </w:r>
      <w:proofErr w:type="spellStart"/>
      <w:r w:rsidRPr="000E1FCC">
        <w:rPr>
          <w:rFonts w:ascii="Times New Roman" w:eastAsia="Times New Roman" w:hAnsi="Times New Roman" w:cs="Times New Roman"/>
          <w:bCs/>
          <w:sz w:val="24"/>
          <w:szCs w:val="24"/>
        </w:rPr>
        <w:t>Scriven</w:t>
      </w:r>
      <w:proofErr w:type="spellEnd"/>
      <w:r w:rsidRPr="000E1FCC">
        <w:rPr>
          <w:rFonts w:ascii="Times New Roman" w:eastAsia="Times New Roman" w:hAnsi="Times New Roman" w:cs="Times New Roman"/>
          <w:bCs/>
          <w:sz w:val="24"/>
          <w:szCs w:val="24"/>
        </w:rPr>
        <w:t>, 1967, p. 236).  Neither summative nor formative uses are inherently better than the other, and each has an important function dependent on the context and goals of the evaluation (</w:t>
      </w:r>
      <w:proofErr w:type="spellStart"/>
      <w:r w:rsidRPr="000E1FCC">
        <w:rPr>
          <w:rFonts w:ascii="Times New Roman" w:eastAsia="Times New Roman" w:hAnsi="Times New Roman" w:cs="Times New Roman"/>
          <w:bCs/>
          <w:sz w:val="24"/>
          <w:szCs w:val="24"/>
        </w:rPr>
        <w:t>Chappuis</w:t>
      </w:r>
      <w:proofErr w:type="spellEnd"/>
      <w:r w:rsidRPr="000E1FCC">
        <w:rPr>
          <w:rFonts w:ascii="Times New Roman" w:eastAsia="Times New Roman" w:hAnsi="Times New Roman" w:cs="Times New Roman"/>
          <w:bCs/>
          <w:sz w:val="24"/>
          <w:szCs w:val="24"/>
        </w:rPr>
        <w:t xml:space="preserve"> &amp; </w:t>
      </w:r>
      <w:proofErr w:type="spellStart"/>
      <w:r w:rsidRPr="000E1FCC">
        <w:rPr>
          <w:rFonts w:ascii="Times New Roman" w:eastAsia="Times New Roman" w:hAnsi="Times New Roman" w:cs="Times New Roman"/>
          <w:bCs/>
          <w:sz w:val="24"/>
          <w:szCs w:val="24"/>
        </w:rPr>
        <w:t>Chappuis</w:t>
      </w:r>
      <w:proofErr w:type="spellEnd"/>
      <w:r w:rsidRPr="000E1FCC">
        <w:rPr>
          <w:rFonts w:ascii="Times New Roman" w:eastAsia="Times New Roman" w:hAnsi="Times New Roman" w:cs="Times New Roman"/>
          <w:bCs/>
          <w:sz w:val="24"/>
          <w:szCs w:val="24"/>
        </w:rPr>
        <w:t xml:space="preserve">, 2007; </w:t>
      </w:r>
      <w:proofErr w:type="spellStart"/>
      <w:r w:rsidRPr="000E1FCC">
        <w:rPr>
          <w:rFonts w:ascii="Times New Roman" w:eastAsia="Times New Roman" w:hAnsi="Times New Roman" w:cs="Times New Roman"/>
          <w:bCs/>
          <w:sz w:val="24"/>
          <w:szCs w:val="24"/>
        </w:rPr>
        <w:t>Scriven</w:t>
      </w:r>
      <w:proofErr w:type="spellEnd"/>
      <w:r w:rsidRPr="000E1FCC">
        <w:rPr>
          <w:rFonts w:ascii="Times New Roman" w:eastAsia="Times New Roman" w:hAnsi="Times New Roman" w:cs="Times New Roman"/>
          <w:bCs/>
          <w:sz w:val="24"/>
          <w:szCs w:val="24"/>
        </w:rPr>
        <w:t>, 1967).  </w:t>
      </w:r>
    </w:p>
    <w:p w14:paraId="30A6E993" w14:textId="36B91F42" w:rsidR="00410244" w:rsidRDefault="0042181C" w:rsidP="0042181C">
      <w:pPr>
        <w:spacing w:line="480" w:lineRule="auto"/>
        <w:ind w:firstLine="720"/>
        <w:contextualSpacing/>
        <w:rPr>
          <w:rFonts w:ascii="Times New Roman" w:eastAsia="Times New Roman" w:hAnsi="Times New Roman" w:cs="Times New Roman"/>
          <w:bCs/>
          <w:sz w:val="24"/>
          <w:szCs w:val="24"/>
        </w:rPr>
      </w:pPr>
      <w:r w:rsidRPr="000E1FCC">
        <w:rPr>
          <w:rFonts w:ascii="Times New Roman" w:eastAsia="Times New Roman" w:hAnsi="Times New Roman" w:cs="Times New Roman"/>
          <w:bCs/>
          <w:sz w:val="24"/>
          <w:szCs w:val="24"/>
        </w:rPr>
        <w:t>Currently, the teacher evaluation debate has split among those who more strongly support summative uses, and others who value incorporating or fully implementing formative uses.  </w:t>
      </w:r>
      <w:r w:rsidR="0094564E" w:rsidRPr="000E1FCC">
        <w:rPr>
          <w:rFonts w:ascii="Times New Roman" w:eastAsia="Times New Roman" w:hAnsi="Times New Roman" w:cs="Times New Roman"/>
          <w:bCs/>
          <w:sz w:val="24"/>
          <w:szCs w:val="24"/>
        </w:rPr>
        <w:t xml:space="preserve">Although not all researchers feel that an absolute choice must be made, most lean heavily </w:t>
      </w:r>
      <w:r w:rsidR="0094564E" w:rsidRPr="000E1FCC">
        <w:rPr>
          <w:rFonts w:ascii="Times New Roman" w:eastAsia="Times New Roman" w:hAnsi="Times New Roman" w:cs="Times New Roman"/>
          <w:bCs/>
          <w:sz w:val="24"/>
          <w:szCs w:val="24"/>
        </w:rPr>
        <w:lastRenderedPageBreak/>
        <w:t xml:space="preserve">in one direction or another.  </w:t>
      </w:r>
      <w:r w:rsidR="00410244" w:rsidRPr="000E1FCC">
        <w:rPr>
          <w:rFonts w:ascii="Times New Roman" w:eastAsia="Times New Roman" w:hAnsi="Times New Roman" w:cs="Times New Roman"/>
          <w:bCs/>
          <w:sz w:val="24"/>
          <w:szCs w:val="24"/>
        </w:rPr>
        <w:t xml:space="preserve">Many researchers, particularly those who currently influence national policy, support the use of teacher evaluation tools as summative assessments of teacher practice (for example: Gordon et al., 2006; </w:t>
      </w:r>
      <w:proofErr w:type="spellStart"/>
      <w:r w:rsidR="00410244" w:rsidRPr="000E1FCC">
        <w:rPr>
          <w:rFonts w:ascii="Times New Roman" w:eastAsia="Times New Roman" w:hAnsi="Times New Roman" w:cs="Times New Roman"/>
          <w:bCs/>
          <w:sz w:val="24"/>
          <w:szCs w:val="24"/>
        </w:rPr>
        <w:t>Hanushek</w:t>
      </w:r>
      <w:proofErr w:type="spellEnd"/>
      <w:r w:rsidR="00410244" w:rsidRPr="000E1FCC">
        <w:rPr>
          <w:rFonts w:ascii="Times New Roman" w:eastAsia="Times New Roman" w:hAnsi="Times New Roman" w:cs="Times New Roman"/>
          <w:bCs/>
          <w:sz w:val="24"/>
          <w:szCs w:val="24"/>
        </w:rPr>
        <w:t xml:space="preserve"> &amp; </w:t>
      </w:r>
      <w:proofErr w:type="spellStart"/>
      <w:r w:rsidR="00410244" w:rsidRPr="000E1FCC">
        <w:rPr>
          <w:rFonts w:ascii="Times New Roman" w:eastAsia="Times New Roman" w:hAnsi="Times New Roman" w:cs="Times New Roman"/>
          <w:bCs/>
          <w:sz w:val="24"/>
          <w:szCs w:val="24"/>
        </w:rPr>
        <w:t>Rivkin</w:t>
      </w:r>
      <w:proofErr w:type="spellEnd"/>
      <w:r w:rsidR="00410244" w:rsidRPr="000E1FCC">
        <w:rPr>
          <w:rFonts w:ascii="Times New Roman" w:eastAsia="Times New Roman" w:hAnsi="Times New Roman" w:cs="Times New Roman"/>
          <w:bCs/>
          <w:sz w:val="24"/>
          <w:szCs w:val="24"/>
        </w:rPr>
        <w:t xml:space="preserve">, 2006; Jacob, 2011; </w:t>
      </w:r>
      <w:proofErr w:type="spellStart"/>
      <w:r w:rsidR="00410244" w:rsidRPr="000E1FCC">
        <w:rPr>
          <w:rFonts w:ascii="Times New Roman" w:eastAsia="Times New Roman" w:hAnsi="Times New Roman" w:cs="Times New Roman"/>
          <w:bCs/>
          <w:sz w:val="24"/>
          <w:szCs w:val="24"/>
        </w:rPr>
        <w:t>Stronge</w:t>
      </w:r>
      <w:proofErr w:type="spellEnd"/>
      <w:r w:rsidR="00410244" w:rsidRPr="000E1FCC">
        <w:rPr>
          <w:rFonts w:ascii="Times New Roman" w:eastAsia="Times New Roman" w:hAnsi="Times New Roman" w:cs="Times New Roman"/>
          <w:bCs/>
          <w:sz w:val="24"/>
          <w:szCs w:val="24"/>
        </w:rPr>
        <w:t>, 2013).</w:t>
      </w:r>
      <w:r w:rsidR="0094564E" w:rsidRPr="000E1FCC">
        <w:rPr>
          <w:rFonts w:ascii="Times New Roman" w:eastAsia="Times New Roman" w:hAnsi="Times New Roman" w:cs="Times New Roman"/>
          <w:bCs/>
          <w:sz w:val="24"/>
          <w:szCs w:val="24"/>
        </w:rPr>
        <w:t xml:space="preserve">  These researchers often favor practices that use teacher evaluation data to reward effective teachers, such as differential pay and tenure, and to punish ineffective teachers, through termination or probation.  This stance necessitates a belief that teacher performance is stable: that a teacher will continue to perform similarly over years and in varied contexts</w:t>
      </w:r>
      <w:r w:rsidR="00CA2513">
        <w:rPr>
          <w:rFonts w:ascii="Times New Roman" w:eastAsia="Times New Roman" w:hAnsi="Times New Roman" w:cs="Times New Roman"/>
          <w:bCs/>
          <w:sz w:val="24"/>
          <w:szCs w:val="24"/>
        </w:rPr>
        <w:t xml:space="preserve"> in order to warrant</w:t>
      </w:r>
      <w:r w:rsidR="0094564E" w:rsidRPr="000E1FCC">
        <w:rPr>
          <w:rFonts w:ascii="Times New Roman" w:eastAsia="Times New Roman" w:hAnsi="Times New Roman" w:cs="Times New Roman"/>
          <w:bCs/>
          <w:sz w:val="24"/>
          <w:szCs w:val="24"/>
        </w:rPr>
        <w:t xml:space="preserve"> sanctions </w:t>
      </w:r>
      <w:r w:rsidR="00CA2513">
        <w:rPr>
          <w:rFonts w:ascii="Times New Roman" w:eastAsia="Times New Roman" w:hAnsi="Times New Roman" w:cs="Times New Roman"/>
          <w:bCs/>
          <w:sz w:val="24"/>
          <w:szCs w:val="24"/>
        </w:rPr>
        <w:t>and</w:t>
      </w:r>
      <w:r w:rsidR="0094564E" w:rsidRPr="000E1FCC">
        <w:rPr>
          <w:rFonts w:ascii="Times New Roman" w:eastAsia="Times New Roman" w:hAnsi="Times New Roman" w:cs="Times New Roman"/>
          <w:bCs/>
          <w:sz w:val="24"/>
          <w:szCs w:val="24"/>
        </w:rPr>
        <w:t xml:space="preserve"> rewards.  </w:t>
      </w:r>
      <w:r w:rsidR="0070122E" w:rsidRPr="000E1FCC">
        <w:rPr>
          <w:rFonts w:ascii="Times New Roman" w:eastAsia="Times New Roman" w:hAnsi="Times New Roman" w:cs="Times New Roman"/>
          <w:bCs/>
          <w:sz w:val="24"/>
          <w:szCs w:val="24"/>
        </w:rPr>
        <w:t>While summative arguments pervade current teacher evaluation</w:t>
      </w:r>
      <w:r w:rsidR="0070122E">
        <w:rPr>
          <w:rFonts w:ascii="Times New Roman" w:eastAsia="Times New Roman" w:hAnsi="Times New Roman" w:cs="Times New Roman"/>
          <w:bCs/>
          <w:sz w:val="24"/>
          <w:szCs w:val="24"/>
        </w:rPr>
        <w:t xml:space="preserve"> policy</w:t>
      </w:r>
      <w:r w:rsidR="0070122E" w:rsidRPr="000E1FCC">
        <w:rPr>
          <w:rFonts w:ascii="Times New Roman" w:eastAsia="Times New Roman" w:hAnsi="Times New Roman" w:cs="Times New Roman"/>
          <w:bCs/>
          <w:sz w:val="24"/>
          <w:szCs w:val="24"/>
        </w:rPr>
        <w:t xml:space="preserve"> dialogue, th</w:t>
      </w:r>
      <w:r w:rsidR="00CA2513">
        <w:rPr>
          <w:rFonts w:ascii="Times New Roman" w:eastAsia="Times New Roman" w:hAnsi="Times New Roman" w:cs="Times New Roman"/>
          <w:bCs/>
          <w:sz w:val="24"/>
          <w:szCs w:val="24"/>
        </w:rPr>
        <w:t>is</w:t>
      </w:r>
      <w:r w:rsidR="0070122E" w:rsidRPr="000E1FCC">
        <w:rPr>
          <w:rFonts w:ascii="Times New Roman" w:eastAsia="Times New Roman" w:hAnsi="Times New Roman" w:cs="Times New Roman"/>
          <w:bCs/>
          <w:sz w:val="24"/>
          <w:szCs w:val="24"/>
        </w:rPr>
        <w:t xml:space="preserve"> literature review only provides a brief overview of them</w:t>
      </w:r>
      <w:r w:rsidR="00410244">
        <w:rPr>
          <w:rFonts w:ascii="Times New Roman" w:eastAsia="Times New Roman" w:hAnsi="Times New Roman" w:cs="Times New Roman"/>
          <w:bCs/>
          <w:sz w:val="24"/>
          <w:szCs w:val="24"/>
        </w:rPr>
        <w:t xml:space="preserve"> because</w:t>
      </w:r>
      <w:r w:rsidR="0070122E" w:rsidRPr="000E1FCC">
        <w:rPr>
          <w:rFonts w:ascii="Times New Roman" w:eastAsia="Times New Roman" w:hAnsi="Times New Roman" w:cs="Times New Roman"/>
          <w:bCs/>
          <w:sz w:val="24"/>
          <w:szCs w:val="24"/>
        </w:rPr>
        <w:t xml:space="preserve"> this study</w:t>
      </w:r>
      <w:r w:rsidR="0070122E">
        <w:rPr>
          <w:rFonts w:ascii="Times New Roman" w:eastAsia="Times New Roman" w:hAnsi="Times New Roman" w:cs="Times New Roman"/>
          <w:bCs/>
          <w:sz w:val="24"/>
          <w:szCs w:val="24"/>
        </w:rPr>
        <w:t xml:space="preserve"> explores school-level outcomes in a school that utilizes a strong formative </w:t>
      </w:r>
      <w:r w:rsidR="0070122E" w:rsidRPr="000E1FCC">
        <w:rPr>
          <w:rFonts w:ascii="Times New Roman" w:eastAsia="Times New Roman" w:hAnsi="Times New Roman" w:cs="Times New Roman"/>
          <w:bCs/>
          <w:sz w:val="24"/>
          <w:szCs w:val="24"/>
        </w:rPr>
        <w:t>evaluation system.</w:t>
      </w:r>
      <w:r w:rsidR="0070122E">
        <w:rPr>
          <w:rFonts w:ascii="Times New Roman" w:eastAsia="Times New Roman" w:hAnsi="Times New Roman" w:cs="Times New Roman"/>
          <w:bCs/>
          <w:sz w:val="24"/>
          <w:szCs w:val="24"/>
        </w:rPr>
        <w:t xml:space="preserve">  </w:t>
      </w:r>
    </w:p>
    <w:p w14:paraId="32D8B520" w14:textId="77777777" w:rsidR="00F41461" w:rsidRDefault="0070122E" w:rsidP="00971AEA">
      <w:pPr>
        <w:spacing w:line="480" w:lineRule="auto"/>
        <w:ind w:firstLine="720"/>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Formative approaches are based on a belief t</w:t>
      </w:r>
      <w:r w:rsidR="0094564E" w:rsidRPr="000E1FCC">
        <w:rPr>
          <w:rFonts w:ascii="Times New Roman" w:eastAsia="Times New Roman" w:hAnsi="Times New Roman" w:cs="Times New Roman"/>
          <w:bCs/>
          <w:sz w:val="24"/>
          <w:szCs w:val="24"/>
        </w:rPr>
        <w:t xml:space="preserve">hat teacher evaluation should be used primarily as a </w:t>
      </w:r>
      <w:r w:rsidR="007427A3">
        <w:rPr>
          <w:rFonts w:ascii="Times New Roman" w:eastAsia="Times New Roman" w:hAnsi="Times New Roman" w:cs="Times New Roman"/>
          <w:bCs/>
          <w:sz w:val="24"/>
          <w:szCs w:val="24"/>
        </w:rPr>
        <w:t>feedback</w:t>
      </w:r>
      <w:r w:rsidR="0094564E" w:rsidRPr="000E1FCC">
        <w:rPr>
          <w:rFonts w:ascii="Times New Roman" w:eastAsia="Times New Roman" w:hAnsi="Times New Roman" w:cs="Times New Roman"/>
          <w:bCs/>
          <w:sz w:val="24"/>
          <w:szCs w:val="24"/>
        </w:rPr>
        <w:t xml:space="preserve"> tool</w:t>
      </w:r>
      <w:r w:rsidR="007427A3">
        <w:rPr>
          <w:rFonts w:ascii="Times New Roman" w:eastAsia="Times New Roman" w:hAnsi="Times New Roman" w:cs="Times New Roman"/>
          <w:bCs/>
          <w:sz w:val="24"/>
          <w:szCs w:val="24"/>
        </w:rPr>
        <w:t xml:space="preserve"> that</w:t>
      </w:r>
      <w:r w:rsidR="0094564E" w:rsidRPr="000E1FCC">
        <w:rPr>
          <w:rFonts w:ascii="Times New Roman" w:eastAsia="Times New Roman" w:hAnsi="Times New Roman" w:cs="Times New Roman"/>
          <w:bCs/>
          <w:sz w:val="24"/>
          <w:szCs w:val="24"/>
        </w:rPr>
        <w:t xml:space="preserve"> help</w:t>
      </w:r>
      <w:r w:rsidR="007427A3">
        <w:rPr>
          <w:rFonts w:ascii="Times New Roman" w:eastAsia="Times New Roman" w:hAnsi="Times New Roman" w:cs="Times New Roman"/>
          <w:bCs/>
          <w:sz w:val="24"/>
          <w:szCs w:val="24"/>
        </w:rPr>
        <w:t>s</w:t>
      </w:r>
      <w:r w:rsidR="0094564E" w:rsidRPr="000E1FCC">
        <w:rPr>
          <w:rFonts w:ascii="Times New Roman" w:eastAsia="Times New Roman" w:hAnsi="Times New Roman" w:cs="Times New Roman"/>
          <w:bCs/>
          <w:sz w:val="24"/>
          <w:szCs w:val="24"/>
        </w:rPr>
        <w:t xml:space="preserve"> teachers learn about and improve their practice.  </w:t>
      </w:r>
      <w:r>
        <w:rPr>
          <w:rFonts w:ascii="Times New Roman" w:eastAsia="Times New Roman" w:hAnsi="Times New Roman" w:cs="Times New Roman"/>
          <w:bCs/>
          <w:sz w:val="24"/>
          <w:szCs w:val="24"/>
        </w:rPr>
        <w:t>This can be a promising</w:t>
      </w:r>
      <w:r w:rsidR="00CA2513" w:rsidRPr="00CA2513">
        <w:rPr>
          <w:rFonts w:ascii="Times New Roman" w:eastAsia="Times New Roman" w:hAnsi="Times New Roman" w:cs="Times New Roman"/>
          <w:bCs/>
          <w:sz w:val="24"/>
          <w:szCs w:val="24"/>
        </w:rPr>
        <w:t xml:space="preserve"> </w:t>
      </w:r>
      <w:r w:rsidR="00CA2513">
        <w:rPr>
          <w:rFonts w:ascii="Times New Roman" w:eastAsia="Times New Roman" w:hAnsi="Times New Roman" w:cs="Times New Roman"/>
          <w:bCs/>
          <w:sz w:val="24"/>
          <w:szCs w:val="24"/>
        </w:rPr>
        <w:t>procedure</w:t>
      </w:r>
      <w:r w:rsidR="00A75B26">
        <w:rPr>
          <w:rFonts w:ascii="Times New Roman" w:eastAsia="Times New Roman" w:hAnsi="Times New Roman" w:cs="Times New Roman"/>
          <w:bCs/>
          <w:sz w:val="24"/>
          <w:szCs w:val="24"/>
        </w:rPr>
        <w:t>, especially</w:t>
      </w:r>
      <w:r>
        <w:rPr>
          <w:rFonts w:ascii="Times New Roman" w:eastAsia="Times New Roman" w:hAnsi="Times New Roman" w:cs="Times New Roman"/>
          <w:bCs/>
          <w:sz w:val="24"/>
          <w:szCs w:val="24"/>
        </w:rPr>
        <w:t xml:space="preserve"> when </w:t>
      </w:r>
      <w:r w:rsidR="0094564E" w:rsidRPr="000E1FCC">
        <w:rPr>
          <w:rFonts w:ascii="Times New Roman" w:eastAsia="Times New Roman" w:hAnsi="Times New Roman" w:cs="Times New Roman"/>
          <w:bCs/>
          <w:sz w:val="24"/>
          <w:szCs w:val="24"/>
        </w:rPr>
        <w:t>linked to other teacher learning experiences, such as coaching and professional development</w:t>
      </w:r>
      <w:r w:rsidR="00A75B26">
        <w:rPr>
          <w:rFonts w:ascii="Times New Roman" w:eastAsia="Times New Roman" w:hAnsi="Times New Roman" w:cs="Times New Roman"/>
          <w:bCs/>
          <w:sz w:val="24"/>
          <w:szCs w:val="24"/>
        </w:rPr>
        <w:t xml:space="preserve"> (</w:t>
      </w:r>
      <w:r w:rsidR="00A75B26" w:rsidRPr="00A75B26">
        <w:rPr>
          <w:rFonts w:ascii="Times New Roman" w:eastAsia="Times New Roman" w:hAnsi="Times New Roman" w:cs="Times New Roman"/>
          <w:bCs/>
          <w:sz w:val="24"/>
          <w:szCs w:val="24"/>
        </w:rPr>
        <w:t>Darling-Hammond et al., 2012</w:t>
      </w:r>
      <w:r w:rsidR="00E75679">
        <w:rPr>
          <w:rFonts w:ascii="Times New Roman" w:eastAsia="Times New Roman" w:hAnsi="Times New Roman" w:cs="Times New Roman"/>
          <w:bCs/>
          <w:sz w:val="24"/>
          <w:szCs w:val="24"/>
        </w:rPr>
        <w:t>b</w:t>
      </w:r>
      <w:r w:rsidR="00A75B26">
        <w:rPr>
          <w:rFonts w:ascii="Times New Roman" w:eastAsia="Times New Roman" w:hAnsi="Times New Roman" w:cs="Times New Roman"/>
          <w:bCs/>
          <w:sz w:val="24"/>
          <w:szCs w:val="24"/>
        </w:rPr>
        <w:t>; Zepeda, 2007)</w:t>
      </w:r>
      <w:r w:rsidR="0094564E" w:rsidRPr="000E1FC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R</w:t>
      </w:r>
      <w:r w:rsidR="0094564E" w:rsidRPr="000E1FCC">
        <w:rPr>
          <w:rFonts w:ascii="Times New Roman" w:eastAsia="Times New Roman" w:hAnsi="Times New Roman" w:cs="Times New Roman"/>
          <w:bCs/>
          <w:sz w:val="24"/>
          <w:szCs w:val="24"/>
        </w:rPr>
        <w:t xml:space="preserve">esearchers </w:t>
      </w:r>
      <w:r>
        <w:rPr>
          <w:rFonts w:ascii="Times New Roman" w:eastAsia="Times New Roman" w:hAnsi="Times New Roman" w:cs="Times New Roman"/>
          <w:bCs/>
          <w:sz w:val="24"/>
          <w:szCs w:val="24"/>
        </w:rPr>
        <w:t xml:space="preserve">who support formative approaches to evaluation </w:t>
      </w:r>
      <w:r w:rsidR="0094564E" w:rsidRPr="000E1FCC">
        <w:rPr>
          <w:rFonts w:ascii="Times New Roman" w:eastAsia="Times New Roman" w:hAnsi="Times New Roman" w:cs="Times New Roman"/>
          <w:bCs/>
          <w:sz w:val="24"/>
          <w:szCs w:val="24"/>
        </w:rPr>
        <w:t>believe that teachers</w:t>
      </w:r>
      <w:r>
        <w:rPr>
          <w:rFonts w:ascii="Times New Roman" w:eastAsia="Times New Roman" w:hAnsi="Times New Roman" w:cs="Times New Roman"/>
          <w:bCs/>
          <w:sz w:val="24"/>
          <w:szCs w:val="24"/>
        </w:rPr>
        <w:t xml:space="preserve"> </w:t>
      </w:r>
      <w:r w:rsidR="0094564E" w:rsidRPr="000E1FCC">
        <w:rPr>
          <w:rFonts w:ascii="Times New Roman" w:eastAsia="Times New Roman" w:hAnsi="Times New Roman" w:cs="Times New Roman"/>
          <w:bCs/>
          <w:sz w:val="24"/>
          <w:szCs w:val="24"/>
        </w:rPr>
        <w:t xml:space="preserve">are capable of growing their practice with the support of targeted feedback and positive professional environments. </w:t>
      </w:r>
    </w:p>
    <w:p w14:paraId="0764E3EE" w14:textId="742B96C7" w:rsidR="0042181C" w:rsidRPr="000E1FCC" w:rsidRDefault="00F41461" w:rsidP="00410244">
      <w:pPr>
        <w:spacing w:line="480" w:lineRule="auto"/>
        <w:ind w:firstLine="720"/>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However, a</w:t>
      </w:r>
      <w:r w:rsidR="00410244" w:rsidRPr="000E1FCC">
        <w:rPr>
          <w:rFonts w:ascii="Times New Roman" w:eastAsia="Times New Roman" w:hAnsi="Times New Roman" w:cs="Times New Roman"/>
          <w:bCs/>
          <w:sz w:val="24"/>
          <w:szCs w:val="24"/>
        </w:rPr>
        <w:t>s a new body of research, the uses and processes associated with effectively using teacher evaluation in form</w:t>
      </w:r>
      <w:r w:rsidR="00517340">
        <w:rPr>
          <w:rFonts w:ascii="Times New Roman" w:eastAsia="Times New Roman" w:hAnsi="Times New Roman" w:cs="Times New Roman"/>
          <w:bCs/>
          <w:sz w:val="24"/>
          <w:szCs w:val="24"/>
        </w:rPr>
        <w:t xml:space="preserve">ative ways are still emerging and </w:t>
      </w:r>
      <w:r w:rsidR="0042181C" w:rsidRPr="000E1FCC">
        <w:rPr>
          <w:rFonts w:ascii="Times New Roman" w:eastAsia="Times New Roman" w:hAnsi="Times New Roman" w:cs="Times New Roman"/>
          <w:bCs/>
          <w:sz w:val="24"/>
          <w:szCs w:val="24"/>
        </w:rPr>
        <w:t xml:space="preserve">lack coherence.  Although disjointed, </w:t>
      </w:r>
      <w:r w:rsidR="00410244">
        <w:rPr>
          <w:rFonts w:ascii="Times New Roman" w:eastAsia="Times New Roman" w:hAnsi="Times New Roman" w:cs="Times New Roman"/>
          <w:bCs/>
          <w:sz w:val="24"/>
          <w:szCs w:val="24"/>
        </w:rPr>
        <w:t xml:space="preserve">this study utilizes this </w:t>
      </w:r>
      <w:r w:rsidR="0042181C" w:rsidRPr="000E1FCC">
        <w:rPr>
          <w:rFonts w:ascii="Times New Roman" w:eastAsia="Times New Roman" w:hAnsi="Times New Roman" w:cs="Times New Roman"/>
          <w:bCs/>
          <w:sz w:val="24"/>
          <w:szCs w:val="24"/>
        </w:rPr>
        <w:t xml:space="preserve">area of the research to support </w:t>
      </w:r>
      <w:r w:rsidR="00410244">
        <w:rPr>
          <w:rFonts w:ascii="Times New Roman" w:eastAsia="Times New Roman" w:hAnsi="Times New Roman" w:cs="Times New Roman"/>
          <w:bCs/>
          <w:sz w:val="24"/>
          <w:szCs w:val="24"/>
        </w:rPr>
        <w:t>the</w:t>
      </w:r>
      <w:r w:rsidR="0042181C" w:rsidRPr="000E1FCC">
        <w:rPr>
          <w:rFonts w:ascii="Times New Roman" w:eastAsia="Times New Roman" w:hAnsi="Times New Roman" w:cs="Times New Roman"/>
          <w:bCs/>
          <w:sz w:val="24"/>
          <w:szCs w:val="24"/>
        </w:rPr>
        <w:t xml:space="preserve"> research design.  </w:t>
      </w:r>
      <w:r w:rsidR="00410244">
        <w:rPr>
          <w:rFonts w:ascii="Times New Roman" w:eastAsia="Times New Roman" w:hAnsi="Times New Roman" w:cs="Times New Roman"/>
          <w:bCs/>
          <w:sz w:val="24"/>
          <w:szCs w:val="24"/>
        </w:rPr>
        <w:t xml:space="preserve">It </w:t>
      </w:r>
      <w:r w:rsidR="0042181C" w:rsidRPr="000E1FCC">
        <w:rPr>
          <w:rFonts w:ascii="Times New Roman" w:eastAsia="Times New Roman" w:hAnsi="Times New Roman" w:cs="Times New Roman"/>
          <w:bCs/>
          <w:sz w:val="24"/>
          <w:szCs w:val="24"/>
        </w:rPr>
        <w:t>adopt</w:t>
      </w:r>
      <w:r w:rsidR="00410244">
        <w:rPr>
          <w:rFonts w:ascii="Times New Roman" w:eastAsia="Times New Roman" w:hAnsi="Times New Roman" w:cs="Times New Roman"/>
          <w:bCs/>
          <w:sz w:val="24"/>
          <w:szCs w:val="24"/>
        </w:rPr>
        <w:t>s</w:t>
      </w:r>
      <w:r w:rsidR="0042181C" w:rsidRPr="000E1FCC">
        <w:rPr>
          <w:rFonts w:ascii="Times New Roman" w:eastAsia="Times New Roman" w:hAnsi="Times New Roman" w:cs="Times New Roman"/>
          <w:bCs/>
          <w:sz w:val="24"/>
          <w:szCs w:val="24"/>
        </w:rPr>
        <w:t xml:space="preserve"> Zepeda’s (2007) concept of formative supervision to describe these practices, which Zepeda defines as the administrative act of connecting evaluation data to professional development practices in order to heighten teacher learning.  </w:t>
      </w:r>
      <w:r w:rsidR="00A075C4">
        <w:rPr>
          <w:rFonts w:ascii="Times New Roman" w:eastAsia="Times New Roman" w:hAnsi="Times New Roman" w:cs="Times New Roman"/>
          <w:bCs/>
          <w:sz w:val="24"/>
          <w:szCs w:val="24"/>
        </w:rPr>
        <w:t>Three</w:t>
      </w:r>
      <w:r>
        <w:rPr>
          <w:rFonts w:ascii="Times New Roman" w:eastAsia="Times New Roman" w:hAnsi="Times New Roman" w:cs="Times New Roman"/>
          <w:bCs/>
          <w:sz w:val="24"/>
          <w:szCs w:val="24"/>
        </w:rPr>
        <w:t xml:space="preserve"> elements emerge as central to this</w:t>
      </w:r>
      <w:r w:rsidR="00CA2083">
        <w:rPr>
          <w:rFonts w:ascii="Times New Roman" w:eastAsia="Times New Roman" w:hAnsi="Times New Roman" w:cs="Times New Roman"/>
          <w:bCs/>
          <w:sz w:val="24"/>
          <w:szCs w:val="24"/>
        </w:rPr>
        <w:t xml:space="preserve"> practice: </w:t>
      </w:r>
      <w:r w:rsidR="00657CB7" w:rsidRPr="000E1FCC">
        <w:rPr>
          <w:rFonts w:ascii="Times New Roman" w:eastAsia="Times New Roman" w:hAnsi="Times New Roman" w:cs="Times New Roman"/>
          <w:bCs/>
          <w:sz w:val="24"/>
          <w:szCs w:val="24"/>
        </w:rPr>
        <w:lastRenderedPageBreak/>
        <w:t xml:space="preserve">distributing evaluator caseloads, </w:t>
      </w:r>
      <w:r w:rsidR="0042181C" w:rsidRPr="000E1FCC">
        <w:rPr>
          <w:rFonts w:ascii="Times New Roman" w:eastAsia="Times New Roman" w:hAnsi="Times New Roman" w:cs="Times New Roman"/>
          <w:bCs/>
          <w:sz w:val="24"/>
          <w:szCs w:val="24"/>
        </w:rPr>
        <w:t xml:space="preserve">evaluator training, and linking professional learning to teacher evaluation data. </w:t>
      </w:r>
    </w:p>
    <w:p w14:paraId="1FF5361B" w14:textId="49D78A20" w:rsidR="00657CB7" w:rsidRPr="000E1FCC" w:rsidRDefault="00657CB7" w:rsidP="00657CB7">
      <w:pPr>
        <w:spacing w:line="480" w:lineRule="auto"/>
        <w:ind w:firstLine="720"/>
        <w:contextualSpacing/>
        <w:rPr>
          <w:rFonts w:ascii="Times New Roman" w:eastAsia="Times New Roman" w:hAnsi="Times New Roman" w:cs="Times New Roman"/>
          <w:bCs/>
          <w:sz w:val="24"/>
          <w:szCs w:val="24"/>
        </w:rPr>
      </w:pPr>
      <w:r w:rsidRPr="000E1FCC">
        <w:rPr>
          <w:rFonts w:ascii="Times New Roman" w:eastAsia="Times New Roman" w:hAnsi="Times New Roman" w:cs="Times New Roman"/>
          <w:bCs/>
          <w:sz w:val="24"/>
          <w:szCs w:val="24"/>
        </w:rPr>
        <w:t xml:space="preserve">In </w:t>
      </w:r>
      <w:r>
        <w:rPr>
          <w:rFonts w:ascii="Times New Roman" w:eastAsia="Times New Roman" w:hAnsi="Times New Roman" w:cs="Times New Roman"/>
          <w:bCs/>
          <w:sz w:val="24"/>
          <w:szCs w:val="24"/>
        </w:rPr>
        <w:t>order to positively enact formative supervision, evaluators need man</w:t>
      </w:r>
      <w:r w:rsidRPr="000E1FCC">
        <w:rPr>
          <w:rFonts w:ascii="Times New Roman" w:eastAsia="Times New Roman" w:hAnsi="Times New Roman" w:cs="Times New Roman"/>
          <w:bCs/>
          <w:sz w:val="24"/>
          <w:szCs w:val="24"/>
        </w:rPr>
        <w:t xml:space="preserve">ageable caseloads (Kelley &amp; Maslow, 2012; Kraft &amp; Gilmour, in press; </w:t>
      </w:r>
      <w:proofErr w:type="spellStart"/>
      <w:r w:rsidRPr="000E1FCC">
        <w:rPr>
          <w:rFonts w:ascii="Times New Roman" w:eastAsia="Times New Roman" w:hAnsi="Times New Roman" w:cs="Times New Roman"/>
          <w:bCs/>
          <w:sz w:val="24"/>
          <w:szCs w:val="24"/>
        </w:rPr>
        <w:t>Reinhorn</w:t>
      </w:r>
      <w:proofErr w:type="spellEnd"/>
      <w:r w:rsidRPr="000E1FCC">
        <w:rPr>
          <w:rFonts w:ascii="Times New Roman" w:eastAsia="Times New Roman" w:hAnsi="Times New Roman" w:cs="Times New Roman"/>
          <w:bCs/>
          <w:sz w:val="24"/>
          <w:szCs w:val="24"/>
        </w:rPr>
        <w:t>, 2013).  </w:t>
      </w:r>
      <w:r w:rsidR="00CA2513">
        <w:rPr>
          <w:rFonts w:ascii="Times New Roman" w:eastAsia="Times New Roman" w:hAnsi="Times New Roman" w:cs="Times New Roman"/>
          <w:bCs/>
          <w:sz w:val="24"/>
          <w:szCs w:val="24"/>
        </w:rPr>
        <w:t xml:space="preserve">With appropriate caseloads, observers may have more </w:t>
      </w:r>
      <w:r w:rsidR="00CA2513" w:rsidRPr="000E1FCC">
        <w:rPr>
          <w:rFonts w:ascii="Times New Roman" w:eastAsia="Times New Roman" w:hAnsi="Times New Roman" w:cs="Times New Roman"/>
          <w:bCs/>
          <w:sz w:val="24"/>
          <w:szCs w:val="24"/>
        </w:rPr>
        <w:t xml:space="preserve">opportunities to observe each teacher.  This </w:t>
      </w:r>
      <w:r w:rsidR="00CA2513">
        <w:rPr>
          <w:rFonts w:ascii="Times New Roman" w:eastAsia="Times New Roman" w:hAnsi="Times New Roman" w:cs="Times New Roman"/>
          <w:bCs/>
          <w:sz w:val="24"/>
          <w:szCs w:val="24"/>
        </w:rPr>
        <w:t xml:space="preserve">is important because </w:t>
      </w:r>
      <w:r w:rsidR="00CA2513" w:rsidRPr="000E1FCC">
        <w:rPr>
          <w:rFonts w:ascii="Times New Roman" w:eastAsia="Times New Roman" w:hAnsi="Times New Roman" w:cs="Times New Roman"/>
          <w:bCs/>
          <w:sz w:val="24"/>
          <w:szCs w:val="24"/>
        </w:rPr>
        <w:t>fewer observational episodes are less likely to capture teacher practice</w:t>
      </w:r>
      <w:r w:rsidR="00CA2513">
        <w:rPr>
          <w:rFonts w:ascii="Times New Roman" w:eastAsia="Times New Roman" w:hAnsi="Times New Roman" w:cs="Times New Roman"/>
          <w:bCs/>
          <w:sz w:val="24"/>
          <w:szCs w:val="24"/>
        </w:rPr>
        <w:t xml:space="preserve"> which may decrease validity</w:t>
      </w:r>
      <w:r w:rsidR="00CA2513" w:rsidRPr="000E1FCC">
        <w:rPr>
          <w:rFonts w:ascii="Times New Roman" w:eastAsia="Times New Roman" w:hAnsi="Times New Roman" w:cs="Times New Roman"/>
          <w:bCs/>
          <w:sz w:val="24"/>
          <w:szCs w:val="24"/>
        </w:rPr>
        <w:t xml:space="preserve"> (</w:t>
      </w:r>
      <w:r w:rsidR="00CA2513">
        <w:rPr>
          <w:rFonts w:ascii="Times New Roman" w:eastAsia="Times New Roman" w:hAnsi="Times New Roman" w:cs="Times New Roman"/>
          <w:bCs/>
          <w:sz w:val="24"/>
          <w:szCs w:val="24"/>
        </w:rPr>
        <w:t xml:space="preserve">Jerald, 2012; </w:t>
      </w:r>
      <w:r w:rsidR="00CA2513" w:rsidRPr="000E1FCC">
        <w:rPr>
          <w:rFonts w:ascii="Times New Roman" w:eastAsia="Times New Roman" w:hAnsi="Times New Roman" w:cs="Times New Roman"/>
          <w:bCs/>
          <w:sz w:val="24"/>
          <w:szCs w:val="24"/>
        </w:rPr>
        <w:t>Holland, 2005; Sartain et al., 2011); teachers also state that they view decisions about teacher practice based fewer observations as less valid (Donaldson,</w:t>
      </w:r>
      <w:r w:rsidR="00CA2513">
        <w:rPr>
          <w:rFonts w:ascii="Times New Roman" w:eastAsia="Times New Roman" w:hAnsi="Times New Roman" w:cs="Times New Roman"/>
          <w:bCs/>
          <w:sz w:val="24"/>
          <w:szCs w:val="24"/>
        </w:rPr>
        <w:t xml:space="preserve"> 2012; </w:t>
      </w:r>
      <w:proofErr w:type="spellStart"/>
      <w:r w:rsidR="00CA2513">
        <w:rPr>
          <w:rFonts w:ascii="Times New Roman" w:eastAsia="Times New Roman" w:hAnsi="Times New Roman" w:cs="Times New Roman"/>
          <w:bCs/>
          <w:sz w:val="24"/>
          <w:szCs w:val="24"/>
        </w:rPr>
        <w:t>Reinhorn</w:t>
      </w:r>
      <w:proofErr w:type="spellEnd"/>
      <w:r w:rsidR="00CA2513">
        <w:rPr>
          <w:rFonts w:ascii="Times New Roman" w:eastAsia="Times New Roman" w:hAnsi="Times New Roman" w:cs="Times New Roman"/>
          <w:bCs/>
          <w:sz w:val="24"/>
          <w:szCs w:val="24"/>
        </w:rPr>
        <w:t xml:space="preserve"> et al., 2015).</w:t>
      </w:r>
      <w:r w:rsidR="00CA2513" w:rsidRPr="000E1FCC">
        <w:rPr>
          <w:rFonts w:ascii="Times New Roman" w:eastAsia="Times New Roman" w:hAnsi="Times New Roman" w:cs="Times New Roman"/>
          <w:bCs/>
          <w:sz w:val="24"/>
          <w:szCs w:val="24"/>
        </w:rPr>
        <w:t xml:space="preserve">  </w:t>
      </w:r>
      <w:r w:rsidR="00CA2513">
        <w:rPr>
          <w:rFonts w:ascii="Times New Roman" w:eastAsia="Times New Roman" w:hAnsi="Times New Roman" w:cs="Times New Roman"/>
          <w:bCs/>
          <w:sz w:val="24"/>
          <w:szCs w:val="24"/>
        </w:rPr>
        <w:t>In addition, w</w:t>
      </w:r>
      <w:r>
        <w:rPr>
          <w:rFonts w:ascii="Times New Roman" w:eastAsia="Times New Roman" w:hAnsi="Times New Roman" w:cs="Times New Roman"/>
          <w:bCs/>
          <w:sz w:val="24"/>
          <w:szCs w:val="24"/>
        </w:rPr>
        <w:t>hen caseloads are high, p</w:t>
      </w:r>
      <w:r w:rsidRPr="000E1FCC">
        <w:rPr>
          <w:rFonts w:ascii="Times New Roman" w:eastAsia="Times New Roman" w:hAnsi="Times New Roman" w:cs="Times New Roman"/>
          <w:bCs/>
          <w:sz w:val="24"/>
          <w:szCs w:val="24"/>
        </w:rPr>
        <w:t>rincipals report difficulty coordinating observation times, meeting deadlines, and scheduling pre- and post- conferences</w:t>
      </w:r>
      <w:r>
        <w:rPr>
          <w:rFonts w:ascii="Times New Roman" w:eastAsia="Times New Roman" w:hAnsi="Times New Roman" w:cs="Times New Roman"/>
          <w:bCs/>
          <w:sz w:val="24"/>
          <w:szCs w:val="24"/>
        </w:rPr>
        <w:t xml:space="preserve"> </w:t>
      </w:r>
      <w:r w:rsidRPr="000E1FCC">
        <w:rPr>
          <w:rFonts w:ascii="Times New Roman" w:eastAsia="Times New Roman" w:hAnsi="Times New Roman" w:cs="Times New Roman"/>
          <w:bCs/>
          <w:sz w:val="24"/>
          <w:szCs w:val="24"/>
        </w:rPr>
        <w:t>(</w:t>
      </w:r>
      <w:proofErr w:type="spellStart"/>
      <w:r w:rsidRPr="000E1FCC">
        <w:rPr>
          <w:rFonts w:ascii="Times New Roman" w:eastAsia="Times New Roman" w:hAnsi="Times New Roman" w:cs="Times New Roman"/>
          <w:bCs/>
          <w:sz w:val="24"/>
          <w:szCs w:val="24"/>
        </w:rPr>
        <w:t>Rotherham</w:t>
      </w:r>
      <w:proofErr w:type="spellEnd"/>
      <w:r w:rsidRPr="000E1FCC">
        <w:rPr>
          <w:rFonts w:ascii="Times New Roman" w:eastAsia="Times New Roman" w:hAnsi="Times New Roman" w:cs="Times New Roman"/>
          <w:bCs/>
          <w:sz w:val="24"/>
          <w:szCs w:val="24"/>
        </w:rPr>
        <w:t xml:space="preserve"> &amp; Mitchel, 2014; Sartain et al., 2011). Furthermore, </w:t>
      </w:r>
      <w:r>
        <w:rPr>
          <w:rFonts w:ascii="Times New Roman" w:eastAsia="Times New Roman" w:hAnsi="Times New Roman" w:cs="Times New Roman"/>
          <w:bCs/>
          <w:sz w:val="24"/>
          <w:szCs w:val="24"/>
        </w:rPr>
        <w:t>unmanageable caseloads</w:t>
      </w:r>
      <w:r w:rsidRPr="000E1FCC">
        <w:rPr>
          <w:rFonts w:ascii="Times New Roman" w:eastAsia="Times New Roman" w:hAnsi="Times New Roman" w:cs="Times New Roman"/>
          <w:bCs/>
          <w:sz w:val="24"/>
          <w:szCs w:val="24"/>
        </w:rPr>
        <w:t xml:space="preserve"> lead to generic feedback (Halverson et al., 2004; </w:t>
      </w:r>
      <w:proofErr w:type="spellStart"/>
      <w:r w:rsidRPr="000E1FCC">
        <w:rPr>
          <w:rFonts w:ascii="Times New Roman" w:eastAsia="Times New Roman" w:hAnsi="Times New Roman" w:cs="Times New Roman"/>
          <w:bCs/>
          <w:sz w:val="24"/>
          <w:szCs w:val="24"/>
        </w:rPr>
        <w:t>Rotherham</w:t>
      </w:r>
      <w:proofErr w:type="spellEnd"/>
      <w:r w:rsidRPr="000E1FCC">
        <w:rPr>
          <w:rFonts w:ascii="Times New Roman" w:eastAsia="Times New Roman" w:hAnsi="Times New Roman" w:cs="Times New Roman"/>
          <w:bCs/>
          <w:sz w:val="24"/>
          <w:szCs w:val="24"/>
        </w:rPr>
        <w:t xml:space="preserve"> &amp; Mitchel, 2014).   </w:t>
      </w:r>
    </w:p>
    <w:p w14:paraId="2A147591" w14:textId="1FCBD790" w:rsidR="0042181C" w:rsidRPr="000E1FCC" w:rsidRDefault="00A075C4" w:rsidP="001F1428">
      <w:pPr>
        <w:spacing w:line="480" w:lineRule="auto"/>
        <w:ind w:firstLine="720"/>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w:t>
      </w:r>
      <w:r w:rsidR="00FD1163">
        <w:rPr>
          <w:rFonts w:ascii="Times New Roman" w:eastAsia="Times New Roman" w:hAnsi="Times New Roman" w:cs="Times New Roman"/>
          <w:bCs/>
          <w:sz w:val="24"/>
          <w:szCs w:val="24"/>
        </w:rPr>
        <w:t>valuators</w:t>
      </w:r>
      <w:r>
        <w:rPr>
          <w:rFonts w:ascii="Times New Roman" w:eastAsia="Times New Roman" w:hAnsi="Times New Roman" w:cs="Times New Roman"/>
          <w:bCs/>
          <w:sz w:val="24"/>
          <w:szCs w:val="24"/>
        </w:rPr>
        <w:t xml:space="preserve"> also</w:t>
      </w:r>
      <w:r w:rsidR="00FD1163">
        <w:rPr>
          <w:rFonts w:ascii="Times New Roman" w:eastAsia="Times New Roman" w:hAnsi="Times New Roman" w:cs="Times New Roman"/>
          <w:bCs/>
          <w:sz w:val="24"/>
          <w:szCs w:val="24"/>
        </w:rPr>
        <w:t xml:space="preserve"> need better training</w:t>
      </w:r>
      <w:r w:rsidR="0042181C" w:rsidRPr="000E1FCC">
        <w:rPr>
          <w:rFonts w:ascii="Times New Roman" w:eastAsia="Times New Roman" w:hAnsi="Times New Roman" w:cs="Times New Roman"/>
          <w:bCs/>
          <w:sz w:val="24"/>
          <w:szCs w:val="24"/>
        </w:rPr>
        <w:t xml:space="preserve">. </w:t>
      </w:r>
      <w:r w:rsidR="00410244">
        <w:rPr>
          <w:rFonts w:ascii="Times New Roman" w:eastAsia="Times New Roman" w:hAnsi="Times New Roman" w:cs="Times New Roman"/>
          <w:bCs/>
          <w:sz w:val="24"/>
          <w:szCs w:val="24"/>
        </w:rPr>
        <w:t xml:space="preserve">There </w:t>
      </w:r>
      <w:r w:rsidR="0042181C" w:rsidRPr="000E1FCC">
        <w:rPr>
          <w:rFonts w:ascii="Times New Roman" w:eastAsia="Times New Roman" w:hAnsi="Times New Roman" w:cs="Times New Roman"/>
          <w:bCs/>
          <w:sz w:val="24"/>
          <w:szCs w:val="24"/>
        </w:rPr>
        <w:t xml:space="preserve">has been a considerable amount of research on increasing reliability through training on </w:t>
      </w:r>
      <w:r w:rsidR="00E72CDC">
        <w:rPr>
          <w:rFonts w:ascii="Times New Roman" w:eastAsia="Times New Roman" w:hAnsi="Times New Roman" w:cs="Times New Roman"/>
          <w:bCs/>
          <w:sz w:val="24"/>
          <w:szCs w:val="24"/>
        </w:rPr>
        <w:t>teacher evaluation</w:t>
      </w:r>
      <w:r w:rsidR="0042181C" w:rsidRPr="000E1FCC">
        <w:rPr>
          <w:rFonts w:ascii="Times New Roman" w:eastAsia="Times New Roman" w:hAnsi="Times New Roman" w:cs="Times New Roman"/>
          <w:bCs/>
          <w:sz w:val="24"/>
          <w:szCs w:val="24"/>
        </w:rPr>
        <w:t xml:space="preserve"> tools, yet there is a lack of training on how to use teacher evaluation results to create learning systems for teachers (</w:t>
      </w:r>
      <w:proofErr w:type="spellStart"/>
      <w:r w:rsidR="0042181C" w:rsidRPr="000E1FCC">
        <w:rPr>
          <w:rFonts w:ascii="Times New Roman" w:eastAsia="Times New Roman" w:hAnsi="Times New Roman" w:cs="Times New Roman"/>
          <w:bCs/>
          <w:sz w:val="24"/>
          <w:szCs w:val="24"/>
        </w:rPr>
        <w:t>Goe</w:t>
      </w:r>
      <w:proofErr w:type="spellEnd"/>
      <w:r w:rsidR="0042181C" w:rsidRPr="000E1FCC">
        <w:rPr>
          <w:rFonts w:ascii="Times New Roman" w:eastAsia="Times New Roman" w:hAnsi="Times New Roman" w:cs="Times New Roman"/>
          <w:bCs/>
          <w:sz w:val="24"/>
          <w:szCs w:val="24"/>
        </w:rPr>
        <w:t xml:space="preserve"> et al., 2012; Greenberg, 2015; Grissom et al., 2011; </w:t>
      </w:r>
      <w:proofErr w:type="spellStart"/>
      <w:r w:rsidR="0042181C" w:rsidRPr="000E1FCC">
        <w:rPr>
          <w:rFonts w:ascii="Times New Roman" w:eastAsia="Times New Roman" w:hAnsi="Times New Roman" w:cs="Times New Roman"/>
          <w:bCs/>
          <w:sz w:val="24"/>
          <w:szCs w:val="24"/>
        </w:rPr>
        <w:t>Herlihy</w:t>
      </w:r>
      <w:proofErr w:type="spellEnd"/>
      <w:r w:rsidR="0042181C" w:rsidRPr="000E1FCC">
        <w:rPr>
          <w:rFonts w:ascii="Times New Roman" w:eastAsia="Times New Roman" w:hAnsi="Times New Roman" w:cs="Times New Roman"/>
          <w:bCs/>
          <w:sz w:val="24"/>
          <w:szCs w:val="24"/>
        </w:rPr>
        <w:t xml:space="preserve"> et al., 2014; The New Teacher Project, 2012).  Providing high-quality feedback is “more challenging than simply increasing the frequency of observations” (</w:t>
      </w:r>
      <w:proofErr w:type="spellStart"/>
      <w:r w:rsidR="0042181C" w:rsidRPr="000E1FCC">
        <w:rPr>
          <w:rFonts w:ascii="Times New Roman" w:eastAsia="Times New Roman" w:hAnsi="Times New Roman" w:cs="Times New Roman"/>
          <w:bCs/>
          <w:sz w:val="24"/>
          <w:szCs w:val="24"/>
        </w:rPr>
        <w:t>Aldeman</w:t>
      </w:r>
      <w:proofErr w:type="spellEnd"/>
      <w:r w:rsidR="0042181C" w:rsidRPr="000E1FCC">
        <w:rPr>
          <w:rFonts w:ascii="Times New Roman" w:eastAsia="Times New Roman" w:hAnsi="Times New Roman" w:cs="Times New Roman"/>
          <w:bCs/>
          <w:sz w:val="24"/>
          <w:szCs w:val="24"/>
        </w:rPr>
        <w:t xml:space="preserve"> &amp; </w:t>
      </w:r>
      <w:proofErr w:type="spellStart"/>
      <w:r w:rsidR="0042181C" w:rsidRPr="000E1FCC">
        <w:rPr>
          <w:rFonts w:ascii="Times New Roman" w:eastAsia="Times New Roman" w:hAnsi="Times New Roman" w:cs="Times New Roman"/>
          <w:bCs/>
          <w:sz w:val="24"/>
          <w:szCs w:val="24"/>
        </w:rPr>
        <w:t>Chuong</w:t>
      </w:r>
      <w:proofErr w:type="spellEnd"/>
      <w:r w:rsidR="0042181C" w:rsidRPr="000E1FCC">
        <w:rPr>
          <w:rFonts w:ascii="Times New Roman" w:eastAsia="Times New Roman" w:hAnsi="Times New Roman" w:cs="Times New Roman"/>
          <w:bCs/>
          <w:sz w:val="24"/>
          <w:szCs w:val="24"/>
        </w:rPr>
        <w:t>, 2014, p. 7).  It requires that evaluators understand the need for formative evaluation (</w:t>
      </w:r>
      <w:proofErr w:type="spellStart"/>
      <w:r w:rsidR="0042181C" w:rsidRPr="000E1FCC">
        <w:rPr>
          <w:rFonts w:ascii="Times New Roman" w:eastAsia="Times New Roman" w:hAnsi="Times New Roman" w:cs="Times New Roman"/>
          <w:bCs/>
          <w:sz w:val="24"/>
          <w:szCs w:val="24"/>
        </w:rPr>
        <w:t>Reinhorn</w:t>
      </w:r>
      <w:proofErr w:type="spellEnd"/>
      <w:r w:rsidR="0042181C" w:rsidRPr="000E1FCC">
        <w:rPr>
          <w:rFonts w:ascii="Times New Roman" w:eastAsia="Times New Roman" w:hAnsi="Times New Roman" w:cs="Times New Roman"/>
          <w:bCs/>
          <w:sz w:val="24"/>
          <w:szCs w:val="24"/>
        </w:rPr>
        <w:t>, 2013) and know how to give constructive, actionable feedback.  This may be why evaluators often request professional development specifically around stimulating feedback conversations (</w:t>
      </w:r>
      <w:proofErr w:type="spellStart"/>
      <w:r w:rsidR="0042181C" w:rsidRPr="000E1FCC">
        <w:rPr>
          <w:rFonts w:ascii="Times New Roman" w:eastAsia="Times New Roman" w:hAnsi="Times New Roman" w:cs="Times New Roman"/>
          <w:bCs/>
          <w:sz w:val="24"/>
          <w:szCs w:val="24"/>
        </w:rPr>
        <w:t>Dretzke</w:t>
      </w:r>
      <w:proofErr w:type="spellEnd"/>
      <w:r w:rsidR="0042181C" w:rsidRPr="000E1FCC">
        <w:rPr>
          <w:rFonts w:ascii="Times New Roman" w:eastAsia="Times New Roman" w:hAnsi="Times New Roman" w:cs="Times New Roman"/>
          <w:bCs/>
          <w:sz w:val="24"/>
          <w:szCs w:val="24"/>
        </w:rPr>
        <w:t xml:space="preserve"> et al., 2015; </w:t>
      </w:r>
      <w:proofErr w:type="spellStart"/>
      <w:r w:rsidR="0042181C" w:rsidRPr="000E1FCC">
        <w:rPr>
          <w:rFonts w:ascii="Times New Roman" w:eastAsia="Times New Roman" w:hAnsi="Times New Roman" w:cs="Times New Roman"/>
          <w:bCs/>
          <w:sz w:val="24"/>
          <w:szCs w:val="24"/>
        </w:rPr>
        <w:t>Reinhorn</w:t>
      </w:r>
      <w:proofErr w:type="spellEnd"/>
      <w:r w:rsidR="0042181C" w:rsidRPr="000E1FCC">
        <w:rPr>
          <w:rFonts w:ascii="Times New Roman" w:eastAsia="Times New Roman" w:hAnsi="Times New Roman" w:cs="Times New Roman"/>
          <w:bCs/>
          <w:sz w:val="24"/>
          <w:szCs w:val="24"/>
        </w:rPr>
        <w:t xml:space="preserve">, 2013; Riordan et al, 2015; </w:t>
      </w:r>
      <w:proofErr w:type="spellStart"/>
      <w:r w:rsidR="0042181C" w:rsidRPr="000E1FCC">
        <w:rPr>
          <w:rFonts w:ascii="Times New Roman" w:eastAsia="Times New Roman" w:hAnsi="Times New Roman" w:cs="Times New Roman"/>
          <w:bCs/>
          <w:sz w:val="24"/>
          <w:szCs w:val="24"/>
        </w:rPr>
        <w:t>Rotherham</w:t>
      </w:r>
      <w:proofErr w:type="spellEnd"/>
      <w:r w:rsidR="0042181C" w:rsidRPr="000E1FCC">
        <w:rPr>
          <w:rFonts w:ascii="Times New Roman" w:eastAsia="Times New Roman" w:hAnsi="Times New Roman" w:cs="Times New Roman"/>
          <w:bCs/>
          <w:sz w:val="24"/>
          <w:szCs w:val="24"/>
        </w:rPr>
        <w:t xml:space="preserve"> &amp; Mitchel, 2014; Sartain et al., 2011).  Good training is also important for school leaders because their skills in evaluating teachers, their ability to create trusting </w:t>
      </w:r>
      <w:r w:rsidR="0042181C" w:rsidRPr="000E1FCC">
        <w:rPr>
          <w:rFonts w:ascii="Times New Roman" w:eastAsia="Times New Roman" w:hAnsi="Times New Roman" w:cs="Times New Roman"/>
          <w:bCs/>
          <w:sz w:val="24"/>
          <w:szCs w:val="24"/>
        </w:rPr>
        <w:lastRenderedPageBreak/>
        <w:t xml:space="preserve">environments within which to give and receive feedback, and their ability to understand new teacher evaluation policy and honestly inform teachers about it correlate with higher teacher commitment to teacher evaluation </w:t>
      </w:r>
      <w:r w:rsidR="00657CB7">
        <w:rPr>
          <w:rFonts w:ascii="Times New Roman" w:eastAsia="Times New Roman" w:hAnsi="Times New Roman" w:cs="Times New Roman"/>
          <w:bCs/>
          <w:sz w:val="24"/>
          <w:szCs w:val="24"/>
        </w:rPr>
        <w:t>processes</w:t>
      </w:r>
      <w:r w:rsidR="0042181C" w:rsidRPr="000E1FCC">
        <w:rPr>
          <w:rFonts w:ascii="Times New Roman" w:eastAsia="Times New Roman" w:hAnsi="Times New Roman" w:cs="Times New Roman"/>
          <w:bCs/>
          <w:sz w:val="24"/>
          <w:szCs w:val="24"/>
        </w:rPr>
        <w:t xml:space="preserve"> (Davis</w:t>
      </w:r>
      <w:r w:rsidR="00E75679">
        <w:rPr>
          <w:rFonts w:ascii="Times New Roman" w:eastAsia="Times New Roman" w:hAnsi="Times New Roman" w:cs="Times New Roman"/>
          <w:bCs/>
          <w:sz w:val="24"/>
          <w:szCs w:val="24"/>
        </w:rPr>
        <w:t>, Ellet, &amp;</w:t>
      </w:r>
      <w:proofErr w:type="spellStart"/>
      <w:r w:rsidR="00E75679">
        <w:rPr>
          <w:rFonts w:ascii="Times New Roman" w:eastAsia="Times New Roman" w:hAnsi="Times New Roman" w:cs="Times New Roman"/>
          <w:bCs/>
          <w:sz w:val="24"/>
          <w:szCs w:val="24"/>
        </w:rPr>
        <w:t>Annuziata</w:t>
      </w:r>
      <w:proofErr w:type="spellEnd"/>
      <w:r w:rsidR="0042181C" w:rsidRPr="000E1FCC">
        <w:rPr>
          <w:rFonts w:ascii="Times New Roman" w:eastAsia="Times New Roman" w:hAnsi="Times New Roman" w:cs="Times New Roman"/>
          <w:bCs/>
          <w:sz w:val="24"/>
          <w:szCs w:val="24"/>
        </w:rPr>
        <w:t xml:space="preserve">, 2002; Holland, 2005; Jacob &amp; </w:t>
      </w:r>
      <w:proofErr w:type="spellStart"/>
      <w:r w:rsidR="0042181C" w:rsidRPr="000E1FCC">
        <w:rPr>
          <w:rFonts w:ascii="Times New Roman" w:eastAsia="Times New Roman" w:hAnsi="Times New Roman" w:cs="Times New Roman"/>
          <w:bCs/>
          <w:sz w:val="24"/>
          <w:szCs w:val="24"/>
        </w:rPr>
        <w:t>Lefgren</w:t>
      </w:r>
      <w:proofErr w:type="spellEnd"/>
      <w:r w:rsidR="0042181C" w:rsidRPr="000E1FCC">
        <w:rPr>
          <w:rFonts w:ascii="Times New Roman" w:eastAsia="Times New Roman" w:hAnsi="Times New Roman" w:cs="Times New Roman"/>
          <w:bCs/>
          <w:sz w:val="24"/>
          <w:szCs w:val="24"/>
        </w:rPr>
        <w:t xml:space="preserve">, 2006; Kelley &amp; Maslow, 2012; Lewis, Rice, &amp; Rice, 2011; </w:t>
      </w:r>
      <w:proofErr w:type="spellStart"/>
      <w:r w:rsidR="0042181C" w:rsidRPr="000E1FCC">
        <w:rPr>
          <w:rFonts w:ascii="Times New Roman" w:eastAsia="Times New Roman" w:hAnsi="Times New Roman" w:cs="Times New Roman"/>
          <w:bCs/>
          <w:sz w:val="24"/>
          <w:szCs w:val="24"/>
        </w:rPr>
        <w:t>Milanowski</w:t>
      </w:r>
      <w:proofErr w:type="spellEnd"/>
      <w:r w:rsidR="0042181C" w:rsidRPr="000E1FCC">
        <w:rPr>
          <w:rFonts w:ascii="Times New Roman" w:eastAsia="Times New Roman" w:hAnsi="Times New Roman" w:cs="Times New Roman"/>
          <w:bCs/>
          <w:sz w:val="24"/>
          <w:szCs w:val="24"/>
        </w:rPr>
        <w:t xml:space="preserve"> &amp; </w:t>
      </w:r>
      <w:proofErr w:type="spellStart"/>
      <w:r w:rsidR="0042181C" w:rsidRPr="000E1FCC">
        <w:rPr>
          <w:rFonts w:ascii="Times New Roman" w:eastAsia="Times New Roman" w:hAnsi="Times New Roman" w:cs="Times New Roman"/>
          <w:bCs/>
          <w:sz w:val="24"/>
          <w:szCs w:val="24"/>
        </w:rPr>
        <w:t>Heneman</w:t>
      </w:r>
      <w:proofErr w:type="spellEnd"/>
      <w:r w:rsidR="0042181C" w:rsidRPr="000E1FCC">
        <w:rPr>
          <w:rFonts w:ascii="Times New Roman" w:eastAsia="Times New Roman" w:hAnsi="Times New Roman" w:cs="Times New Roman"/>
          <w:bCs/>
          <w:sz w:val="24"/>
          <w:szCs w:val="24"/>
        </w:rPr>
        <w:t xml:space="preserve">, 2001; </w:t>
      </w:r>
      <w:proofErr w:type="spellStart"/>
      <w:r w:rsidR="0042181C" w:rsidRPr="000E1FCC">
        <w:rPr>
          <w:rFonts w:ascii="Times New Roman" w:eastAsia="Times New Roman" w:hAnsi="Times New Roman" w:cs="Times New Roman"/>
          <w:bCs/>
          <w:sz w:val="24"/>
          <w:szCs w:val="24"/>
        </w:rPr>
        <w:t>O’Pry</w:t>
      </w:r>
      <w:proofErr w:type="spellEnd"/>
      <w:r w:rsidR="0042181C" w:rsidRPr="000E1FCC">
        <w:rPr>
          <w:rFonts w:ascii="Times New Roman" w:eastAsia="Times New Roman" w:hAnsi="Times New Roman" w:cs="Times New Roman"/>
          <w:bCs/>
          <w:sz w:val="24"/>
          <w:szCs w:val="24"/>
        </w:rPr>
        <w:t xml:space="preserve"> &amp; Schumacher, 2012; </w:t>
      </w:r>
      <w:proofErr w:type="spellStart"/>
      <w:r w:rsidR="0042181C" w:rsidRPr="000E1FCC">
        <w:rPr>
          <w:rFonts w:ascii="Times New Roman" w:eastAsia="Times New Roman" w:hAnsi="Times New Roman" w:cs="Times New Roman"/>
          <w:bCs/>
          <w:sz w:val="24"/>
          <w:szCs w:val="24"/>
        </w:rPr>
        <w:t>Reinhorn</w:t>
      </w:r>
      <w:proofErr w:type="spellEnd"/>
      <w:r w:rsidR="0042181C" w:rsidRPr="000E1FCC">
        <w:rPr>
          <w:rFonts w:ascii="Times New Roman" w:eastAsia="Times New Roman" w:hAnsi="Times New Roman" w:cs="Times New Roman"/>
          <w:bCs/>
          <w:sz w:val="24"/>
          <w:szCs w:val="24"/>
        </w:rPr>
        <w:t xml:space="preserve">, 2013; Riordan et al., 2015; Sartain et al., 2011; </w:t>
      </w:r>
      <w:proofErr w:type="spellStart"/>
      <w:r w:rsidR="0042181C" w:rsidRPr="000E1FCC">
        <w:rPr>
          <w:rFonts w:ascii="Times New Roman" w:eastAsia="Times New Roman" w:hAnsi="Times New Roman" w:cs="Times New Roman"/>
          <w:bCs/>
          <w:sz w:val="24"/>
          <w:szCs w:val="24"/>
        </w:rPr>
        <w:t>Tuytens</w:t>
      </w:r>
      <w:proofErr w:type="spellEnd"/>
      <w:r w:rsidR="0042181C" w:rsidRPr="000E1FCC">
        <w:rPr>
          <w:rFonts w:ascii="Times New Roman" w:eastAsia="Times New Roman" w:hAnsi="Times New Roman" w:cs="Times New Roman"/>
          <w:bCs/>
          <w:sz w:val="24"/>
          <w:szCs w:val="24"/>
        </w:rPr>
        <w:t xml:space="preserve"> &amp; </w:t>
      </w:r>
      <w:proofErr w:type="spellStart"/>
      <w:r w:rsidR="0042181C" w:rsidRPr="000E1FCC">
        <w:rPr>
          <w:rFonts w:ascii="Times New Roman" w:eastAsia="Times New Roman" w:hAnsi="Times New Roman" w:cs="Times New Roman"/>
          <w:bCs/>
          <w:sz w:val="24"/>
          <w:szCs w:val="24"/>
        </w:rPr>
        <w:t>Devos</w:t>
      </w:r>
      <w:proofErr w:type="spellEnd"/>
      <w:r w:rsidR="0042181C" w:rsidRPr="000E1FCC">
        <w:rPr>
          <w:rFonts w:ascii="Times New Roman" w:eastAsia="Times New Roman" w:hAnsi="Times New Roman" w:cs="Times New Roman"/>
          <w:bCs/>
          <w:sz w:val="24"/>
          <w:szCs w:val="24"/>
        </w:rPr>
        <w:t>, 2010</w:t>
      </w:r>
      <w:r w:rsidR="007D4404">
        <w:rPr>
          <w:rFonts w:ascii="Times New Roman" w:eastAsia="Times New Roman" w:hAnsi="Times New Roman" w:cs="Times New Roman"/>
          <w:bCs/>
          <w:sz w:val="24"/>
          <w:szCs w:val="24"/>
        </w:rPr>
        <w:t>).</w:t>
      </w:r>
      <w:r w:rsidR="0042181C" w:rsidRPr="000E1FCC">
        <w:rPr>
          <w:rFonts w:ascii="Times New Roman" w:eastAsia="Times New Roman" w:hAnsi="Times New Roman" w:cs="Times New Roman"/>
          <w:bCs/>
          <w:sz w:val="24"/>
          <w:szCs w:val="24"/>
        </w:rPr>
        <w:t xml:space="preserve">   </w:t>
      </w:r>
      <w:r w:rsidR="001F1428">
        <w:rPr>
          <w:rFonts w:ascii="Times New Roman" w:eastAsia="Times New Roman" w:hAnsi="Times New Roman" w:cs="Times New Roman"/>
          <w:bCs/>
          <w:sz w:val="24"/>
          <w:szCs w:val="24"/>
        </w:rPr>
        <w:t>Evaluators also need training on how to compose and communicate formative feedback</w:t>
      </w:r>
      <w:r w:rsidR="0042181C" w:rsidRPr="000E1FCC">
        <w:rPr>
          <w:rFonts w:ascii="Times New Roman" w:eastAsia="Times New Roman" w:hAnsi="Times New Roman" w:cs="Times New Roman"/>
          <w:bCs/>
          <w:sz w:val="24"/>
          <w:szCs w:val="24"/>
        </w:rPr>
        <w:t xml:space="preserve">.  </w:t>
      </w:r>
    </w:p>
    <w:p w14:paraId="6DEEFD16" w14:textId="1AE8B2B2" w:rsidR="0042181C" w:rsidRPr="000E1FCC" w:rsidRDefault="0042181C" w:rsidP="0042181C">
      <w:pPr>
        <w:spacing w:line="480" w:lineRule="auto"/>
        <w:ind w:firstLine="720"/>
        <w:contextualSpacing/>
        <w:rPr>
          <w:rFonts w:ascii="Times New Roman" w:eastAsia="Times New Roman" w:hAnsi="Times New Roman" w:cs="Times New Roman"/>
          <w:bCs/>
          <w:sz w:val="24"/>
          <w:szCs w:val="24"/>
        </w:rPr>
      </w:pPr>
      <w:r w:rsidRPr="000E1FCC">
        <w:rPr>
          <w:rFonts w:ascii="Times New Roman" w:eastAsia="Times New Roman" w:hAnsi="Times New Roman" w:cs="Times New Roman"/>
          <w:bCs/>
          <w:sz w:val="24"/>
          <w:szCs w:val="24"/>
        </w:rPr>
        <w:t xml:space="preserve">Finally, much of the available research indicates the importance of linking teacher evaluation to relevant and sustained professional development (Archibald et al., 2011; </w:t>
      </w:r>
      <w:proofErr w:type="spellStart"/>
      <w:r w:rsidRPr="000E1FCC">
        <w:rPr>
          <w:rFonts w:ascii="Times New Roman" w:eastAsia="Times New Roman" w:hAnsi="Times New Roman" w:cs="Times New Roman"/>
          <w:bCs/>
          <w:sz w:val="24"/>
          <w:szCs w:val="24"/>
        </w:rPr>
        <w:t>Coggshall</w:t>
      </w:r>
      <w:proofErr w:type="spellEnd"/>
      <w:r w:rsidRPr="000E1FCC">
        <w:rPr>
          <w:rFonts w:ascii="Times New Roman" w:eastAsia="Times New Roman" w:hAnsi="Times New Roman" w:cs="Times New Roman"/>
          <w:bCs/>
          <w:sz w:val="24"/>
          <w:szCs w:val="24"/>
        </w:rPr>
        <w:t xml:space="preserve"> et al., 2012; Danielson &amp; </w:t>
      </w:r>
      <w:proofErr w:type="spellStart"/>
      <w:r w:rsidRPr="000E1FCC">
        <w:rPr>
          <w:rFonts w:ascii="Times New Roman" w:eastAsia="Times New Roman" w:hAnsi="Times New Roman" w:cs="Times New Roman"/>
          <w:bCs/>
          <w:sz w:val="24"/>
          <w:szCs w:val="24"/>
        </w:rPr>
        <w:t>McGreal</w:t>
      </w:r>
      <w:proofErr w:type="spellEnd"/>
      <w:r w:rsidRPr="000E1FCC">
        <w:rPr>
          <w:rFonts w:ascii="Times New Roman" w:eastAsia="Times New Roman" w:hAnsi="Times New Roman" w:cs="Times New Roman"/>
          <w:bCs/>
          <w:sz w:val="24"/>
          <w:szCs w:val="24"/>
        </w:rPr>
        <w:t xml:space="preserve">, 2000; Darling-Hammond, 2012; Darling-Hammond, </w:t>
      </w:r>
      <w:proofErr w:type="spellStart"/>
      <w:r w:rsidRPr="000E1FCC">
        <w:rPr>
          <w:rFonts w:ascii="Times New Roman" w:eastAsia="Times New Roman" w:hAnsi="Times New Roman" w:cs="Times New Roman"/>
          <w:bCs/>
          <w:sz w:val="24"/>
          <w:szCs w:val="24"/>
        </w:rPr>
        <w:t>Amerein</w:t>
      </w:r>
      <w:proofErr w:type="spellEnd"/>
      <w:r w:rsidRPr="000E1FCC">
        <w:rPr>
          <w:rFonts w:ascii="Times New Roman" w:eastAsia="Times New Roman" w:hAnsi="Times New Roman" w:cs="Times New Roman"/>
          <w:bCs/>
          <w:sz w:val="24"/>
          <w:szCs w:val="24"/>
        </w:rPr>
        <w:t xml:space="preserve">-Beardsley, &amp; </w:t>
      </w:r>
      <w:proofErr w:type="spellStart"/>
      <w:r w:rsidRPr="000E1FCC">
        <w:rPr>
          <w:rFonts w:ascii="Times New Roman" w:eastAsia="Times New Roman" w:hAnsi="Times New Roman" w:cs="Times New Roman"/>
          <w:bCs/>
          <w:sz w:val="24"/>
          <w:szCs w:val="24"/>
        </w:rPr>
        <w:t>Haertel</w:t>
      </w:r>
      <w:proofErr w:type="spellEnd"/>
      <w:r w:rsidRPr="000E1FCC">
        <w:rPr>
          <w:rFonts w:ascii="Times New Roman" w:eastAsia="Times New Roman" w:hAnsi="Times New Roman" w:cs="Times New Roman"/>
          <w:bCs/>
          <w:sz w:val="24"/>
          <w:szCs w:val="24"/>
        </w:rPr>
        <w:t xml:space="preserve">, 2012a; Hill &amp; Grossman, 2013; Holland, 2005; Looney, 2013; Marshall, 2013; </w:t>
      </w:r>
      <w:proofErr w:type="spellStart"/>
      <w:r w:rsidRPr="000E1FCC">
        <w:rPr>
          <w:rFonts w:ascii="Times New Roman" w:eastAsia="Times New Roman" w:hAnsi="Times New Roman" w:cs="Times New Roman"/>
          <w:bCs/>
          <w:sz w:val="24"/>
          <w:szCs w:val="24"/>
        </w:rPr>
        <w:t>Smylie</w:t>
      </w:r>
      <w:proofErr w:type="spellEnd"/>
      <w:r w:rsidRPr="000E1FCC">
        <w:rPr>
          <w:rFonts w:ascii="Times New Roman" w:eastAsia="Times New Roman" w:hAnsi="Times New Roman" w:cs="Times New Roman"/>
          <w:bCs/>
          <w:sz w:val="24"/>
          <w:szCs w:val="24"/>
        </w:rPr>
        <w:t>, 2016; Zepeda, 2007).   Danielson, whose evaluation framework is widely used (Mooney, 2013), states that the framework’s most important use is as a “foundation of a school or district’s mentoring, coaching, professional development, and teacher evaluation process” (The Danielson Group, 2013).  Others have found that in high performing schools, creating a cycle of supervision and professional development leads to better instructional practices (Mette et al., 2015) and increased student achievement (</w:t>
      </w:r>
      <w:proofErr w:type="spellStart"/>
      <w:r w:rsidRPr="000E1FCC">
        <w:rPr>
          <w:rFonts w:ascii="Times New Roman" w:eastAsia="Times New Roman" w:hAnsi="Times New Roman" w:cs="Times New Roman"/>
          <w:bCs/>
          <w:sz w:val="24"/>
          <w:szCs w:val="24"/>
        </w:rPr>
        <w:t>Shaha</w:t>
      </w:r>
      <w:proofErr w:type="spellEnd"/>
      <w:r w:rsidR="001B759F">
        <w:rPr>
          <w:rFonts w:ascii="Times New Roman" w:eastAsia="Times New Roman" w:hAnsi="Times New Roman" w:cs="Times New Roman"/>
          <w:bCs/>
          <w:sz w:val="24"/>
          <w:szCs w:val="24"/>
        </w:rPr>
        <w:t xml:space="preserve"> et al.</w:t>
      </w:r>
      <w:r w:rsidRPr="000E1FCC">
        <w:rPr>
          <w:rFonts w:ascii="Times New Roman" w:eastAsia="Times New Roman" w:hAnsi="Times New Roman" w:cs="Times New Roman"/>
          <w:bCs/>
          <w:sz w:val="24"/>
          <w:szCs w:val="24"/>
        </w:rPr>
        <w:t>, 2015).  </w:t>
      </w:r>
    </w:p>
    <w:p w14:paraId="2454FAB8" w14:textId="77777777" w:rsidR="0042181C" w:rsidRPr="000E1FCC" w:rsidRDefault="0042181C" w:rsidP="0042181C">
      <w:pPr>
        <w:spacing w:line="480" w:lineRule="auto"/>
        <w:contextualSpacing/>
        <w:jc w:val="center"/>
        <w:rPr>
          <w:rFonts w:ascii="Times New Roman" w:eastAsia="Times New Roman" w:hAnsi="Times New Roman" w:cs="Times New Roman"/>
          <w:sz w:val="24"/>
          <w:szCs w:val="24"/>
        </w:rPr>
      </w:pPr>
      <w:r w:rsidRPr="000E1FCC">
        <w:rPr>
          <w:rFonts w:ascii="Times New Roman" w:eastAsia="Times New Roman" w:hAnsi="Times New Roman" w:cs="Times New Roman"/>
          <w:b/>
          <w:bCs/>
          <w:sz w:val="24"/>
          <w:szCs w:val="24"/>
        </w:rPr>
        <w:t>Research Design</w:t>
      </w:r>
    </w:p>
    <w:p w14:paraId="6B232C40" w14:textId="0DB6A79D" w:rsidR="0042181C" w:rsidRPr="000E1FCC" w:rsidRDefault="0042181C" w:rsidP="0042181C">
      <w:pPr>
        <w:spacing w:line="480" w:lineRule="auto"/>
        <w:ind w:firstLine="720"/>
        <w:contextualSpacing/>
        <w:rPr>
          <w:rFonts w:ascii="Times New Roman" w:eastAsia="Times New Roman" w:hAnsi="Times New Roman" w:cs="Times New Roman"/>
          <w:sz w:val="24"/>
          <w:szCs w:val="24"/>
        </w:rPr>
      </w:pPr>
      <w:r w:rsidRPr="000E1FCC">
        <w:rPr>
          <w:rFonts w:ascii="Times New Roman" w:eastAsia="Times New Roman" w:hAnsi="Times New Roman" w:cs="Times New Roman"/>
          <w:sz w:val="24"/>
          <w:szCs w:val="24"/>
        </w:rPr>
        <w:t>This qualitative research study utilize</w:t>
      </w:r>
      <w:r w:rsidR="001B759F">
        <w:rPr>
          <w:rFonts w:ascii="Times New Roman" w:eastAsia="Times New Roman" w:hAnsi="Times New Roman" w:cs="Times New Roman"/>
          <w:sz w:val="24"/>
          <w:szCs w:val="24"/>
        </w:rPr>
        <w:t>s</w:t>
      </w:r>
      <w:r w:rsidRPr="000E1FCC">
        <w:rPr>
          <w:rFonts w:ascii="Times New Roman" w:eastAsia="Times New Roman" w:hAnsi="Times New Roman" w:cs="Times New Roman"/>
          <w:sz w:val="24"/>
          <w:szCs w:val="24"/>
        </w:rPr>
        <w:t xml:space="preserve"> an instrumental case study design.  As with other case study designs, an instrumental case study explores a particular phenomenon, within its context, over a bounded period of time (Creswell, 1998; Miles &amp; Huberman, 1994; Stake, 1995; Yin, 2003).  However, the design further uses a focus on the particular case to facilitate understanding of a larger issue (Stake, 1995). </w:t>
      </w:r>
      <w:r w:rsidR="00DB582D">
        <w:rPr>
          <w:rFonts w:ascii="Times New Roman" w:eastAsia="Times New Roman" w:hAnsi="Times New Roman" w:cs="Times New Roman"/>
          <w:sz w:val="24"/>
          <w:szCs w:val="24"/>
        </w:rPr>
        <w:t xml:space="preserve"> The proceeding</w:t>
      </w:r>
      <w:r w:rsidRPr="000E1FCC">
        <w:rPr>
          <w:rFonts w:ascii="Times New Roman" w:eastAsia="Times New Roman" w:hAnsi="Times New Roman" w:cs="Times New Roman"/>
          <w:sz w:val="24"/>
          <w:szCs w:val="24"/>
        </w:rPr>
        <w:t xml:space="preserve"> </w:t>
      </w:r>
      <w:r w:rsidR="0013307D">
        <w:rPr>
          <w:rFonts w:ascii="Times New Roman" w:eastAsia="Times New Roman" w:hAnsi="Times New Roman" w:cs="Times New Roman"/>
          <w:sz w:val="24"/>
          <w:szCs w:val="24"/>
        </w:rPr>
        <w:t>review</w:t>
      </w:r>
      <w:r w:rsidR="001B759F">
        <w:rPr>
          <w:rFonts w:ascii="Times New Roman" w:eastAsia="Times New Roman" w:hAnsi="Times New Roman" w:cs="Times New Roman"/>
          <w:sz w:val="24"/>
          <w:szCs w:val="24"/>
        </w:rPr>
        <w:t xml:space="preserve"> d</w:t>
      </w:r>
      <w:r w:rsidR="00DB582D">
        <w:rPr>
          <w:rFonts w:ascii="Times New Roman" w:eastAsia="Times New Roman" w:hAnsi="Times New Roman" w:cs="Times New Roman"/>
          <w:sz w:val="24"/>
          <w:szCs w:val="24"/>
        </w:rPr>
        <w:t xml:space="preserve">escribed how many </w:t>
      </w:r>
      <w:r w:rsidR="00DB582D">
        <w:rPr>
          <w:rFonts w:ascii="Times New Roman" w:eastAsia="Times New Roman" w:hAnsi="Times New Roman" w:cs="Times New Roman"/>
          <w:sz w:val="24"/>
          <w:szCs w:val="24"/>
        </w:rPr>
        <w:lastRenderedPageBreak/>
        <w:t xml:space="preserve">researchers have begun to call for formative approaches to evaluation, </w:t>
      </w:r>
      <w:r w:rsidRPr="000E1FCC">
        <w:rPr>
          <w:rFonts w:ascii="Times New Roman" w:eastAsia="Times New Roman" w:hAnsi="Times New Roman" w:cs="Times New Roman"/>
          <w:sz w:val="24"/>
          <w:szCs w:val="24"/>
        </w:rPr>
        <w:t xml:space="preserve">however few examples of </w:t>
      </w:r>
      <w:r w:rsidR="00DB582D">
        <w:rPr>
          <w:rFonts w:ascii="Times New Roman" w:eastAsia="Times New Roman" w:hAnsi="Times New Roman" w:cs="Times New Roman"/>
          <w:sz w:val="24"/>
          <w:szCs w:val="24"/>
        </w:rPr>
        <w:t xml:space="preserve">such systems are accounted.  As </w:t>
      </w:r>
      <w:r w:rsidRPr="000E1FCC">
        <w:rPr>
          <w:rFonts w:ascii="Times New Roman" w:eastAsia="Times New Roman" w:hAnsi="Times New Roman" w:cs="Times New Roman"/>
          <w:sz w:val="24"/>
          <w:szCs w:val="24"/>
        </w:rPr>
        <w:t>the effectiveness of evaluation for this purpose is highly dependent on school leadership and other contextual factors (</w:t>
      </w:r>
      <w:proofErr w:type="spellStart"/>
      <w:r w:rsidRPr="000E1FCC">
        <w:rPr>
          <w:rFonts w:ascii="Times New Roman" w:eastAsia="Times New Roman" w:hAnsi="Times New Roman" w:cs="Times New Roman"/>
          <w:sz w:val="24"/>
          <w:szCs w:val="24"/>
        </w:rPr>
        <w:t>Aldeman</w:t>
      </w:r>
      <w:proofErr w:type="spellEnd"/>
      <w:r w:rsidRPr="000E1FCC">
        <w:rPr>
          <w:rFonts w:ascii="Times New Roman" w:eastAsia="Times New Roman" w:hAnsi="Times New Roman" w:cs="Times New Roman"/>
          <w:sz w:val="24"/>
          <w:szCs w:val="24"/>
        </w:rPr>
        <w:t xml:space="preserve"> &amp; </w:t>
      </w:r>
      <w:proofErr w:type="spellStart"/>
      <w:r w:rsidRPr="000E1FCC">
        <w:rPr>
          <w:rFonts w:ascii="Times New Roman" w:eastAsia="Times New Roman" w:hAnsi="Times New Roman" w:cs="Times New Roman"/>
          <w:sz w:val="24"/>
          <w:szCs w:val="24"/>
        </w:rPr>
        <w:t>Chuong</w:t>
      </w:r>
      <w:proofErr w:type="spellEnd"/>
      <w:r w:rsidRPr="000E1FCC">
        <w:rPr>
          <w:rFonts w:ascii="Times New Roman" w:eastAsia="Times New Roman" w:hAnsi="Times New Roman" w:cs="Times New Roman"/>
          <w:sz w:val="24"/>
          <w:szCs w:val="24"/>
        </w:rPr>
        <w:t xml:space="preserve">, 2014; </w:t>
      </w:r>
      <w:r w:rsidRPr="000E1FCC">
        <w:rPr>
          <w:rFonts w:ascii="Times New Roman" w:eastAsia="Times New Roman" w:hAnsi="Times New Roman" w:cs="Times New Roman"/>
          <w:color w:val="222222"/>
          <w:sz w:val="24"/>
          <w:szCs w:val="24"/>
        </w:rPr>
        <w:t xml:space="preserve">Davis et al., 2002; </w:t>
      </w:r>
      <w:r w:rsidRPr="000E1FCC">
        <w:rPr>
          <w:rFonts w:ascii="Times New Roman" w:eastAsia="Times New Roman" w:hAnsi="Times New Roman" w:cs="Times New Roman"/>
          <w:sz w:val="24"/>
          <w:szCs w:val="24"/>
        </w:rPr>
        <w:t xml:space="preserve">Davis et al., 2000; Howard &amp; </w:t>
      </w:r>
      <w:proofErr w:type="spellStart"/>
      <w:r w:rsidRPr="000E1FCC">
        <w:rPr>
          <w:rFonts w:ascii="Times New Roman" w:eastAsia="Times New Roman" w:hAnsi="Times New Roman" w:cs="Times New Roman"/>
          <w:sz w:val="24"/>
          <w:szCs w:val="24"/>
        </w:rPr>
        <w:t>Gullickson</w:t>
      </w:r>
      <w:proofErr w:type="spellEnd"/>
      <w:r w:rsidRPr="000E1FCC">
        <w:rPr>
          <w:rFonts w:ascii="Times New Roman" w:eastAsia="Times New Roman" w:hAnsi="Times New Roman" w:cs="Times New Roman"/>
          <w:sz w:val="24"/>
          <w:szCs w:val="24"/>
        </w:rPr>
        <w:t xml:space="preserve">, 2010; </w:t>
      </w:r>
      <w:proofErr w:type="spellStart"/>
      <w:r w:rsidRPr="000E1FCC">
        <w:rPr>
          <w:rFonts w:ascii="Times New Roman" w:eastAsia="Times New Roman" w:hAnsi="Times New Roman" w:cs="Times New Roman"/>
          <w:sz w:val="24"/>
          <w:szCs w:val="24"/>
        </w:rPr>
        <w:t>Reinhorn</w:t>
      </w:r>
      <w:proofErr w:type="spellEnd"/>
      <w:r w:rsidRPr="000E1FCC">
        <w:rPr>
          <w:rFonts w:ascii="Times New Roman" w:eastAsia="Times New Roman" w:hAnsi="Times New Roman" w:cs="Times New Roman"/>
          <w:sz w:val="24"/>
          <w:szCs w:val="24"/>
        </w:rPr>
        <w:t>, 2013; Russell, 2002)</w:t>
      </w:r>
      <w:r w:rsidR="00DB582D">
        <w:rPr>
          <w:rFonts w:ascii="Times New Roman" w:eastAsia="Times New Roman" w:hAnsi="Times New Roman" w:cs="Times New Roman"/>
          <w:sz w:val="24"/>
          <w:szCs w:val="24"/>
        </w:rPr>
        <w:t xml:space="preserve">, this research will describe one </w:t>
      </w:r>
      <w:r w:rsidR="001B759F">
        <w:rPr>
          <w:rFonts w:ascii="Times New Roman" w:eastAsia="Times New Roman" w:hAnsi="Times New Roman" w:cs="Times New Roman"/>
          <w:sz w:val="24"/>
          <w:szCs w:val="24"/>
        </w:rPr>
        <w:t xml:space="preserve">system’s attempt to incorporate a formative evaluation system </w:t>
      </w:r>
      <w:r w:rsidR="00DB582D">
        <w:rPr>
          <w:rFonts w:ascii="Times New Roman" w:eastAsia="Times New Roman" w:hAnsi="Times New Roman" w:cs="Times New Roman"/>
          <w:sz w:val="24"/>
          <w:szCs w:val="24"/>
        </w:rPr>
        <w:t>in order to provide guidance to other practitioners.</w:t>
      </w:r>
    </w:p>
    <w:p w14:paraId="3F657110" w14:textId="40A170FC" w:rsidR="0042181C" w:rsidRPr="000E1FCC" w:rsidRDefault="0042181C" w:rsidP="0042181C">
      <w:pPr>
        <w:spacing w:line="480" w:lineRule="auto"/>
        <w:ind w:firstLine="720"/>
        <w:contextualSpacing/>
        <w:rPr>
          <w:rFonts w:ascii="Times New Roman" w:eastAsia="Times New Roman" w:hAnsi="Times New Roman" w:cs="Times New Roman"/>
          <w:sz w:val="24"/>
          <w:szCs w:val="24"/>
        </w:rPr>
      </w:pPr>
      <w:r w:rsidRPr="000E1FCC">
        <w:rPr>
          <w:rFonts w:ascii="Times New Roman" w:eastAsia="Times New Roman" w:hAnsi="Times New Roman" w:cs="Times New Roman"/>
          <w:sz w:val="24"/>
          <w:szCs w:val="24"/>
        </w:rPr>
        <w:t xml:space="preserve">Given </w:t>
      </w:r>
      <w:r w:rsidR="001B759F">
        <w:rPr>
          <w:rFonts w:ascii="Times New Roman" w:eastAsia="Times New Roman" w:hAnsi="Times New Roman" w:cs="Times New Roman"/>
          <w:sz w:val="24"/>
          <w:szCs w:val="24"/>
        </w:rPr>
        <w:t>the</w:t>
      </w:r>
      <w:r w:rsidR="00EE0910">
        <w:rPr>
          <w:rFonts w:ascii="Times New Roman" w:eastAsia="Times New Roman" w:hAnsi="Times New Roman" w:cs="Times New Roman"/>
          <w:sz w:val="24"/>
          <w:szCs w:val="24"/>
        </w:rPr>
        <w:t xml:space="preserve"> research question</w:t>
      </w:r>
      <w:r w:rsidR="007F261F">
        <w:rPr>
          <w:rFonts w:ascii="Times New Roman" w:eastAsia="Times New Roman" w:hAnsi="Times New Roman" w:cs="Times New Roman"/>
          <w:sz w:val="24"/>
          <w:szCs w:val="24"/>
        </w:rPr>
        <w:t>s</w:t>
      </w:r>
      <w:r w:rsidRPr="000E1FCC">
        <w:rPr>
          <w:rFonts w:ascii="Times New Roman" w:eastAsia="Times New Roman" w:hAnsi="Times New Roman" w:cs="Times New Roman"/>
          <w:sz w:val="24"/>
          <w:szCs w:val="24"/>
        </w:rPr>
        <w:t xml:space="preserve">, </w:t>
      </w:r>
      <w:r w:rsidR="00EE0910">
        <w:rPr>
          <w:rFonts w:ascii="Times New Roman" w:eastAsia="Times New Roman" w:hAnsi="Times New Roman" w:cs="Times New Roman"/>
          <w:sz w:val="24"/>
          <w:szCs w:val="24"/>
        </w:rPr>
        <w:t>the</w:t>
      </w:r>
      <w:r w:rsidRPr="000E1FCC">
        <w:rPr>
          <w:rFonts w:ascii="Times New Roman" w:eastAsia="Times New Roman" w:hAnsi="Times New Roman" w:cs="Times New Roman"/>
          <w:sz w:val="24"/>
          <w:szCs w:val="24"/>
        </w:rPr>
        <w:t xml:space="preserve"> first task was to search for a case that would illustrate formative supervision practices.  In order to be an appropriate selection, the site would need to incorporate administrator training</w:t>
      </w:r>
      <w:r w:rsidR="00076CDF">
        <w:rPr>
          <w:rFonts w:ascii="Times New Roman" w:eastAsia="Times New Roman" w:hAnsi="Times New Roman" w:cs="Times New Roman"/>
          <w:sz w:val="24"/>
          <w:szCs w:val="24"/>
        </w:rPr>
        <w:t xml:space="preserve"> on both tools and practices</w:t>
      </w:r>
      <w:r w:rsidRPr="000E1FCC">
        <w:rPr>
          <w:rFonts w:ascii="Times New Roman" w:eastAsia="Times New Roman" w:hAnsi="Times New Roman" w:cs="Times New Roman"/>
          <w:sz w:val="24"/>
          <w:szCs w:val="24"/>
        </w:rPr>
        <w:t xml:space="preserve"> (</w:t>
      </w:r>
      <w:proofErr w:type="spellStart"/>
      <w:r w:rsidRPr="000E1FCC">
        <w:rPr>
          <w:rFonts w:ascii="Times New Roman" w:eastAsia="Times New Roman" w:hAnsi="Times New Roman" w:cs="Times New Roman"/>
          <w:sz w:val="24"/>
          <w:szCs w:val="24"/>
        </w:rPr>
        <w:t>Goe</w:t>
      </w:r>
      <w:proofErr w:type="spellEnd"/>
      <w:r w:rsidRPr="000E1FCC">
        <w:rPr>
          <w:rFonts w:ascii="Times New Roman" w:eastAsia="Times New Roman" w:hAnsi="Times New Roman" w:cs="Times New Roman"/>
          <w:sz w:val="24"/>
          <w:szCs w:val="24"/>
        </w:rPr>
        <w:t xml:space="preserve"> et al., 2012; Grissom et al., 2011; </w:t>
      </w:r>
      <w:proofErr w:type="spellStart"/>
      <w:r w:rsidRPr="000E1FCC">
        <w:rPr>
          <w:rFonts w:ascii="Times New Roman" w:eastAsia="Times New Roman" w:hAnsi="Times New Roman" w:cs="Times New Roman"/>
          <w:sz w:val="24"/>
          <w:szCs w:val="24"/>
        </w:rPr>
        <w:t>Herlihy</w:t>
      </w:r>
      <w:proofErr w:type="spellEnd"/>
      <w:r w:rsidRPr="000E1FCC">
        <w:rPr>
          <w:rFonts w:ascii="Times New Roman" w:eastAsia="Times New Roman" w:hAnsi="Times New Roman" w:cs="Times New Roman"/>
          <w:sz w:val="24"/>
          <w:szCs w:val="24"/>
        </w:rPr>
        <w:t xml:space="preserve"> et al., 2014; The New Teacher Project, 2012), frequent and ongoing teacher evaluations</w:t>
      </w:r>
      <w:r w:rsidR="00076CDF">
        <w:rPr>
          <w:rFonts w:ascii="Times New Roman" w:eastAsia="Times New Roman" w:hAnsi="Times New Roman" w:cs="Times New Roman"/>
          <w:sz w:val="24"/>
          <w:szCs w:val="24"/>
        </w:rPr>
        <w:t xml:space="preserve"> and feedback sessions</w:t>
      </w:r>
      <w:r w:rsidRPr="000E1FCC">
        <w:rPr>
          <w:rFonts w:ascii="Times New Roman" w:eastAsia="Times New Roman" w:hAnsi="Times New Roman" w:cs="Times New Roman"/>
          <w:sz w:val="24"/>
          <w:szCs w:val="24"/>
        </w:rPr>
        <w:t xml:space="preserve"> (Jerald, 2012; Marshall, 2013; Westerberg, 2013; Zepeda &amp; </w:t>
      </w:r>
      <w:proofErr w:type="spellStart"/>
      <w:r w:rsidRPr="000E1FCC">
        <w:rPr>
          <w:rFonts w:ascii="Times New Roman" w:eastAsia="Times New Roman" w:hAnsi="Times New Roman" w:cs="Times New Roman"/>
          <w:sz w:val="24"/>
          <w:szCs w:val="24"/>
        </w:rPr>
        <w:t>Kruskamp</w:t>
      </w:r>
      <w:proofErr w:type="spellEnd"/>
      <w:r w:rsidRPr="000E1FCC">
        <w:rPr>
          <w:rFonts w:ascii="Times New Roman" w:eastAsia="Times New Roman" w:hAnsi="Times New Roman" w:cs="Times New Roman"/>
          <w:sz w:val="24"/>
          <w:szCs w:val="24"/>
        </w:rPr>
        <w:t xml:space="preserve">, 2012), and targeted professional development based on teacher evaluation results (Archibald et al., 2011; </w:t>
      </w:r>
      <w:proofErr w:type="spellStart"/>
      <w:r w:rsidRPr="000E1FCC">
        <w:rPr>
          <w:rFonts w:ascii="Times New Roman" w:eastAsia="Times New Roman" w:hAnsi="Times New Roman" w:cs="Times New Roman"/>
          <w:sz w:val="24"/>
          <w:szCs w:val="24"/>
        </w:rPr>
        <w:t>Coggshall</w:t>
      </w:r>
      <w:proofErr w:type="spellEnd"/>
      <w:r w:rsidRPr="000E1FCC">
        <w:rPr>
          <w:rFonts w:ascii="Times New Roman" w:eastAsia="Times New Roman" w:hAnsi="Times New Roman" w:cs="Times New Roman"/>
          <w:sz w:val="24"/>
          <w:szCs w:val="24"/>
        </w:rPr>
        <w:t xml:space="preserve"> et al., 2012; Danielson &amp; </w:t>
      </w:r>
      <w:proofErr w:type="spellStart"/>
      <w:r w:rsidRPr="000E1FCC">
        <w:rPr>
          <w:rFonts w:ascii="Times New Roman" w:eastAsia="Times New Roman" w:hAnsi="Times New Roman" w:cs="Times New Roman"/>
          <w:sz w:val="24"/>
          <w:szCs w:val="24"/>
        </w:rPr>
        <w:t>McGreal</w:t>
      </w:r>
      <w:proofErr w:type="spellEnd"/>
      <w:r w:rsidRPr="000E1FCC">
        <w:rPr>
          <w:rFonts w:ascii="Times New Roman" w:eastAsia="Times New Roman" w:hAnsi="Times New Roman" w:cs="Times New Roman"/>
          <w:sz w:val="24"/>
          <w:szCs w:val="24"/>
        </w:rPr>
        <w:t>, 2000; Darling-Hammond, 2012; Darling-Hammond</w:t>
      </w:r>
      <w:r w:rsidR="000D0300">
        <w:rPr>
          <w:rFonts w:ascii="Times New Roman" w:eastAsia="Times New Roman" w:hAnsi="Times New Roman" w:cs="Times New Roman"/>
          <w:sz w:val="24"/>
          <w:szCs w:val="24"/>
        </w:rPr>
        <w:t xml:space="preserve"> et al.</w:t>
      </w:r>
      <w:r w:rsidRPr="000E1FCC">
        <w:rPr>
          <w:rFonts w:ascii="Times New Roman" w:eastAsia="Times New Roman" w:hAnsi="Times New Roman" w:cs="Times New Roman"/>
          <w:sz w:val="24"/>
          <w:szCs w:val="24"/>
        </w:rPr>
        <w:t xml:space="preserve">, 2012a; Hill &amp; Grossman, 2013; Holland, 2005; Marshall, 2013; Zepeda, 2007).  </w:t>
      </w:r>
      <w:r w:rsidR="00EE0910">
        <w:rPr>
          <w:rFonts w:ascii="Times New Roman" w:eastAsia="Times New Roman" w:hAnsi="Times New Roman" w:cs="Times New Roman"/>
          <w:sz w:val="24"/>
          <w:szCs w:val="24"/>
        </w:rPr>
        <w:t xml:space="preserve">The final school site </w:t>
      </w:r>
      <w:r w:rsidR="00A075C4">
        <w:rPr>
          <w:rFonts w:ascii="Times New Roman" w:eastAsia="Times New Roman" w:hAnsi="Times New Roman" w:cs="Times New Roman"/>
          <w:sz w:val="24"/>
          <w:szCs w:val="24"/>
        </w:rPr>
        <w:t>incorporates many of these findings.  For example, the principal describes</w:t>
      </w:r>
      <w:r w:rsidR="00EE0910" w:rsidRPr="000E1FCC">
        <w:rPr>
          <w:rFonts w:ascii="Times New Roman" w:eastAsia="Times New Roman" w:hAnsi="Times New Roman" w:cs="Times New Roman"/>
          <w:sz w:val="24"/>
          <w:szCs w:val="24"/>
        </w:rPr>
        <w:t xml:space="preserve"> very innovative ways th</w:t>
      </w:r>
      <w:r w:rsidR="00EE0910">
        <w:rPr>
          <w:rFonts w:ascii="Times New Roman" w:eastAsia="Times New Roman" w:hAnsi="Times New Roman" w:cs="Times New Roman"/>
          <w:sz w:val="24"/>
          <w:szCs w:val="24"/>
        </w:rPr>
        <w:t>at his school implements a comprehensive teacher evaluation system</w:t>
      </w:r>
      <w:r w:rsidR="00A075C4">
        <w:rPr>
          <w:rFonts w:ascii="Times New Roman" w:eastAsia="Times New Roman" w:hAnsi="Times New Roman" w:cs="Times New Roman"/>
          <w:sz w:val="24"/>
          <w:szCs w:val="24"/>
        </w:rPr>
        <w:t xml:space="preserve"> such as</w:t>
      </w:r>
      <w:r w:rsidR="00EE0910" w:rsidRPr="000E1FCC">
        <w:rPr>
          <w:rFonts w:ascii="Times New Roman" w:eastAsia="Times New Roman" w:hAnsi="Times New Roman" w:cs="Times New Roman"/>
          <w:sz w:val="24"/>
          <w:szCs w:val="24"/>
        </w:rPr>
        <w:t xml:space="preserve"> extensive administrator training to conduct formative teacher evaluation</w:t>
      </w:r>
      <w:r w:rsidR="00971AEA">
        <w:rPr>
          <w:rFonts w:ascii="Times New Roman" w:eastAsia="Times New Roman" w:hAnsi="Times New Roman" w:cs="Times New Roman"/>
          <w:sz w:val="24"/>
          <w:szCs w:val="24"/>
        </w:rPr>
        <w:t>,</w:t>
      </w:r>
      <w:r w:rsidR="00EE0910" w:rsidRPr="000E1FCC">
        <w:rPr>
          <w:rFonts w:ascii="Times New Roman" w:eastAsia="Times New Roman" w:hAnsi="Times New Roman" w:cs="Times New Roman"/>
          <w:sz w:val="24"/>
          <w:szCs w:val="24"/>
        </w:rPr>
        <w:t xml:space="preserve"> </w:t>
      </w:r>
      <w:r w:rsidR="00971AEA">
        <w:rPr>
          <w:rFonts w:ascii="Times New Roman" w:eastAsia="Times New Roman" w:hAnsi="Times New Roman" w:cs="Times New Roman"/>
          <w:sz w:val="24"/>
          <w:szCs w:val="24"/>
        </w:rPr>
        <w:t>including</w:t>
      </w:r>
      <w:r w:rsidR="00EE0910" w:rsidRPr="000E1FCC">
        <w:rPr>
          <w:rFonts w:ascii="Times New Roman" w:eastAsia="Times New Roman" w:hAnsi="Times New Roman" w:cs="Times New Roman"/>
          <w:sz w:val="24"/>
          <w:szCs w:val="24"/>
        </w:rPr>
        <w:t xml:space="preserve"> calibration walk-throughs and feedback calibration sessions wherein administrators watched post-conference videos together and then discussed strengths and weaknesses for further practice.  The principal also described supports for teachers</w:t>
      </w:r>
      <w:r w:rsidR="00566DBD">
        <w:rPr>
          <w:rFonts w:ascii="Times New Roman" w:eastAsia="Times New Roman" w:hAnsi="Times New Roman" w:cs="Times New Roman"/>
          <w:sz w:val="24"/>
          <w:szCs w:val="24"/>
        </w:rPr>
        <w:t>’</w:t>
      </w:r>
      <w:r w:rsidR="00EE0910" w:rsidRPr="000E1FCC">
        <w:rPr>
          <w:rFonts w:ascii="Times New Roman" w:eastAsia="Times New Roman" w:hAnsi="Times New Roman" w:cs="Times New Roman"/>
          <w:sz w:val="24"/>
          <w:szCs w:val="24"/>
        </w:rPr>
        <w:t xml:space="preserve"> use of their evaluation feedback </w:t>
      </w:r>
      <w:r w:rsidR="00566DBD">
        <w:rPr>
          <w:rFonts w:ascii="Times New Roman" w:eastAsia="Times New Roman" w:hAnsi="Times New Roman" w:cs="Times New Roman"/>
          <w:sz w:val="24"/>
          <w:szCs w:val="24"/>
        </w:rPr>
        <w:t>including</w:t>
      </w:r>
      <w:r w:rsidR="00EE0910" w:rsidRPr="000E1FCC">
        <w:rPr>
          <w:rFonts w:ascii="Times New Roman" w:eastAsia="Times New Roman" w:hAnsi="Times New Roman" w:cs="Times New Roman"/>
          <w:sz w:val="24"/>
          <w:szCs w:val="24"/>
        </w:rPr>
        <w:t xml:space="preserve"> </w:t>
      </w:r>
      <w:r w:rsidR="00566DBD">
        <w:rPr>
          <w:rFonts w:ascii="Times New Roman" w:eastAsia="Times New Roman" w:hAnsi="Times New Roman" w:cs="Times New Roman"/>
          <w:sz w:val="24"/>
          <w:szCs w:val="24"/>
        </w:rPr>
        <w:t>week</w:t>
      </w:r>
      <w:r w:rsidR="00EE0910" w:rsidRPr="000E1FCC">
        <w:rPr>
          <w:rFonts w:ascii="Times New Roman" w:eastAsia="Times New Roman" w:hAnsi="Times New Roman" w:cs="Times New Roman"/>
          <w:sz w:val="24"/>
          <w:szCs w:val="24"/>
        </w:rPr>
        <w:t xml:space="preserve">ly </w:t>
      </w:r>
      <w:r w:rsidR="00076CDF">
        <w:rPr>
          <w:rFonts w:ascii="Times New Roman" w:eastAsia="Times New Roman" w:hAnsi="Times New Roman" w:cs="Times New Roman"/>
          <w:sz w:val="24"/>
          <w:szCs w:val="24"/>
        </w:rPr>
        <w:t>observations</w:t>
      </w:r>
      <w:r w:rsidR="00EE0910" w:rsidRPr="000E1FCC">
        <w:rPr>
          <w:rFonts w:ascii="Times New Roman" w:eastAsia="Times New Roman" w:hAnsi="Times New Roman" w:cs="Times New Roman"/>
          <w:sz w:val="24"/>
          <w:szCs w:val="24"/>
        </w:rPr>
        <w:t xml:space="preserve"> and feedback conferences that were directly linked to professional development opportunities at the school and the use of classroom video to display “benchmark” teaching examples for each section of the teacher evaluation rubric. </w:t>
      </w:r>
      <w:r w:rsidR="00EE0910">
        <w:rPr>
          <w:rFonts w:ascii="Times New Roman" w:eastAsia="Times New Roman" w:hAnsi="Times New Roman" w:cs="Times New Roman"/>
          <w:sz w:val="24"/>
          <w:szCs w:val="24"/>
        </w:rPr>
        <w:t xml:space="preserve"> </w:t>
      </w:r>
    </w:p>
    <w:p w14:paraId="78134B98" w14:textId="77777777" w:rsidR="0042181C" w:rsidRPr="000E1FCC" w:rsidRDefault="0042181C" w:rsidP="0042181C">
      <w:pPr>
        <w:spacing w:line="480" w:lineRule="auto"/>
        <w:contextualSpacing/>
        <w:rPr>
          <w:rFonts w:ascii="Times New Roman" w:eastAsia="Times New Roman" w:hAnsi="Times New Roman" w:cs="Times New Roman"/>
          <w:sz w:val="24"/>
          <w:szCs w:val="24"/>
        </w:rPr>
      </w:pPr>
      <w:r w:rsidRPr="000E1FCC">
        <w:rPr>
          <w:rFonts w:ascii="Times New Roman" w:eastAsia="Times New Roman" w:hAnsi="Times New Roman" w:cs="Times New Roman"/>
          <w:b/>
          <w:bCs/>
          <w:sz w:val="24"/>
          <w:szCs w:val="24"/>
        </w:rPr>
        <w:lastRenderedPageBreak/>
        <w:t>Data Collection Procedures</w:t>
      </w:r>
    </w:p>
    <w:p w14:paraId="2E30A532" w14:textId="4F9A8B19" w:rsidR="001A03A9" w:rsidRDefault="0042181C" w:rsidP="0003265E">
      <w:pPr>
        <w:spacing w:line="480" w:lineRule="auto"/>
        <w:ind w:firstLine="720"/>
        <w:contextualSpacing/>
        <w:rPr>
          <w:rFonts w:ascii="Times New Roman" w:eastAsia="Times New Roman" w:hAnsi="Times New Roman" w:cs="Times New Roman"/>
          <w:sz w:val="24"/>
          <w:szCs w:val="24"/>
        </w:rPr>
      </w:pPr>
      <w:r w:rsidRPr="000E1FCC">
        <w:rPr>
          <w:rFonts w:ascii="Times New Roman" w:eastAsia="Times New Roman" w:hAnsi="Times New Roman" w:cs="Times New Roman"/>
          <w:sz w:val="24"/>
          <w:szCs w:val="24"/>
        </w:rPr>
        <w:t xml:space="preserve">Data collection </w:t>
      </w:r>
      <w:r w:rsidR="00F36FDD">
        <w:rPr>
          <w:rFonts w:ascii="Times New Roman" w:eastAsia="Times New Roman" w:hAnsi="Times New Roman" w:cs="Times New Roman"/>
          <w:sz w:val="24"/>
          <w:szCs w:val="24"/>
        </w:rPr>
        <w:t>include</w:t>
      </w:r>
      <w:r w:rsidR="00971AEA">
        <w:rPr>
          <w:rFonts w:ascii="Times New Roman" w:eastAsia="Times New Roman" w:hAnsi="Times New Roman" w:cs="Times New Roman"/>
          <w:sz w:val="24"/>
          <w:szCs w:val="24"/>
        </w:rPr>
        <w:t>d</w:t>
      </w:r>
      <w:r w:rsidRPr="000E1FCC">
        <w:rPr>
          <w:rFonts w:ascii="Times New Roman" w:eastAsia="Times New Roman" w:hAnsi="Times New Roman" w:cs="Times New Roman"/>
          <w:sz w:val="24"/>
          <w:szCs w:val="24"/>
        </w:rPr>
        <w:t xml:space="preserve"> four tasks </w:t>
      </w:r>
      <w:r w:rsidR="00F36FDD">
        <w:rPr>
          <w:rFonts w:ascii="Times New Roman" w:eastAsia="Times New Roman" w:hAnsi="Times New Roman" w:cs="Times New Roman"/>
          <w:sz w:val="24"/>
          <w:szCs w:val="24"/>
        </w:rPr>
        <w:t xml:space="preserve">that occurred </w:t>
      </w:r>
      <w:r w:rsidRPr="000E1FCC">
        <w:rPr>
          <w:rFonts w:ascii="Times New Roman" w:eastAsia="Times New Roman" w:hAnsi="Times New Roman" w:cs="Times New Roman"/>
          <w:sz w:val="24"/>
          <w:szCs w:val="24"/>
        </w:rPr>
        <w:t xml:space="preserve">over the course of </w:t>
      </w:r>
      <w:r w:rsidR="00FB09B3">
        <w:rPr>
          <w:rFonts w:ascii="Times New Roman" w:eastAsia="Times New Roman" w:hAnsi="Times New Roman" w:cs="Times New Roman"/>
          <w:sz w:val="24"/>
          <w:szCs w:val="24"/>
        </w:rPr>
        <w:t>four months and two</w:t>
      </w:r>
      <w:r w:rsidR="0003265E">
        <w:rPr>
          <w:rFonts w:ascii="Times New Roman" w:eastAsia="Times New Roman" w:hAnsi="Times New Roman" w:cs="Times New Roman"/>
          <w:sz w:val="24"/>
          <w:szCs w:val="24"/>
        </w:rPr>
        <w:t xml:space="preserve"> school visits.</w:t>
      </w:r>
      <w:r w:rsidR="0003265E" w:rsidRPr="000E1FCC">
        <w:rPr>
          <w:rFonts w:ascii="Times New Roman" w:eastAsia="Times New Roman" w:hAnsi="Times New Roman" w:cs="Times New Roman"/>
          <w:sz w:val="24"/>
          <w:szCs w:val="24"/>
        </w:rPr>
        <w:t xml:space="preserve"> </w:t>
      </w:r>
      <w:r w:rsidR="0003265E">
        <w:rPr>
          <w:rFonts w:ascii="Times New Roman" w:eastAsia="Times New Roman" w:hAnsi="Times New Roman" w:cs="Times New Roman"/>
          <w:sz w:val="24"/>
          <w:szCs w:val="24"/>
        </w:rPr>
        <w:t xml:space="preserve"> </w:t>
      </w:r>
      <w:r w:rsidR="001A03A9">
        <w:rPr>
          <w:rFonts w:ascii="Times New Roman" w:eastAsia="Times New Roman" w:hAnsi="Times New Roman" w:cs="Times New Roman"/>
          <w:sz w:val="24"/>
          <w:szCs w:val="24"/>
        </w:rPr>
        <w:t xml:space="preserve">On day one of the </w:t>
      </w:r>
      <w:r w:rsidR="00F36FDD">
        <w:rPr>
          <w:rFonts w:ascii="Times New Roman" w:eastAsia="Times New Roman" w:hAnsi="Times New Roman" w:cs="Times New Roman"/>
          <w:sz w:val="24"/>
          <w:szCs w:val="24"/>
        </w:rPr>
        <w:t>first</w:t>
      </w:r>
      <w:r w:rsidR="001A03A9">
        <w:rPr>
          <w:rFonts w:ascii="Times New Roman" w:eastAsia="Times New Roman" w:hAnsi="Times New Roman" w:cs="Times New Roman"/>
          <w:sz w:val="24"/>
          <w:szCs w:val="24"/>
        </w:rPr>
        <w:t xml:space="preserve"> </w:t>
      </w:r>
      <w:r w:rsidR="00F36FDD">
        <w:rPr>
          <w:rFonts w:ascii="Times New Roman" w:eastAsia="Times New Roman" w:hAnsi="Times New Roman" w:cs="Times New Roman"/>
          <w:sz w:val="24"/>
          <w:szCs w:val="24"/>
        </w:rPr>
        <w:t xml:space="preserve">visit, </w:t>
      </w:r>
      <w:r w:rsidR="00FB09B3">
        <w:rPr>
          <w:rFonts w:ascii="Times New Roman" w:eastAsia="Times New Roman" w:hAnsi="Times New Roman" w:cs="Times New Roman"/>
          <w:sz w:val="24"/>
          <w:szCs w:val="24"/>
        </w:rPr>
        <w:t xml:space="preserve">the researcher conducted individual </w:t>
      </w:r>
      <w:r w:rsidRPr="000E1FCC">
        <w:rPr>
          <w:rFonts w:ascii="Times New Roman" w:eastAsia="Times New Roman" w:hAnsi="Times New Roman" w:cs="Times New Roman"/>
          <w:sz w:val="24"/>
          <w:szCs w:val="24"/>
        </w:rPr>
        <w:t>interview</w:t>
      </w:r>
      <w:r w:rsidR="00FB09B3">
        <w:rPr>
          <w:rFonts w:ascii="Times New Roman" w:eastAsia="Times New Roman" w:hAnsi="Times New Roman" w:cs="Times New Roman"/>
          <w:sz w:val="24"/>
          <w:szCs w:val="24"/>
        </w:rPr>
        <w:t xml:space="preserve">s with </w:t>
      </w:r>
      <w:r w:rsidR="001A03A9">
        <w:rPr>
          <w:rFonts w:ascii="Times New Roman" w:eastAsia="Times New Roman" w:hAnsi="Times New Roman" w:cs="Times New Roman"/>
          <w:sz w:val="24"/>
          <w:szCs w:val="24"/>
        </w:rPr>
        <w:t>two</w:t>
      </w:r>
      <w:r w:rsidRPr="000E1FCC">
        <w:rPr>
          <w:rFonts w:ascii="Times New Roman" w:eastAsia="Times New Roman" w:hAnsi="Times New Roman" w:cs="Times New Roman"/>
          <w:sz w:val="24"/>
          <w:szCs w:val="24"/>
        </w:rPr>
        <w:t xml:space="preserve"> </w:t>
      </w:r>
      <w:r w:rsidR="00FB09B3">
        <w:rPr>
          <w:rFonts w:ascii="Times New Roman" w:eastAsia="Times New Roman" w:hAnsi="Times New Roman" w:cs="Times New Roman"/>
          <w:sz w:val="24"/>
          <w:szCs w:val="24"/>
        </w:rPr>
        <w:t>building</w:t>
      </w:r>
      <w:r w:rsidRPr="000E1FCC">
        <w:rPr>
          <w:rFonts w:ascii="Times New Roman" w:eastAsia="Times New Roman" w:hAnsi="Times New Roman" w:cs="Times New Roman"/>
          <w:sz w:val="24"/>
          <w:szCs w:val="24"/>
        </w:rPr>
        <w:t xml:space="preserve"> administrators</w:t>
      </w:r>
      <w:r w:rsidR="001A03A9">
        <w:rPr>
          <w:rFonts w:ascii="Times New Roman" w:eastAsia="Times New Roman" w:hAnsi="Times New Roman" w:cs="Times New Roman"/>
          <w:sz w:val="24"/>
          <w:szCs w:val="24"/>
        </w:rPr>
        <w:t xml:space="preserve"> (full population) and </w:t>
      </w:r>
      <w:r w:rsidR="00FB09B3">
        <w:rPr>
          <w:rFonts w:ascii="Times New Roman" w:eastAsia="Times New Roman" w:hAnsi="Times New Roman" w:cs="Times New Roman"/>
          <w:sz w:val="24"/>
          <w:szCs w:val="24"/>
        </w:rPr>
        <w:t>a focus group with six early childhood teachers</w:t>
      </w:r>
      <w:r w:rsidR="001A03A9">
        <w:rPr>
          <w:rFonts w:ascii="Times New Roman" w:eastAsia="Times New Roman" w:hAnsi="Times New Roman" w:cs="Times New Roman"/>
          <w:sz w:val="24"/>
          <w:szCs w:val="24"/>
        </w:rPr>
        <w:t xml:space="preserve">.  Focus group teachers were chosen based on a convenience sample that could be easily scheduled at the school.  On day two, notes from both data sets were used </w:t>
      </w:r>
      <w:r w:rsidR="00FB09B3">
        <w:rPr>
          <w:rFonts w:ascii="Times New Roman" w:eastAsia="Times New Roman" w:hAnsi="Times New Roman" w:cs="Times New Roman"/>
          <w:sz w:val="24"/>
          <w:szCs w:val="24"/>
        </w:rPr>
        <w:t>to target interviews with six elementary and middle school teachers.</w:t>
      </w:r>
      <w:r w:rsidRPr="000E1FCC">
        <w:rPr>
          <w:rFonts w:ascii="Times New Roman" w:eastAsia="Times New Roman" w:hAnsi="Times New Roman" w:cs="Times New Roman"/>
          <w:sz w:val="24"/>
          <w:szCs w:val="24"/>
        </w:rPr>
        <w:t xml:space="preserve"> </w:t>
      </w:r>
      <w:r w:rsidR="00FB09B3">
        <w:rPr>
          <w:rFonts w:ascii="Times New Roman" w:eastAsia="Times New Roman" w:hAnsi="Times New Roman" w:cs="Times New Roman"/>
          <w:sz w:val="24"/>
          <w:szCs w:val="24"/>
        </w:rPr>
        <w:t xml:space="preserve">  </w:t>
      </w:r>
      <w:r w:rsidR="0089026E">
        <w:rPr>
          <w:rFonts w:ascii="Times New Roman" w:eastAsia="Times New Roman" w:hAnsi="Times New Roman" w:cs="Times New Roman"/>
          <w:sz w:val="24"/>
          <w:szCs w:val="24"/>
        </w:rPr>
        <w:t>Interviewed t</w:t>
      </w:r>
      <w:r w:rsidR="00FB09B3">
        <w:rPr>
          <w:rFonts w:ascii="Times New Roman" w:eastAsia="Times New Roman" w:hAnsi="Times New Roman" w:cs="Times New Roman"/>
          <w:sz w:val="24"/>
          <w:szCs w:val="24"/>
        </w:rPr>
        <w:t>eachers were chosen from a maximally variant sa</w:t>
      </w:r>
      <w:r w:rsidR="007F261F">
        <w:rPr>
          <w:rFonts w:ascii="Times New Roman" w:eastAsia="Times New Roman" w:hAnsi="Times New Roman" w:cs="Times New Roman"/>
          <w:sz w:val="24"/>
          <w:szCs w:val="24"/>
        </w:rPr>
        <w:t>mple based on grade level, area</w:t>
      </w:r>
      <w:r w:rsidR="00FB09B3">
        <w:rPr>
          <w:rFonts w:ascii="Times New Roman" w:eastAsia="Times New Roman" w:hAnsi="Times New Roman" w:cs="Times New Roman"/>
          <w:sz w:val="24"/>
          <w:szCs w:val="24"/>
        </w:rPr>
        <w:t xml:space="preserve"> of practice, and teacher preparation program.   </w:t>
      </w:r>
    </w:p>
    <w:p w14:paraId="0A2309F5" w14:textId="1972B5C6" w:rsidR="001A03A9" w:rsidRDefault="00FB09B3" w:rsidP="0003265E">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the course of the next few months, data was collected virtually via the school’s internet portal.  The researcher combed through teacher evaluation support programs </w:t>
      </w:r>
      <w:r w:rsidR="004B7757">
        <w:rPr>
          <w:rFonts w:ascii="Times New Roman" w:eastAsia="Times New Roman" w:hAnsi="Times New Roman" w:cs="Times New Roman"/>
          <w:sz w:val="24"/>
          <w:szCs w:val="24"/>
        </w:rPr>
        <w:t>like</w:t>
      </w:r>
      <w:r>
        <w:rPr>
          <w:rFonts w:ascii="Times New Roman" w:eastAsia="Times New Roman" w:hAnsi="Times New Roman" w:cs="Times New Roman"/>
          <w:sz w:val="24"/>
          <w:szCs w:val="24"/>
        </w:rPr>
        <w:t xml:space="preserve"> the </w:t>
      </w:r>
      <w:r w:rsidR="004B7757">
        <w:rPr>
          <w:rFonts w:ascii="Times New Roman" w:eastAsia="Times New Roman" w:hAnsi="Times New Roman" w:cs="Times New Roman"/>
          <w:sz w:val="24"/>
          <w:szCs w:val="24"/>
        </w:rPr>
        <w:t>Six Steps of Feedback</w:t>
      </w:r>
      <w:r w:rsidR="00971AEA">
        <w:rPr>
          <w:rFonts w:ascii="Times New Roman" w:eastAsia="Times New Roman" w:hAnsi="Times New Roman" w:cs="Times New Roman"/>
          <w:sz w:val="24"/>
          <w:szCs w:val="24"/>
        </w:rPr>
        <w:t xml:space="preserve"> tool</w:t>
      </w:r>
      <w:r w:rsidR="001A03A9">
        <w:rPr>
          <w:rFonts w:ascii="Times New Roman" w:eastAsia="Times New Roman" w:hAnsi="Times New Roman" w:cs="Times New Roman"/>
          <w:sz w:val="24"/>
          <w:szCs w:val="24"/>
        </w:rPr>
        <w:t xml:space="preserve"> (</w:t>
      </w:r>
      <w:proofErr w:type="spellStart"/>
      <w:r w:rsidR="001A03A9">
        <w:rPr>
          <w:rFonts w:ascii="Times New Roman" w:eastAsia="Times New Roman" w:hAnsi="Times New Roman" w:cs="Times New Roman"/>
          <w:sz w:val="24"/>
          <w:szCs w:val="24"/>
        </w:rPr>
        <w:t>Bambrick-Santoya</w:t>
      </w:r>
      <w:proofErr w:type="spellEnd"/>
      <w:r w:rsidR="001A03A9">
        <w:rPr>
          <w:rFonts w:ascii="Times New Roman" w:eastAsia="Times New Roman" w:hAnsi="Times New Roman" w:cs="Times New Roman"/>
          <w:sz w:val="24"/>
          <w:szCs w:val="24"/>
        </w:rPr>
        <w:t>, 2012</w:t>
      </w:r>
      <w:r w:rsidR="000D0300">
        <w:rPr>
          <w:rFonts w:ascii="Times New Roman" w:eastAsia="Times New Roman" w:hAnsi="Times New Roman" w:cs="Times New Roman"/>
          <w:sz w:val="24"/>
          <w:szCs w:val="24"/>
        </w:rPr>
        <w:t>b</w:t>
      </w:r>
      <w:r w:rsidR="001A03A9">
        <w:rPr>
          <w:rFonts w:ascii="Times New Roman" w:eastAsia="Times New Roman" w:hAnsi="Times New Roman" w:cs="Times New Roman"/>
          <w:sz w:val="24"/>
          <w:szCs w:val="24"/>
        </w:rPr>
        <w:t>)</w:t>
      </w:r>
      <w:r w:rsidR="00971A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teacher self-reflection support tools, professional development programs, videos of principal feedback sessions</w:t>
      </w:r>
      <w:r w:rsidR="001A03A9">
        <w:rPr>
          <w:rFonts w:ascii="Times New Roman" w:eastAsia="Times New Roman" w:hAnsi="Times New Roman" w:cs="Times New Roman"/>
          <w:sz w:val="24"/>
          <w:szCs w:val="24"/>
        </w:rPr>
        <w:t>,</w:t>
      </w:r>
      <w:r w:rsidR="00971AEA">
        <w:rPr>
          <w:rFonts w:ascii="Times New Roman" w:eastAsia="Times New Roman" w:hAnsi="Times New Roman" w:cs="Times New Roman"/>
          <w:sz w:val="24"/>
          <w:szCs w:val="24"/>
        </w:rPr>
        <w:t xml:space="preserve"> and two commercially created teacher surveys that asked about teacher evaluation (K12 Insight, 2016)</w:t>
      </w:r>
      <w:r>
        <w:rPr>
          <w:rFonts w:ascii="Times New Roman" w:eastAsia="Times New Roman" w:hAnsi="Times New Roman" w:cs="Times New Roman"/>
          <w:sz w:val="24"/>
          <w:szCs w:val="24"/>
        </w:rPr>
        <w:t xml:space="preserve">.  </w:t>
      </w:r>
    </w:p>
    <w:p w14:paraId="70A80880" w14:textId="7D41B2B3" w:rsidR="00FB09B3" w:rsidRDefault="00FB09B3" w:rsidP="0003265E">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final s</w:t>
      </w:r>
      <w:r w:rsidR="0042181C" w:rsidRPr="000E1FCC">
        <w:rPr>
          <w:rFonts w:ascii="Times New Roman" w:eastAsia="Times New Roman" w:hAnsi="Times New Roman" w:cs="Times New Roman"/>
          <w:sz w:val="24"/>
          <w:szCs w:val="24"/>
        </w:rPr>
        <w:t xml:space="preserve">chool visit, </w:t>
      </w:r>
      <w:r>
        <w:rPr>
          <w:rFonts w:ascii="Times New Roman" w:eastAsia="Times New Roman" w:hAnsi="Times New Roman" w:cs="Times New Roman"/>
          <w:sz w:val="24"/>
          <w:szCs w:val="24"/>
        </w:rPr>
        <w:t>the six elementary and middle school teachers were re-interviewed to understand their learning related to teacher evaluation through the course of the year.  These interviews included questions based on the initial visit and virtual data collection.</w:t>
      </w:r>
      <w:r w:rsidR="0042181C" w:rsidRPr="000E1F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The principal was also re-interviewed, which was an opportunity to reflect on emerging themes and to learn about new directions for the school.</w:t>
      </w:r>
    </w:p>
    <w:p w14:paraId="5DA7F89C" w14:textId="77777777" w:rsidR="0042181C" w:rsidRPr="000E1FCC" w:rsidRDefault="0042181C" w:rsidP="0042181C">
      <w:pPr>
        <w:spacing w:line="480" w:lineRule="auto"/>
        <w:contextualSpacing/>
        <w:rPr>
          <w:rFonts w:ascii="Times New Roman" w:eastAsia="Times New Roman" w:hAnsi="Times New Roman" w:cs="Times New Roman"/>
          <w:sz w:val="24"/>
          <w:szCs w:val="24"/>
        </w:rPr>
      </w:pPr>
      <w:r w:rsidRPr="000E1FCC">
        <w:rPr>
          <w:rFonts w:ascii="Times New Roman" w:eastAsia="Times New Roman" w:hAnsi="Times New Roman" w:cs="Times New Roman"/>
          <w:b/>
          <w:bCs/>
          <w:sz w:val="24"/>
          <w:szCs w:val="24"/>
        </w:rPr>
        <w:t>Limitations</w:t>
      </w:r>
    </w:p>
    <w:p w14:paraId="1BFA6CE9" w14:textId="2D1BAF65" w:rsidR="00E30CB3" w:rsidRDefault="0042181C" w:rsidP="0042181C">
      <w:pPr>
        <w:spacing w:line="480" w:lineRule="auto"/>
        <w:ind w:firstLine="720"/>
        <w:contextualSpacing/>
        <w:rPr>
          <w:rFonts w:ascii="Times New Roman" w:eastAsia="Times New Roman" w:hAnsi="Times New Roman" w:cs="Times New Roman"/>
          <w:sz w:val="24"/>
          <w:szCs w:val="24"/>
        </w:rPr>
      </w:pPr>
      <w:r w:rsidRPr="000E1FCC">
        <w:rPr>
          <w:rFonts w:ascii="Times New Roman" w:eastAsia="Times New Roman" w:hAnsi="Times New Roman" w:cs="Times New Roman"/>
          <w:sz w:val="24"/>
          <w:szCs w:val="24"/>
        </w:rPr>
        <w:t xml:space="preserve">As is true for all case studies, </w:t>
      </w:r>
      <w:r w:rsidR="00E30CB3">
        <w:rPr>
          <w:rFonts w:ascii="Times New Roman" w:eastAsia="Times New Roman" w:hAnsi="Times New Roman" w:cs="Times New Roman"/>
          <w:sz w:val="24"/>
          <w:szCs w:val="24"/>
        </w:rPr>
        <w:t>the</w:t>
      </w:r>
      <w:r w:rsidRPr="000E1FCC">
        <w:rPr>
          <w:rFonts w:ascii="Times New Roman" w:eastAsia="Times New Roman" w:hAnsi="Times New Roman" w:cs="Times New Roman"/>
          <w:sz w:val="24"/>
          <w:szCs w:val="24"/>
        </w:rPr>
        <w:t xml:space="preserve"> study is limited by the case by which it is bound, including the particular context, participants, and time.  Nonetheless, by purposely sampling a school that is working to apply best practices, findings from the study may be of use in other school contexts.   A further limitation of case study research is that the central tool in the </w:t>
      </w:r>
      <w:r w:rsidRPr="000E1FCC">
        <w:rPr>
          <w:rFonts w:ascii="Times New Roman" w:eastAsia="Times New Roman" w:hAnsi="Times New Roman" w:cs="Times New Roman"/>
          <w:sz w:val="24"/>
          <w:szCs w:val="24"/>
        </w:rPr>
        <w:lastRenderedPageBreak/>
        <w:t xml:space="preserve">research is the researcher herself.  While the researcher makes important decisions that allow for in-depth study, she may also bring her own biases that ultimately impact </w:t>
      </w:r>
      <w:r w:rsidR="00971AEA">
        <w:rPr>
          <w:rFonts w:ascii="Times New Roman" w:eastAsia="Times New Roman" w:hAnsi="Times New Roman" w:cs="Times New Roman"/>
          <w:sz w:val="24"/>
          <w:szCs w:val="24"/>
        </w:rPr>
        <w:t xml:space="preserve">the </w:t>
      </w:r>
      <w:r w:rsidRPr="000E1FCC">
        <w:rPr>
          <w:rFonts w:ascii="Times New Roman" w:eastAsia="Times New Roman" w:hAnsi="Times New Roman" w:cs="Times New Roman"/>
          <w:sz w:val="24"/>
          <w:szCs w:val="24"/>
        </w:rPr>
        <w:t xml:space="preserve">study (Creswell, 1998; Merriam, 2009).   In terms of this </w:t>
      </w:r>
      <w:r w:rsidR="00E30CB3">
        <w:rPr>
          <w:rFonts w:ascii="Times New Roman" w:eastAsia="Times New Roman" w:hAnsi="Times New Roman" w:cs="Times New Roman"/>
          <w:sz w:val="24"/>
          <w:szCs w:val="24"/>
        </w:rPr>
        <w:t>study</w:t>
      </w:r>
      <w:r w:rsidRPr="000E1FCC">
        <w:rPr>
          <w:rFonts w:ascii="Times New Roman" w:eastAsia="Times New Roman" w:hAnsi="Times New Roman" w:cs="Times New Roman"/>
          <w:sz w:val="24"/>
          <w:szCs w:val="24"/>
        </w:rPr>
        <w:t xml:space="preserve">, </w:t>
      </w:r>
      <w:r w:rsidR="00E30CB3">
        <w:rPr>
          <w:rFonts w:ascii="Times New Roman" w:eastAsia="Times New Roman" w:hAnsi="Times New Roman" w:cs="Times New Roman"/>
          <w:sz w:val="24"/>
          <w:szCs w:val="24"/>
        </w:rPr>
        <w:t>the researcher’s</w:t>
      </w:r>
      <w:r w:rsidRPr="000E1FCC">
        <w:rPr>
          <w:rFonts w:ascii="Times New Roman" w:eastAsia="Times New Roman" w:hAnsi="Times New Roman" w:cs="Times New Roman"/>
          <w:sz w:val="24"/>
          <w:szCs w:val="24"/>
        </w:rPr>
        <w:t xml:space="preserve"> bias towards formative supervisory practices might skew participants’ responses</w:t>
      </w:r>
      <w:r w:rsidR="00E30CB3">
        <w:rPr>
          <w:rFonts w:ascii="Times New Roman" w:eastAsia="Times New Roman" w:hAnsi="Times New Roman" w:cs="Times New Roman"/>
          <w:sz w:val="24"/>
          <w:szCs w:val="24"/>
        </w:rPr>
        <w:t xml:space="preserve"> </w:t>
      </w:r>
      <w:r w:rsidR="00971AEA">
        <w:rPr>
          <w:rFonts w:ascii="Times New Roman" w:eastAsia="Times New Roman" w:hAnsi="Times New Roman" w:cs="Times New Roman"/>
          <w:sz w:val="24"/>
          <w:szCs w:val="24"/>
        </w:rPr>
        <w:t xml:space="preserve">during collection </w:t>
      </w:r>
      <w:r w:rsidR="00E30CB3">
        <w:rPr>
          <w:rFonts w:ascii="Times New Roman" w:eastAsia="Times New Roman" w:hAnsi="Times New Roman" w:cs="Times New Roman"/>
          <w:sz w:val="24"/>
          <w:szCs w:val="24"/>
        </w:rPr>
        <w:t>and coding</w:t>
      </w:r>
      <w:r w:rsidR="00971AEA">
        <w:rPr>
          <w:rFonts w:ascii="Times New Roman" w:eastAsia="Times New Roman" w:hAnsi="Times New Roman" w:cs="Times New Roman"/>
          <w:sz w:val="24"/>
          <w:szCs w:val="24"/>
        </w:rPr>
        <w:t xml:space="preserve"> during analysis</w:t>
      </w:r>
      <w:r w:rsidRPr="000E1FCC">
        <w:rPr>
          <w:rFonts w:ascii="Times New Roman" w:eastAsia="Times New Roman" w:hAnsi="Times New Roman" w:cs="Times New Roman"/>
          <w:sz w:val="24"/>
          <w:szCs w:val="24"/>
        </w:rPr>
        <w:t xml:space="preserve">.  Also, although </w:t>
      </w:r>
      <w:r w:rsidR="00E30CB3">
        <w:rPr>
          <w:rFonts w:ascii="Times New Roman" w:eastAsia="Times New Roman" w:hAnsi="Times New Roman" w:cs="Times New Roman"/>
          <w:sz w:val="24"/>
          <w:szCs w:val="24"/>
        </w:rPr>
        <w:t>there is a</w:t>
      </w:r>
      <w:r w:rsidRPr="000E1FCC">
        <w:rPr>
          <w:rFonts w:ascii="Times New Roman" w:eastAsia="Times New Roman" w:hAnsi="Times New Roman" w:cs="Times New Roman"/>
          <w:sz w:val="24"/>
          <w:szCs w:val="24"/>
        </w:rPr>
        <w:t xml:space="preserve"> purposeful</w:t>
      </w:r>
      <w:r w:rsidR="00E30CB3">
        <w:rPr>
          <w:rFonts w:ascii="Times New Roman" w:eastAsia="Times New Roman" w:hAnsi="Times New Roman" w:cs="Times New Roman"/>
          <w:sz w:val="24"/>
          <w:szCs w:val="24"/>
        </w:rPr>
        <w:t>,</w:t>
      </w:r>
      <w:r w:rsidRPr="000E1FCC">
        <w:rPr>
          <w:rFonts w:ascii="Times New Roman" w:eastAsia="Times New Roman" w:hAnsi="Times New Roman" w:cs="Times New Roman"/>
          <w:sz w:val="24"/>
          <w:szCs w:val="24"/>
        </w:rPr>
        <w:t xml:space="preserve"> maximally</w:t>
      </w:r>
      <w:r w:rsidR="00E30CB3">
        <w:rPr>
          <w:rFonts w:ascii="Times New Roman" w:eastAsia="Times New Roman" w:hAnsi="Times New Roman" w:cs="Times New Roman"/>
          <w:sz w:val="24"/>
          <w:szCs w:val="24"/>
        </w:rPr>
        <w:t>-</w:t>
      </w:r>
      <w:r w:rsidRPr="000E1FCC">
        <w:rPr>
          <w:rFonts w:ascii="Times New Roman" w:eastAsia="Times New Roman" w:hAnsi="Times New Roman" w:cs="Times New Roman"/>
          <w:sz w:val="24"/>
          <w:szCs w:val="24"/>
        </w:rPr>
        <w:t xml:space="preserve">variant </w:t>
      </w:r>
      <w:r w:rsidR="00E30CB3">
        <w:rPr>
          <w:rFonts w:ascii="Times New Roman" w:eastAsia="Times New Roman" w:hAnsi="Times New Roman" w:cs="Times New Roman"/>
          <w:sz w:val="24"/>
          <w:szCs w:val="24"/>
        </w:rPr>
        <w:t>sample</w:t>
      </w:r>
      <w:r w:rsidRPr="000E1FCC">
        <w:rPr>
          <w:rFonts w:ascii="Times New Roman" w:eastAsia="Times New Roman" w:hAnsi="Times New Roman" w:cs="Times New Roman"/>
          <w:sz w:val="24"/>
          <w:szCs w:val="24"/>
        </w:rPr>
        <w:t xml:space="preserve">, </w:t>
      </w:r>
      <w:r w:rsidR="00E30CB3">
        <w:rPr>
          <w:rFonts w:ascii="Times New Roman" w:eastAsia="Times New Roman" w:hAnsi="Times New Roman" w:cs="Times New Roman"/>
          <w:sz w:val="24"/>
          <w:szCs w:val="24"/>
        </w:rPr>
        <w:t>the</w:t>
      </w:r>
      <w:r w:rsidRPr="000E1FCC">
        <w:rPr>
          <w:rFonts w:ascii="Times New Roman" w:eastAsia="Times New Roman" w:hAnsi="Times New Roman" w:cs="Times New Roman"/>
          <w:sz w:val="24"/>
          <w:szCs w:val="24"/>
        </w:rPr>
        <w:t xml:space="preserve"> sample size is small, representing about one-third of the school population.  Finally, </w:t>
      </w:r>
      <w:r w:rsidR="00E30CB3">
        <w:rPr>
          <w:rFonts w:ascii="Times New Roman" w:eastAsia="Times New Roman" w:hAnsi="Times New Roman" w:cs="Times New Roman"/>
          <w:sz w:val="24"/>
          <w:szCs w:val="24"/>
        </w:rPr>
        <w:t xml:space="preserve">the case study </w:t>
      </w:r>
      <w:r w:rsidR="007F261F">
        <w:rPr>
          <w:rFonts w:ascii="Times New Roman" w:eastAsia="Times New Roman" w:hAnsi="Times New Roman" w:cs="Times New Roman"/>
          <w:sz w:val="24"/>
          <w:szCs w:val="24"/>
        </w:rPr>
        <w:t>site</w:t>
      </w:r>
      <w:r w:rsidR="00E30CB3">
        <w:rPr>
          <w:rFonts w:ascii="Times New Roman" w:eastAsia="Times New Roman" w:hAnsi="Times New Roman" w:cs="Times New Roman"/>
          <w:sz w:val="24"/>
          <w:szCs w:val="24"/>
        </w:rPr>
        <w:t xml:space="preserve"> was located at a distance from the researcher’s university.  This limited the study </w:t>
      </w:r>
      <w:r w:rsidRPr="000E1FCC">
        <w:rPr>
          <w:rFonts w:ascii="Times New Roman" w:eastAsia="Times New Roman" w:hAnsi="Times New Roman" w:cs="Times New Roman"/>
          <w:sz w:val="24"/>
          <w:szCs w:val="24"/>
        </w:rPr>
        <w:t xml:space="preserve">in two ways.  As a complete outsider of both the school and the social-political context in which the school is located, </w:t>
      </w:r>
      <w:r w:rsidR="00E30CB3">
        <w:rPr>
          <w:rFonts w:ascii="Times New Roman" w:eastAsia="Times New Roman" w:hAnsi="Times New Roman" w:cs="Times New Roman"/>
          <w:sz w:val="24"/>
          <w:szCs w:val="24"/>
        </w:rPr>
        <w:t>the researcher was</w:t>
      </w:r>
      <w:r w:rsidRPr="000E1FCC">
        <w:rPr>
          <w:rFonts w:ascii="Times New Roman" w:eastAsia="Times New Roman" w:hAnsi="Times New Roman" w:cs="Times New Roman"/>
          <w:sz w:val="24"/>
          <w:szCs w:val="24"/>
        </w:rPr>
        <w:t xml:space="preserve"> constrained in </w:t>
      </w:r>
      <w:r w:rsidR="00E30CB3">
        <w:rPr>
          <w:rFonts w:ascii="Times New Roman" w:eastAsia="Times New Roman" w:hAnsi="Times New Roman" w:cs="Times New Roman"/>
          <w:sz w:val="24"/>
          <w:szCs w:val="24"/>
        </w:rPr>
        <w:t>regards to</w:t>
      </w:r>
      <w:r w:rsidRPr="000E1FCC">
        <w:rPr>
          <w:rFonts w:ascii="Times New Roman" w:eastAsia="Times New Roman" w:hAnsi="Times New Roman" w:cs="Times New Roman"/>
          <w:sz w:val="24"/>
          <w:szCs w:val="24"/>
        </w:rPr>
        <w:t xml:space="preserve"> understanding participants’ shared history with the teacher evaluation system</w:t>
      </w:r>
      <w:r w:rsidR="00E30CB3">
        <w:rPr>
          <w:rFonts w:ascii="Times New Roman" w:eastAsia="Times New Roman" w:hAnsi="Times New Roman" w:cs="Times New Roman"/>
          <w:sz w:val="24"/>
          <w:szCs w:val="24"/>
        </w:rPr>
        <w:t xml:space="preserve"> and </w:t>
      </w:r>
      <w:r w:rsidRPr="000E1FCC">
        <w:rPr>
          <w:rFonts w:ascii="Times New Roman" w:eastAsia="Times New Roman" w:hAnsi="Times New Roman" w:cs="Times New Roman"/>
          <w:sz w:val="24"/>
          <w:szCs w:val="24"/>
        </w:rPr>
        <w:t>the inner workings of the school</w:t>
      </w:r>
      <w:r w:rsidR="00E30CB3">
        <w:rPr>
          <w:rFonts w:ascii="Times New Roman" w:eastAsia="Times New Roman" w:hAnsi="Times New Roman" w:cs="Times New Roman"/>
          <w:sz w:val="24"/>
          <w:szCs w:val="24"/>
        </w:rPr>
        <w:t xml:space="preserve">.  It also limited the ability to </w:t>
      </w:r>
      <w:r w:rsidRPr="000E1FCC">
        <w:rPr>
          <w:rFonts w:ascii="Times New Roman" w:eastAsia="Times New Roman" w:hAnsi="Times New Roman" w:cs="Times New Roman"/>
          <w:sz w:val="24"/>
          <w:szCs w:val="24"/>
        </w:rPr>
        <w:t xml:space="preserve">observe </w:t>
      </w:r>
      <w:r w:rsidR="00E30CB3" w:rsidRPr="000E1FCC">
        <w:rPr>
          <w:rFonts w:ascii="Times New Roman" w:eastAsia="Times New Roman" w:hAnsi="Times New Roman" w:cs="Times New Roman"/>
          <w:sz w:val="24"/>
          <w:szCs w:val="24"/>
        </w:rPr>
        <w:t xml:space="preserve">key relationships </w:t>
      </w:r>
      <w:r w:rsidR="00E30CB3">
        <w:rPr>
          <w:rFonts w:ascii="Times New Roman" w:eastAsia="Times New Roman" w:hAnsi="Times New Roman" w:cs="Times New Roman"/>
          <w:sz w:val="24"/>
          <w:szCs w:val="24"/>
        </w:rPr>
        <w:t xml:space="preserve">and </w:t>
      </w:r>
      <w:r w:rsidRPr="000E1FCC">
        <w:rPr>
          <w:rFonts w:ascii="Times New Roman" w:eastAsia="Times New Roman" w:hAnsi="Times New Roman" w:cs="Times New Roman"/>
          <w:sz w:val="24"/>
          <w:szCs w:val="24"/>
        </w:rPr>
        <w:t>teacher evaluation practices in real time.</w:t>
      </w:r>
    </w:p>
    <w:p w14:paraId="53A6F6B5" w14:textId="51F272DD" w:rsidR="00F1285E" w:rsidRDefault="00F1285E" w:rsidP="00211A80">
      <w:pPr>
        <w:spacing w:line="48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Findings</w:t>
      </w:r>
    </w:p>
    <w:p w14:paraId="07F7ECF5" w14:textId="464A8FA4" w:rsidR="00571933" w:rsidRDefault="003B1E07" w:rsidP="00C9065E">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 research methods describe, </w:t>
      </w:r>
      <w:r w:rsidR="002006F7">
        <w:rPr>
          <w:rFonts w:ascii="Times New Roman" w:eastAsia="Times New Roman" w:hAnsi="Times New Roman" w:cs="Times New Roman"/>
          <w:sz w:val="24"/>
          <w:szCs w:val="24"/>
        </w:rPr>
        <w:t>Brady</w:t>
      </w:r>
      <w:r>
        <w:rPr>
          <w:rFonts w:ascii="Times New Roman" w:eastAsia="Times New Roman" w:hAnsi="Times New Roman" w:cs="Times New Roman"/>
          <w:sz w:val="24"/>
          <w:szCs w:val="24"/>
        </w:rPr>
        <w:t xml:space="preserve"> School was cho</w:t>
      </w:r>
      <w:r w:rsidR="00571933">
        <w:rPr>
          <w:rFonts w:ascii="Times New Roman" w:eastAsia="Times New Roman" w:hAnsi="Times New Roman" w:cs="Times New Roman"/>
          <w:sz w:val="24"/>
          <w:szCs w:val="24"/>
        </w:rPr>
        <w:t>sen as a research site because o</w:t>
      </w:r>
      <w:r>
        <w:rPr>
          <w:rFonts w:ascii="Times New Roman" w:eastAsia="Times New Roman" w:hAnsi="Times New Roman" w:cs="Times New Roman"/>
          <w:sz w:val="24"/>
          <w:szCs w:val="24"/>
        </w:rPr>
        <w:t xml:space="preserve">f its atypical commitment to formative </w:t>
      </w:r>
      <w:r w:rsidR="00C44530">
        <w:rPr>
          <w:rFonts w:ascii="Times New Roman" w:eastAsia="Times New Roman" w:hAnsi="Times New Roman" w:cs="Times New Roman"/>
          <w:sz w:val="24"/>
          <w:szCs w:val="24"/>
        </w:rPr>
        <w:t>evaluation approaches</w:t>
      </w:r>
      <w:r>
        <w:rPr>
          <w:rFonts w:ascii="Times New Roman" w:eastAsia="Times New Roman" w:hAnsi="Times New Roman" w:cs="Times New Roman"/>
          <w:sz w:val="24"/>
          <w:szCs w:val="24"/>
        </w:rPr>
        <w:t xml:space="preserve">.  However, </w:t>
      </w:r>
      <w:r w:rsidR="00C9065E">
        <w:rPr>
          <w:rFonts w:ascii="Times New Roman" w:eastAsia="Times New Roman" w:hAnsi="Times New Roman" w:cs="Times New Roman"/>
          <w:sz w:val="24"/>
          <w:szCs w:val="24"/>
        </w:rPr>
        <w:t>during</w:t>
      </w:r>
      <w:r w:rsidR="00971AEA">
        <w:rPr>
          <w:rFonts w:ascii="Times New Roman" w:eastAsia="Times New Roman" w:hAnsi="Times New Roman" w:cs="Times New Roman"/>
          <w:sz w:val="24"/>
          <w:szCs w:val="24"/>
        </w:rPr>
        <w:t xml:space="preserve"> the course of data collection, findings changed dramatically as the school lost some key personnel</w:t>
      </w:r>
      <w:r w:rsidR="00C9065E">
        <w:rPr>
          <w:rFonts w:ascii="Times New Roman" w:eastAsia="Times New Roman" w:hAnsi="Times New Roman" w:cs="Times New Roman"/>
          <w:sz w:val="24"/>
          <w:szCs w:val="24"/>
        </w:rPr>
        <w:t xml:space="preserve"> in the middle of the year</w:t>
      </w:r>
      <w:r w:rsidR="00971AEA">
        <w:rPr>
          <w:rFonts w:ascii="Times New Roman" w:eastAsia="Times New Roman" w:hAnsi="Times New Roman" w:cs="Times New Roman"/>
          <w:sz w:val="24"/>
          <w:szCs w:val="24"/>
        </w:rPr>
        <w:t xml:space="preserve">.  This impacted the outcomes of the study significantly and provides important guidance for sustaining fidelity in teacher evaluation systems.  </w:t>
      </w:r>
      <w:r w:rsidR="006A61B6">
        <w:rPr>
          <w:rFonts w:ascii="Times New Roman" w:eastAsia="Times New Roman" w:hAnsi="Times New Roman" w:cs="Times New Roman"/>
          <w:sz w:val="24"/>
          <w:szCs w:val="24"/>
        </w:rPr>
        <w:t>This section will describe</w:t>
      </w:r>
      <w:r w:rsidR="00FC5EB4">
        <w:rPr>
          <w:rFonts w:ascii="Times New Roman" w:eastAsia="Times New Roman" w:hAnsi="Times New Roman" w:cs="Times New Roman"/>
          <w:sz w:val="24"/>
          <w:szCs w:val="24"/>
        </w:rPr>
        <w:t xml:space="preserve"> findings including specific s</w:t>
      </w:r>
      <w:r w:rsidR="00C9065E">
        <w:rPr>
          <w:rFonts w:ascii="Times New Roman" w:eastAsia="Times New Roman" w:hAnsi="Times New Roman" w:cs="Times New Roman"/>
          <w:sz w:val="24"/>
          <w:szCs w:val="24"/>
        </w:rPr>
        <w:t>tructures that support teacher evaluation practices</w:t>
      </w:r>
      <w:r w:rsidR="00FC5EB4">
        <w:rPr>
          <w:rFonts w:ascii="Times New Roman" w:eastAsia="Times New Roman" w:hAnsi="Times New Roman" w:cs="Times New Roman"/>
          <w:sz w:val="24"/>
          <w:szCs w:val="24"/>
        </w:rPr>
        <w:t xml:space="preserve"> at Brady School</w:t>
      </w:r>
      <w:r w:rsidR="00C44530">
        <w:rPr>
          <w:rFonts w:ascii="Times New Roman" w:eastAsia="Times New Roman" w:hAnsi="Times New Roman" w:cs="Times New Roman"/>
          <w:sz w:val="24"/>
          <w:szCs w:val="24"/>
        </w:rPr>
        <w:t>;</w:t>
      </w:r>
      <w:r w:rsidR="00C9065E">
        <w:rPr>
          <w:rFonts w:ascii="Times New Roman" w:eastAsia="Times New Roman" w:hAnsi="Times New Roman" w:cs="Times New Roman"/>
          <w:sz w:val="24"/>
          <w:szCs w:val="24"/>
        </w:rPr>
        <w:t xml:space="preserve"> outcomes, </w:t>
      </w:r>
      <w:r w:rsidR="00C44530">
        <w:rPr>
          <w:rFonts w:ascii="Times New Roman" w:eastAsia="Times New Roman" w:hAnsi="Times New Roman" w:cs="Times New Roman"/>
          <w:sz w:val="24"/>
          <w:szCs w:val="24"/>
        </w:rPr>
        <w:t>including</w:t>
      </w:r>
      <w:r w:rsidR="00C9065E">
        <w:rPr>
          <w:rFonts w:ascii="Times New Roman" w:eastAsia="Times New Roman" w:hAnsi="Times New Roman" w:cs="Times New Roman"/>
          <w:sz w:val="24"/>
          <w:szCs w:val="24"/>
        </w:rPr>
        <w:t xml:space="preserve"> a brief description of teacher learning</w:t>
      </w:r>
      <w:r w:rsidR="00C44530">
        <w:rPr>
          <w:rFonts w:ascii="Times New Roman" w:eastAsia="Times New Roman" w:hAnsi="Times New Roman" w:cs="Times New Roman"/>
          <w:sz w:val="24"/>
          <w:szCs w:val="24"/>
        </w:rPr>
        <w:t>;</w:t>
      </w:r>
      <w:r w:rsidR="00C9065E">
        <w:rPr>
          <w:rFonts w:ascii="Times New Roman" w:eastAsia="Times New Roman" w:hAnsi="Times New Roman" w:cs="Times New Roman"/>
          <w:sz w:val="24"/>
          <w:szCs w:val="24"/>
        </w:rPr>
        <w:t xml:space="preserve"> and important lessons learned from leadership’s attempt to sustain change over the course of several years and new staff. </w:t>
      </w:r>
    </w:p>
    <w:p w14:paraId="52F5574A" w14:textId="77777777" w:rsidR="00560301" w:rsidRDefault="00F917F0" w:rsidP="00F917F0">
      <w:pPr>
        <w:spacing w:line="480" w:lineRule="auto"/>
        <w:ind w:firstLine="720"/>
        <w:rPr>
          <w:rFonts w:ascii="Times New Roman" w:eastAsia="Times New Roman" w:hAnsi="Times New Roman" w:cs="Times New Roman"/>
          <w:sz w:val="24"/>
          <w:szCs w:val="24"/>
        </w:rPr>
      </w:pPr>
      <w:r w:rsidRPr="007D4FB7">
        <w:rPr>
          <w:rFonts w:ascii="Times New Roman" w:eastAsia="Times New Roman" w:hAnsi="Times New Roman" w:cs="Times New Roman"/>
          <w:b/>
          <w:sz w:val="24"/>
          <w:szCs w:val="24"/>
        </w:rPr>
        <w:t xml:space="preserve">In all, teacher outcomes are mixed.  </w:t>
      </w:r>
      <w:r w:rsidR="00560301">
        <w:rPr>
          <w:rFonts w:ascii="Times New Roman" w:eastAsia="Times New Roman" w:hAnsi="Times New Roman" w:cs="Times New Roman"/>
          <w:sz w:val="24"/>
          <w:szCs w:val="24"/>
        </w:rPr>
        <w:t xml:space="preserve">Some sampled teachers benefitted from feedback, while others felt that the process did not impact their instruction.  </w:t>
      </w:r>
      <w:r w:rsidRPr="007D4FB7">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is indicates that </w:t>
      </w:r>
      <w:r w:rsidRPr="007D4FB7">
        <w:rPr>
          <w:rFonts w:ascii="Times New Roman" w:eastAsia="Times New Roman" w:hAnsi="Times New Roman" w:cs="Times New Roman"/>
          <w:sz w:val="24"/>
          <w:szCs w:val="24"/>
        </w:rPr>
        <w:t xml:space="preserve">there is much more to teacher evaluation than the tools and processes.  Each stakeholder brings a unique </w:t>
      </w:r>
      <w:r w:rsidRPr="007D4FB7">
        <w:rPr>
          <w:rFonts w:ascii="Times New Roman" w:eastAsia="Times New Roman" w:hAnsi="Times New Roman" w:cs="Times New Roman"/>
          <w:sz w:val="24"/>
          <w:szCs w:val="24"/>
        </w:rPr>
        <w:lastRenderedPageBreak/>
        <w:t xml:space="preserve">set of skills, abilities, and dispositions.  When thinking about systems to support teacher learning, it is important to think through how </w:t>
      </w:r>
      <w:r w:rsidR="000D3CB2">
        <w:rPr>
          <w:rFonts w:ascii="Times New Roman" w:eastAsia="Times New Roman" w:hAnsi="Times New Roman" w:cs="Times New Roman"/>
          <w:sz w:val="24"/>
          <w:szCs w:val="24"/>
        </w:rPr>
        <w:t>these</w:t>
      </w:r>
      <w:r w:rsidRPr="007D4FB7">
        <w:rPr>
          <w:rFonts w:ascii="Times New Roman" w:eastAsia="Times New Roman" w:hAnsi="Times New Roman" w:cs="Times New Roman"/>
          <w:sz w:val="24"/>
          <w:szCs w:val="24"/>
        </w:rPr>
        <w:t xml:space="preserve"> factors mix with procedural factors.  </w:t>
      </w:r>
      <w:r>
        <w:rPr>
          <w:rFonts w:ascii="Times New Roman" w:eastAsia="Times New Roman" w:hAnsi="Times New Roman" w:cs="Times New Roman"/>
          <w:sz w:val="24"/>
          <w:szCs w:val="24"/>
        </w:rPr>
        <w:t>The following vignette will illustrate a very positive case example</w:t>
      </w:r>
      <w:r w:rsidR="00D477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will be followed by a discussion of how it relates to some of the themes that seem to be true for many teachers.  </w:t>
      </w:r>
    </w:p>
    <w:p w14:paraId="020F939C" w14:textId="7015805E" w:rsidR="00D477EF" w:rsidRDefault="00F917F0" w:rsidP="00F917F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“Heather” is a seasoned teacher.  She has worked with kindergarten students in 3 different Washington D.C. schools over the past </w:t>
      </w:r>
      <w:r w:rsidR="00CB5E57">
        <w:rPr>
          <w:rFonts w:ascii="Times New Roman" w:eastAsia="Times New Roman" w:hAnsi="Times New Roman" w:cs="Times New Roman"/>
          <w:sz w:val="24"/>
          <w:szCs w:val="24"/>
        </w:rPr>
        <w:t>ten</w:t>
      </w:r>
      <w:r>
        <w:rPr>
          <w:rFonts w:ascii="Times New Roman" w:eastAsia="Times New Roman" w:hAnsi="Times New Roman" w:cs="Times New Roman"/>
          <w:sz w:val="24"/>
          <w:szCs w:val="24"/>
        </w:rPr>
        <w:t xml:space="preserve"> years.  She knows curriculum, she knows kids, she knows pedagogy, and she loves teaching.  </w:t>
      </w:r>
      <w:r w:rsidR="00CB5E57">
        <w:rPr>
          <w:rFonts w:ascii="Times New Roman" w:eastAsia="Times New Roman" w:hAnsi="Times New Roman" w:cs="Times New Roman"/>
          <w:sz w:val="24"/>
          <w:szCs w:val="24"/>
        </w:rPr>
        <w:t>Here, she describes her ninth year of teaching</w:t>
      </w:r>
      <w:r w:rsidR="00560301">
        <w:rPr>
          <w:rFonts w:ascii="Times New Roman" w:eastAsia="Times New Roman" w:hAnsi="Times New Roman" w:cs="Times New Roman"/>
          <w:sz w:val="24"/>
          <w:szCs w:val="24"/>
        </w:rPr>
        <w:t xml:space="preserve">, which was </w:t>
      </w:r>
      <w:r w:rsidR="00CB5E57">
        <w:rPr>
          <w:rFonts w:ascii="Times New Roman" w:eastAsia="Times New Roman" w:hAnsi="Times New Roman" w:cs="Times New Roman"/>
          <w:sz w:val="24"/>
          <w:szCs w:val="24"/>
        </w:rPr>
        <w:t>her first year as a kindergarten teacher at Brady School:</w:t>
      </w:r>
    </w:p>
    <w:p w14:paraId="1815C479" w14:textId="21809F6A" w:rsidR="00CB5E57" w:rsidRDefault="00CB5E57" w:rsidP="00CB5E57">
      <w:pPr>
        <w:spacing w:line="240" w:lineRule="auto"/>
        <w:ind w:left="1008" w:right="1008"/>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B5E57">
        <w:rPr>
          <w:rFonts w:ascii="Times New Roman" w:eastAsia="Times New Roman" w:hAnsi="Times New Roman" w:cs="Times New Roman"/>
          <w:sz w:val="24"/>
          <w:szCs w:val="24"/>
        </w:rPr>
        <w:t xml:space="preserve">So </w:t>
      </w:r>
      <w:r>
        <w:rPr>
          <w:rFonts w:ascii="Times New Roman" w:eastAsia="Times New Roman" w:hAnsi="Times New Roman" w:cs="Times New Roman"/>
          <w:sz w:val="24"/>
          <w:szCs w:val="24"/>
        </w:rPr>
        <w:t>(the KG students)</w:t>
      </w:r>
      <w:r w:rsidRPr="00CB5E57">
        <w:rPr>
          <w:rFonts w:ascii="Times New Roman" w:eastAsia="Times New Roman" w:hAnsi="Times New Roman" w:cs="Times New Roman"/>
          <w:sz w:val="24"/>
          <w:szCs w:val="24"/>
        </w:rPr>
        <w:t xml:space="preserve"> came in being able to read</w:t>
      </w:r>
      <w:r>
        <w:rPr>
          <w:rFonts w:ascii="Times New Roman" w:eastAsia="Times New Roman" w:hAnsi="Times New Roman" w:cs="Times New Roman"/>
          <w:sz w:val="24"/>
          <w:szCs w:val="24"/>
        </w:rPr>
        <w:t>.  Most of them could add.  S</w:t>
      </w:r>
      <w:r w:rsidRPr="00CB5E57">
        <w:rPr>
          <w:rFonts w:ascii="Times New Roman" w:eastAsia="Times New Roman" w:hAnsi="Times New Roman" w:cs="Times New Roman"/>
          <w:sz w:val="24"/>
          <w:szCs w:val="24"/>
        </w:rPr>
        <w:t xml:space="preserve">ome of them knew how to subtract. </w:t>
      </w:r>
      <w:r>
        <w:rPr>
          <w:rFonts w:ascii="Times New Roman" w:eastAsia="Times New Roman" w:hAnsi="Times New Roman" w:cs="Times New Roman"/>
          <w:sz w:val="24"/>
          <w:szCs w:val="24"/>
        </w:rPr>
        <w:t xml:space="preserve"> </w:t>
      </w:r>
      <w:r w:rsidRPr="00CB5E57">
        <w:rPr>
          <w:rFonts w:ascii="Times New Roman" w:eastAsia="Times New Roman" w:hAnsi="Times New Roman" w:cs="Times New Roman"/>
          <w:sz w:val="24"/>
          <w:szCs w:val="24"/>
        </w:rPr>
        <w:t>And I'm like, okay, so I have to scrap everything that I thought kindergarten was about.  …  And so I went to administration here and I said I really love my job</w:t>
      </w:r>
      <w:r>
        <w:rPr>
          <w:rFonts w:ascii="Times New Roman" w:eastAsia="Times New Roman" w:hAnsi="Times New Roman" w:cs="Times New Roman"/>
          <w:sz w:val="24"/>
          <w:szCs w:val="24"/>
        </w:rPr>
        <w:t>.</w:t>
      </w:r>
      <w:r w:rsidRPr="00CB5E57">
        <w:rPr>
          <w:rFonts w:ascii="Times New Roman" w:eastAsia="Times New Roman" w:hAnsi="Times New Roman" w:cs="Times New Roman"/>
          <w:sz w:val="24"/>
          <w:szCs w:val="24"/>
        </w:rPr>
        <w:t xml:space="preserve"> I really want to stay here, however I don't know what this looks like any more… I'm not sure what to do.  And so, I had to learn that it wasn't a negative thing. I had to learn that I could open up and ask questions and it wouldn't reflect on me as being a bad teacher, but it actually looked better that I was asking those questions. And so they immediately paired me up with another teacher that was here. I did some observations here. I went to another school for observations. I went to several off-site PD's.  And I really felt like they equipped me with what I needed to become this rigorous teacher that they were expecting me to be...  I went to Ms. </w:t>
      </w:r>
      <w:r>
        <w:rPr>
          <w:rFonts w:ascii="Times New Roman" w:eastAsia="Times New Roman" w:hAnsi="Times New Roman" w:cs="Times New Roman"/>
          <w:sz w:val="24"/>
          <w:szCs w:val="24"/>
        </w:rPr>
        <w:t>Angelo (Elementary AP)</w:t>
      </w:r>
      <w:r w:rsidRPr="00CB5E57">
        <w:rPr>
          <w:rFonts w:ascii="Times New Roman" w:eastAsia="Times New Roman" w:hAnsi="Times New Roman" w:cs="Times New Roman"/>
          <w:sz w:val="24"/>
          <w:szCs w:val="24"/>
        </w:rPr>
        <w:t xml:space="preserve"> at the time. And Ms. </w:t>
      </w:r>
      <w:r>
        <w:rPr>
          <w:rFonts w:ascii="Times New Roman" w:eastAsia="Times New Roman" w:hAnsi="Times New Roman" w:cs="Times New Roman"/>
          <w:sz w:val="24"/>
          <w:szCs w:val="24"/>
        </w:rPr>
        <w:t>Angelo</w:t>
      </w:r>
      <w:r w:rsidRPr="00CB5E57">
        <w:rPr>
          <w:rFonts w:ascii="Times New Roman" w:eastAsia="Times New Roman" w:hAnsi="Times New Roman" w:cs="Times New Roman"/>
          <w:sz w:val="24"/>
          <w:szCs w:val="24"/>
        </w:rPr>
        <w:t xml:space="preserve"> actually came in on a Saturday.  And she said, “Give me your lesson plan.  What are you planning on teaching on Monday?  What questions are you going to ask?” I'm like, “this is what I'm going to ask.”  And she literally help</w:t>
      </w:r>
      <w:r>
        <w:rPr>
          <w:rFonts w:ascii="Times New Roman" w:eastAsia="Times New Roman" w:hAnsi="Times New Roman" w:cs="Times New Roman"/>
          <w:sz w:val="24"/>
          <w:szCs w:val="24"/>
        </w:rPr>
        <w:t>ed</w:t>
      </w:r>
      <w:r w:rsidRPr="00CB5E57">
        <w:rPr>
          <w:rFonts w:ascii="Times New Roman" w:eastAsia="Times New Roman" w:hAnsi="Times New Roman" w:cs="Times New Roman"/>
          <w:sz w:val="24"/>
          <w:szCs w:val="24"/>
        </w:rPr>
        <w:t xml:space="preserve"> me dissect the entire thing.  And then she said</w:t>
      </w:r>
      <w:r>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i</w:t>
      </w:r>
      <w:r w:rsidRPr="00CB5E57">
        <w:rPr>
          <w:rFonts w:ascii="Times New Roman" w:eastAsia="Times New Roman" w:hAnsi="Times New Roman" w:cs="Times New Roman"/>
          <w:sz w:val="24"/>
          <w:szCs w:val="24"/>
        </w:rPr>
        <w:t>f</w:t>
      </w:r>
      <w:proofErr w:type="gramEnd"/>
      <w:r w:rsidRPr="00CB5E57">
        <w:rPr>
          <w:rFonts w:ascii="Times New Roman" w:eastAsia="Times New Roman" w:hAnsi="Times New Roman" w:cs="Times New Roman"/>
          <w:sz w:val="24"/>
          <w:szCs w:val="24"/>
        </w:rPr>
        <w:t xml:space="preserve"> it makes you feel any better, I will come in and watch you on Monday. I will present a similar lesson on Tuesday.  And then I will come back and watch you on Wednesday.” So it wasn't like okay let's go- if you fail you fail- she actually</w:t>
      </w:r>
      <w:r>
        <w:rPr>
          <w:rFonts w:ascii="Times New Roman" w:eastAsia="Times New Roman" w:hAnsi="Times New Roman" w:cs="Times New Roman"/>
          <w:sz w:val="24"/>
          <w:szCs w:val="24"/>
        </w:rPr>
        <w:t>,</w:t>
      </w:r>
      <w:r w:rsidRPr="00CB5E57">
        <w:rPr>
          <w:rFonts w:ascii="Times New Roman" w:eastAsia="Times New Roman" w:hAnsi="Times New Roman" w:cs="Times New Roman"/>
          <w:sz w:val="24"/>
          <w:szCs w:val="24"/>
        </w:rPr>
        <w:t xml:space="preserve"> like</w:t>
      </w:r>
      <w:r>
        <w:rPr>
          <w:rFonts w:ascii="Times New Roman" w:eastAsia="Times New Roman" w:hAnsi="Times New Roman" w:cs="Times New Roman"/>
          <w:sz w:val="24"/>
          <w:szCs w:val="24"/>
        </w:rPr>
        <w:t>-</w:t>
      </w:r>
      <w:r w:rsidRPr="00CB5E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CB5E57">
        <w:rPr>
          <w:rFonts w:ascii="Times New Roman" w:eastAsia="Times New Roman" w:hAnsi="Times New Roman" w:cs="Times New Roman"/>
          <w:sz w:val="24"/>
          <w:szCs w:val="24"/>
        </w:rPr>
        <w:t>nd I was so impressed that she came in Saturday morning and sat and literally cleared the table.  We ma</w:t>
      </w:r>
      <w:r>
        <w:rPr>
          <w:rFonts w:ascii="Times New Roman" w:eastAsia="Times New Roman" w:hAnsi="Times New Roman" w:cs="Times New Roman"/>
          <w:sz w:val="24"/>
          <w:szCs w:val="24"/>
        </w:rPr>
        <w:t>d</w:t>
      </w:r>
      <w:r w:rsidRPr="00CB5E57">
        <w:rPr>
          <w:rFonts w:ascii="Times New Roman" w:eastAsia="Times New Roman" w:hAnsi="Times New Roman" w:cs="Times New Roman"/>
          <w:sz w:val="24"/>
          <w:szCs w:val="24"/>
        </w:rPr>
        <w:t xml:space="preserve">e charts, we did everything. And she walked me through how the lesson should look and how to become more rigorous.  And that spoke measures about </w:t>
      </w:r>
      <w:r>
        <w:rPr>
          <w:rFonts w:ascii="Times New Roman" w:eastAsia="Times New Roman" w:hAnsi="Times New Roman" w:cs="Times New Roman"/>
          <w:sz w:val="24"/>
          <w:szCs w:val="24"/>
        </w:rPr>
        <w:t>Brady</w:t>
      </w:r>
      <w:r w:rsidRPr="00CB5E57">
        <w:rPr>
          <w:rFonts w:ascii="Times New Roman" w:eastAsia="Times New Roman" w:hAnsi="Times New Roman" w:cs="Times New Roman"/>
          <w:sz w:val="24"/>
          <w:szCs w:val="24"/>
        </w:rPr>
        <w:t xml:space="preserve"> to me.   (Heather, Elementary School Teacher, Interview 2)</w:t>
      </w:r>
    </w:p>
    <w:p w14:paraId="7CA664DC" w14:textId="77777777" w:rsidR="00F917F0" w:rsidRDefault="00F917F0" w:rsidP="00F917F0">
      <w:pPr>
        <w:spacing w:line="480" w:lineRule="auto"/>
        <w:rPr>
          <w:rFonts w:ascii="Times New Roman" w:eastAsia="Times New Roman" w:hAnsi="Times New Roman" w:cs="Times New Roman"/>
          <w:sz w:val="24"/>
          <w:szCs w:val="24"/>
        </w:rPr>
      </w:pPr>
    </w:p>
    <w:p w14:paraId="2090A422" w14:textId="4795088B" w:rsidR="00DC56E3" w:rsidRDefault="00CB5E57" w:rsidP="00634FD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Clearly, this vignette describes a high level of commitment to students from both the administrator and the teacher.  This was not everyone’s experience of Brady School, however </w:t>
      </w:r>
      <w:r>
        <w:rPr>
          <w:rFonts w:ascii="Times New Roman" w:eastAsia="Times New Roman" w:hAnsi="Times New Roman" w:cs="Times New Roman"/>
          <w:sz w:val="24"/>
          <w:szCs w:val="24"/>
        </w:rPr>
        <w:lastRenderedPageBreak/>
        <w:t xml:space="preserve">Heather’s experiences were not uncommon.  </w:t>
      </w:r>
      <w:r w:rsidR="003868F4">
        <w:rPr>
          <w:rFonts w:ascii="Times New Roman" w:eastAsia="Times New Roman" w:hAnsi="Times New Roman" w:cs="Times New Roman"/>
          <w:sz w:val="24"/>
          <w:szCs w:val="24"/>
        </w:rPr>
        <w:t xml:space="preserve">Teachers that had similar characteristics were </w:t>
      </w:r>
      <w:r w:rsidR="000D3CB2">
        <w:rPr>
          <w:rFonts w:ascii="Times New Roman" w:eastAsia="Times New Roman" w:hAnsi="Times New Roman" w:cs="Times New Roman"/>
          <w:sz w:val="24"/>
          <w:szCs w:val="24"/>
        </w:rPr>
        <w:t>also</w:t>
      </w:r>
      <w:r w:rsidR="003868F4">
        <w:rPr>
          <w:rFonts w:ascii="Times New Roman" w:eastAsia="Times New Roman" w:hAnsi="Times New Roman" w:cs="Times New Roman"/>
          <w:sz w:val="24"/>
          <w:szCs w:val="24"/>
        </w:rPr>
        <w:t xml:space="preserve"> able to benefit from Brady’s</w:t>
      </w:r>
      <w:r w:rsidR="00560301">
        <w:rPr>
          <w:rFonts w:ascii="Times New Roman" w:eastAsia="Times New Roman" w:hAnsi="Times New Roman" w:cs="Times New Roman"/>
          <w:sz w:val="24"/>
          <w:szCs w:val="24"/>
        </w:rPr>
        <w:t xml:space="preserve"> teacher evaluation </w:t>
      </w:r>
      <w:r w:rsidR="003868F4">
        <w:rPr>
          <w:rFonts w:ascii="Times New Roman" w:eastAsia="Times New Roman" w:hAnsi="Times New Roman" w:cs="Times New Roman"/>
          <w:sz w:val="24"/>
          <w:szCs w:val="24"/>
        </w:rPr>
        <w:t>system.  Teachers who were novice teachers, or novice in a particular element, like Heather, reported positive effects.  For example, Kathy describes her</w:t>
      </w:r>
      <w:r w:rsidR="00634FDE">
        <w:rPr>
          <w:rFonts w:ascii="Times New Roman" w:eastAsia="Times New Roman" w:hAnsi="Times New Roman" w:cs="Times New Roman"/>
          <w:sz w:val="24"/>
          <w:szCs w:val="24"/>
        </w:rPr>
        <w:t xml:space="preserve"> </w:t>
      </w:r>
      <w:r w:rsidR="000D3CB2">
        <w:rPr>
          <w:rFonts w:ascii="Times New Roman" w:eastAsia="Times New Roman" w:hAnsi="Times New Roman" w:cs="Times New Roman"/>
          <w:sz w:val="24"/>
          <w:szCs w:val="24"/>
        </w:rPr>
        <w:t>best</w:t>
      </w:r>
      <w:r w:rsidR="00634FDE">
        <w:rPr>
          <w:rFonts w:ascii="Times New Roman" w:eastAsia="Times New Roman" w:hAnsi="Times New Roman" w:cs="Times New Roman"/>
          <w:sz w:val="24"/>
          <w:szCs w:val="24"/>
        </w:rPr>
        <w:t xml:space="preserve"> feedback </w:t>
      </w:r>
      <w:r w:rsidR="000D3CB2">
        <w:rPr>
          <w:rFonts w:ascii="Times New Roman" w:eastAsia="Times New Roman" w:hAnsi="Times New Roman" w:cs="Times New Roman"/>
          <w:sz w:val="24"/>
          <w:szCs w:val="24"/>
        </w:rPr>
        <w:t>occurr</w:t>
      </w:r>
      <w:r w:rsidR="00634FDE">
        <w:rPr>
          <w:rFonts w:ascii="Times New Roman" w:eastAsia="Times New Roman" w:hAnsi="Times New Roman" w:cs="Times New Roman"/>
          <w:sz w:val="24"/>
          <w:szCs w:val="24"/>
        </w:rPr>
        <w:t>ing during her</w:t>
      </w:r>
      <w:r w:rsidR="003868F4">
        <w:rPr>
          <w:rFonts w:ascii="Times New Roman" w:eastAsia="Times New Roman" w:hAnsi="Times New Roman" w:cs="Times New Roman"/>
          <w:sz w:val="24"/>
          <w:szCs w:val="24"/>
        </w:rPr>
        <w:t xml:space="preserve"> “</w:t>
      </w:r>
      <w:r w:rsidR="003868F4" w:rsidRPr="007D4FB7">
        <w:rPr>
          <w:rFonts w:ascii="Times New Roman" w:eastAsia="Times New Roman" w:hAnsi="Times New Roman" w:cs="Times New Roman"/>
          <w:sz w:val="24"/>
          <w:szCs w:val="24"/>
        </w:rPr>
        <w:t>first year teaching</w:t>
      </w:r>
      <w:r w:rsidR="003868F4">
        <w:rPr>
          <w:rFonts w:ascii="Times New Roman" w:eastAsia="Times New Roman" w:hAnsi="Times New Roman" w:cs="Times New Roman"/>
          <w:sz w:val="24"/>
          <w:szCs w:val="24"/>
        </w:rPr>
        <w:t>.</w:t>
      </w:r>
      <w:r w:rsidR="003868F4" w:rsidRPr="007D4FB7">
        <w:rPr>
          <w:rFonts w:ascii="Times New Roman" w:eastAsia="Times New Roman" w:hAnsi="Times New Roman" w:cs="Times New Roman"/>
          <w:sz w:val="24"/>
          <w:szCs w:val="24"/>
        </w:rPr>
        <w:t xml:space="preserve"> I had lower rankings in certain areas and a lot of it had to do with the rigor or the timing of questioning</w:t>
      </w:r>
      <w:r w:rsidR="003868F4">
        <w:rPr>
          <w:rFonts w:ascii="Times New Roman" w:eastAsia="Times New Roman" w:hAnsi="Times New Roman" w:cs="Times New Roman"/>
          <w:sz w:val="24"/>
          <w:szCs w:val="24"/>
        </w:rPr>
        <w:t>…</w:t>
      </w:r>
      <w:r w:rsidR="003868F4" w:rsidRPr="007D4FB7">
        <w:rPr>
          <w:rFonts w:ascii="Times New Roman" w:eastAsia="Times New Roman" w:hAnsi="Times New Roman" w:cs="Times New Roman"/>
          <w:sz w:val="24"/>
          <w:szCs w:val="24"/>
        </w:rPr>
        <w:t xml:space="preserve"> </w:t>
      </w:r>
      <w:r w:rsidR="003868F4">
        <w:rPr>
          <w:rFonts w:ascii="Times New Roman" w:eastAsia="Times New Roman" w:hAnsi="Times New Roman" w:cs="Times New Roman"/>
          <w:sz w:val="24"/>
          <w:szCs w:val="24"/>
        </w:rPr>
        <w:t>s</w:t>
      </w:r>
      <w:r w:rsidR="003868F4" w:rsidRPr="007D4FB7">
        <w:rPr>
          <w:rFonts w:ascii="Times New Roman" w:eastAsia="Times New Roman" w:hAnsi="Times New Roman" w:cs="Times New Roman"/>
          <w:sz w:val="24"/>
          <w:szCs w:val="24"/>
        </w:rPr>
        <w:t>o I can remember them giving me specific help and modeling what that looks like for me if they would work well in certain areas</w:t>
      </w:r>
      <w:r w:rsidR="00634FDE">
        <w:rPr>
          <w:rFonts w:ascii="Times New Roman" w:eastAsia="Times New Roman" w:hAnsi="Times New Roman" w:cs="Times New Roman"/>
          <w:sz w:val="24"/>
          <w:szCs w:val="24"/>
        </w:rPr>
        <w:t>”</w:t>
      </w:r>
      <w:r w:rsidR="003868F4" w:rsidRPr="007D4FB7">
        <w:rPr>
          <w:rFonts w:ascii="Times New Roman" w:eastAsia="Times New Roman" w:hAnsi="Times New Roman" w:cs="Times New Roman"/>
          <w:sz w:val="24"/>
          <w:szCs w:val="24"/>
        </w:rPr>
        <w:t xml:space="preserve"> (</w:t>
      </w:r>
      <w:r w:rsidR="003868F4">
        <w:rPr>
          <w:rFonts w:ascii="Times New Roman" w:eastAsia="Times New Roman" w:hAnsi="Times New Roman" w:cs="Times New Roman"/>
          <w:sz w:val="24"/>
          <w:szCs w:val="24"/>
        </w:rPr>
        <w:t xml:space="preserve">Middle School, </w:t>
      </w:r>
      <w:r w:rsidR="003868F4" w:rsidRPr="007D4FB7">
        <w:rPr>
          <w:rFonts w:ascii="Times New Roman" w:eastAsia="Times New Roman" w:hAnsi="Times New Roman" w:cs="Times New Roman"/>
          <w:sz w:val="24"/>
          <w:szCs w:val="24"/>
        </w:rPr>
        <w:t>Interview 2)</w:t>
      </w:r>
      <w:r w:rsidR="00634FDE">
        <w:rPr>
          <w:rFonts w:ascii="Times New Roman" w:eastAsia="Times New Roman" w:hAnsi="Times New Roman" w:cs="Times New Roman"/>
          <w:sz w:val="24"/>
          <w:szCs w:val="24"/>
        </w:rPr>
        <w:t>.  Teachers who were self-reflective or able to specify an area of concern, like Heather, were also well-</w:t>
      </w:r>
      <w:r w:rsidR="00560301">
        <w:rPr>
          <w:rFonts w:ascii="Times New Roman" w:eastAsia="Times New Roman" w:hAnsi="Times New Roman" w:cs="Times New Roman"/>
          <w:sz w:val="24"/>
          <w:szCs w:val="24"/>
        </w:rPr>
        <w:t>served</w:t>
      </w:r>
      <w:r w:rsidR="00634FDE">
        <w:rPr>
          <w:rFonts w:ascii="Times New Roman" w:eastAsia="Times New Roman" w:hAnsi="Times New Roman" w:cs="Times New Roman"/>
          <w:sz w:val="24"/>
          <w:szCs w:val="24"/>
        </w:rPr>
        <w:t xml:space="preserve">.  For example, Wendy, an elementary teacher, needed specific guidance in question stems for reading and was immediately supported.  Along the same lines, teachers who were proactive in asking for help, like Heather, were more successful: </w:t>
      </w:r>
      <w:r w:rsidR="00634FDE" w:rsidRPr="007D4FB7">
        <w:rPr>
          <w:rFonts w:ascii="Times New Roman" w:eastAsia="Times New Roman" w:hAnsi="Times New Roman" w:cs="Times New Roman"/>
          <w:sz w:val="24"/>
          <w:szCs w:val="24"/>
        </w:rPr>
        <w:t xml:space="preserve">“If you’re proactive they'll support it as long as it benefits your students” (Emily, </w:t>
      </w:r>
      <w:r w:rsidR="00634FDE">
        <w:rPr>
          <w:rFonts w:ascii="Times New Roman" w:eastAsia="Times New Roman" w:hAnsi="Times New Roman" w:cs="Times New Roman"/>
          <w:sz w:val="24"/>
          <w:szCs w:val="24"/>
        </w:rPr>
        <w:t xml:space="preserve">Middle School, </w:t>
      </w:r>
      <w:proofErr w:type="gramStart"/>
      <w:r w:rsidR="00634FDE">
        <w:rPr>
          <w:rFonts w:ascii="Times New Roman" w:eastAsia="Times New Roman" w:hAnsi="Times New Roman" w:cs="Times New Roman"/>
          <w:sz w:val="24"/>
          <w:szCs w:val="24"/>
        </w:rPr>
        <w:t>Interview</w:t>
      </w:r>
      <w:proofErr w:type="gramEnd"/>
      <w:r w:rsidR="00634FDE">
        <w:rPr>
          <w:rFonts w:ascii="Times New Roman" w:eastAsia="Times New Roman" w:hAnsi="Times New Roman" w:cs="Times New Roman"/>
          <w:sz w:val="24"/>
          <w:szCs w:val="24"/>
        </w:rPr>
        <w:t xml:space="preserve"> 1).</w:t>
      </w:r>
      <w:r w:rsidR="007027C7">
        <w:rPr>
          <w:rFonts w:ascii="Times New Roman" w:eastAsia="Times New Roman" w:hAnsi="Times New Roman" w:cs="Times New Roman"/>
          <w:sz w:val="24"/>
          <w:szCs w:val="24"/>
        </w:rPr>
        <w:t xml:space="preserve">  While these are very positive outcomes,</w:t>
      </w:r>
      <w:r w:rsidR="00560301">
        <w:rPr>
          <w:rFonts w:ascii="Times New Roman" w:eastAsia="Times New Roman" w:hAnsi="Times New Roman" w:cs="Times New Roman"/>
          <w:sz w:val="24"/>
          <w:szCs w:val="24"/>
        </w:rPr>
        <w:t xml:space="preserve"> not all teachers are able to self-identify needs or be so transparent about their shortcomings, so</w:t>
      </w:r>
      <w:r w:rsidR="007027C7">
        <w:rPr>
          <w:rFonts w:ascii="Times New Roman" w:eastAsia="Times New Roman" w:hAnsi="Times New Roman" w:cs="Times New Roman"/>
          <w:sz w:val="24"/>
          <w:szCs w:val="24"/>
        </w:rPr>
        <w:t xml:space="preserve"> the school needs to look at ways to support </w:t>
      </w:r>
      <w:r w:rsidR="00560301">
        <w:rPr>
          <w:rFonts w:ascii="Times New Roman" w:eastAsia="Times New Roman" w:hAnsi="Times New Roman" w:cs="Times New Roman"/>
          <w:sz w:val="24"/>
          <w:szCs w:val="24"/>
        </w:rPr>
        <w:t>all teachers</w:t>
      </w:r>
      <w:r w:rsidR="007027C7">
        <w:rPr>
          <w:rFonts w:ascii="Times New Roman" w:eastAsia="Times New Roman" w:hAnsi="Times New Roman" w:cs="Times New Roman"/>
          <w:sz w:val="24"/>
          <w:szCs w:val="24"/>
        </w:rPr>
        <w:t xml:space="preserve">.  </w:t>
      </w:r>
      <w:r w:rsidR="00C00DAF">
        <w:rPr>
          <w:rFonts w:ascii="Times New Roman" w:eastAsia="Times New Roman" w:hAnsi="Times New Roman" w:cs="Times New Roman"/>
          <w:sz w:val="24"/>
          <w:szCs w:val="24"/>
        </w:rPr>
        <w:t xml:space="preserve">Another area of concern was that </w:t>
      </w:r>
      <w:r w:rsidR="007027C7">
        <w:rPr>
          <w:rFonts w:ascii="Times New Roman" w:eastAsia="Times New Roman" w:hAnsi="Times New Roman" w:cs="Times New Roman"/>
          <w:sz w:val="24"/>
          <w:szCs w:val="24"/>
        </w:rPr>
        <w:t>high-</w:t>
      </w:r>
      <w:r w:rsidR="00DC56E3">
        <w:rPr>
          <w:rFonts w:ascii="Times New Roman" w:eastAsia="Times New Roman" w:hAnsi="Times New Roman" w:cs="Times New Roman"/>
          <w:sz w:val="24"/>
          <w:szCs w:val="24"/>
        </w:rPr>
        <w:t>performing</w:t>
      </w:r>
      <w:r w:rsidR="007027C7">
        <w:rPr>
          <w:rFonts w:ascii="Times New Roman" w:eastAsia="Times New Roman" w:hAnsi="Times New Roman" w:cs="Times New Roman"/>
          <w:sz w:val="24"/>
          <w:szCs w:val="24"/>
        </w:rPr>
        <w:t xml:space="preserve"> teachers felt that the evaluation system did not adequately support them.  </w:t>
      </w:r>
      <w:r w:rsidR="000D3CB2">
        <w:rPr>
          <w:rFonts w:ascii="Times New Roman" w:eastAsia="Times New Roman" w:hAnsi="Times New Roman" w:cs="Times New Roman"/>
          <w:sz w:val="24"/>
          <w:szCs w:val="24"/>
        </w:rPr>
        <w:t>They</w:t>
      </w:r>
      <w:r w:rsidR="00DC56E3">
        <w:rPr>
          <w:rFonts w:ascii="Times New Roman" w:eastAsia="Times New Roman" w:hAnsi="Times New Roman" w:cs="Times New Roman"/>
          <w:sz w:val="24"/>
          <w:szCs w:val="24"/>
        </w:rPr>
        <w:t xml:space="preserve"> were more likely to get generic feedback: “</w:t>
      </w:r>
      <w:r w:rsidR="00DC56E3" w:rsidRPr="007D4FB7">
        <w:rPr>
          <w:rFonts w:ascii="Times New Roman" w:eastAsia="Times New Roman" w:hAnsi="Times New Roman" w:cs="Times New Roman"/>
          <w:sz w:val="24"/>
          <w:szCs w:val="24"/>
        </w:rPr>
        <w:t>he said</w:t>
      </w:r>
      <w:r w:rsidR="00DC56E3">
        <w:rPr>
          <w:rFonts w:ascii="Times New Roman" w:eastAsia="Times New Roman" w:hAnsi="Times New Roman" w:cs="Times New Roman"/>
          <w:sz w:val="24"/>
          <w:szCs w:val="24"/>
        </w:rPr>
        <w:t>,</w:t>
      </w:r>
      <w:r w:rsidR="00DC56E3" w:rsidRPr="007D4FB7">
        <w:rPr>
          <w:rFonts w:ascii="Times New Roman" w:eastAsia="Times New Roman" w:hAnsi="Times New Roman" w:cs="Times New Roman"/>
          <w:sz w:val="24"/>
          <w:szCs w:val="24"/>
        </w:rPr>
        <w:t xml:space="preserve"> </w:t>
      </w:r>
      <w:r w:rsidR="00DC56E3">
        <w:rPr>
          <w:rFonts w:ascii="Times New Roman" w:eastAsia="Times New Roman" w:hAnsi="Times New Roman" w:cs="Times New Roman"/>
          <w:sz w:val="24"/>
          <w:szCs w:val="24"/>
        </w:rPr>
        <w:t>“</w:t>
      </w:r>
      <w:proofErr w:type="gramStart"/>
      <w:r w:rsidR="00DC56E3" w:rsidRPr="007D4FB7">
        <w:rPr>
          <w:rFonts w:ascii="Times New Roman" w:eastAsia="Times New Roman" w:hAnsi="Times New Roman" w:cs="Times New Roman"/>
          <w:sz w:val="24"/>
          <w:szCs w:val="24"/>
        </w:rPr>
        <w:t>oh</w:t>
      </w:r>
      <w:proofErr w:type="gramEnd"/>
      <w:r w:rsidR="00DC56E3" w:rsidRPr="007D4FB7">
        <w:rPr>
          <w:rFonts w:ascii="Times New Roman" w:eastAsia="Times New Roman" w:hAnsi="Times New Roman" w:cs="Times New Roman"/>
          <w:sz w:val="24"/>
          <w:szCs w:val="24"/>
        </w:rPr>
        <w:t xml:space="preserve"> you're doing great.</w:t>
      </w:r>
      <w:r w:rsidR="00DC56E3">
        <w:rPr>
          <w:rFonts w:ascii="Times New Roman" w:eastAsia="Times New Roman" w:hAnsi="Times New Roman" w:cs="Times New Roman"/>
          <w:sz w:val="24"/>
          <w:szCs w:val="24"/>
        </w:rPr>
        <w:t>”</w:t>
      </w:r>
      <w:r w:rsidR="00DC56E3" w:rsidRPr="007D4FB7">
        <w:rPr>
          <w:rFonts w:ascii="Times New Roman" w:eastAsia="Times New Roman" w:hAnsi="Times New Roman" w:cs="Times New Roman"/>
          <w:sz w:val="24"/>
          <w:szCs w:val="24"/>
        </w:rPr>
        <w:t xml:space="preserve"> </w:t>
      </w:r>
      <w:r w:rsidR="00DC56E3">
        <w:rPr>
          <w:rFonts w:ascii="Times New Roman" w:eastAsia="Times New Roman" w:hAnsi="Times New Roman" w:cs="Times New Roman"/>
          <w:sz w:val="24"/>
          <w:szCs w:val="24"/>
        </w:rPr>
        <w:t>W</w:t>
      </w:r>
      <w:r w:rsidR="00DC56E3" w:rsidRPr="007D4FB7">
        <w:rPr>
          <w:rFonts w:ascii="Times New Roman" w:eastAsia="Times New Roman" w:hAnsi="Times New Roman" w:cs="Times New Roman"/>
          <w:sz w:val="24"/>
          <w:szCs w:val="24"/>
        </w:rPr>
        <w:t>ell I don't feel like I'm doing great. I feel like I'm drowning in here</w:t>
      </w:r>
      <w:r w:rsidR="00DC56E3">
        <w:rPr>
          <w:rFonts w:ascii="Times New Roman" w:eastAsia="Times New Roman" w:hAnsi="Times New Roman" w:cs="Times New Roman"/>
          <w:sz w:val="24"/>
          <w:szCs w:val="24"/>
        </w:rPr>
        <w:t xml:space="preserve">” </w:t>
      </w:r>
      <w:r w:rsidR="00DC56E3" w:rsidRPr="007D4FB7">
        <w:rPr>
          <w:rFonts w:ascii="Times New Roman" w:eastAsia="Times New Roman" w:hAnsi="Times New Roman" w:cs="Times New Roman"/>
          <w:sz w:val="24"/>
          <w:szCs w:val="24"/>
        </w:rPr>
        <w:t xml:space="preserve">(Denise, </w:t>
      </w:r>
      <w:r w:rsidR="00DC56E3">
        <w:rPr>
          <w:rFonts w:ascii="Times New Roman" w:eastAsia="Times New Roman" w:hAnsi="Times New Roman" w:cs="Times New Roman"/>
          <w:sz w:val="24"/>
          <w:szCs w:val="24"/>
        </w:rPr>
        <w:t xml:space="preserve">Middle School, </w:t>
      </w:r>
      <w:r w:rsidR="00DC56E3" w:rsidRPr="007D4FB7">
        <w:rPr>
          <w:rFonts w:ascii="Times New Roman" w:eastAsia="Times New Roman" w:hAnsi="Times New Roman" w:cs="Times New Roman"/>
          <w:sz w:val="24"/>
          <w:szCs w:val="24"/>
        </w:rPr>
        <w:t>Interview 1)</w:t>
      </w:r>
      <w:r w:rsidR="00DC56E3">
        <w:rPr>
          <w:rFonts w:ascii="Times New Roman" w:eastAsia="Times New Roman" w:hAnsi="Times New Roman" w:cs="Times New Roman"/>
          <w:sz w:val="24"/>
          <w:szCs w:val="24"/>
        </w:rPr>
        <w:t>.  Further, even when they were given areas to improve upon, they were not given resources or support tools: “</w:t>
      </w:r>
      <w:r w:rsidR="00DC56E3" w:rsidRPr="007D4FB7">
        <w:rPr>
          <w:rFonts w:ascii="Times New Roman" w:eastAsia="Times New Roman" w:hAnsi="Times New Roman" w:cs="Times New Roman"/>
          <w:sz w:val="24"/>
          <w:szCs w:val="24"/>
        </w:rPr>
        <w:t>there hasn't been that much push to get you great</w:t>
      </w:r>
      <w:r w:rsidR="00DC56E3">
        <w:rPr>
          <w:rFonts w:ascii="Times New Roman" w:eastAsia="Times New Roman" w:hAnsi="Times New Roman" w:cs="Times New Roman"/>
          <w:sz w:val="24"/>
          <w:szCs w:val="24"/>
        </w:rPr>
        <w:t>.</w:t>
      </w:r>
      <w:r w:rsidR="00DC56E3" w:rsidRPr="007D4FB7">
        <w:rPr>
          <w:rFonts w:ascii="Times New Roman" w:eastAsia="Times New Roman" w:hAnsi="Times New Roman" w:cs="Times New Roman"/>
          <w:sz w:val="24"/>
          <w:szCs w:val="24"/>
        </w:rPr>
        <w:t xml:space="preserve"> </w:t>
      </w:r>
      <w:r w:rsidR="00DC56E3">
        <w:rPr>
          <w:rFonts w:ascii="Times New Roman" w:eastAsia="Times New Roman" w:hAnsi="Times New Roman" w:cs="Times New Roman"/>
          <w:sz w:val="24"/>
          <w:szCs w:val="24"/>
        </w:rPr>
        <w:t>I</w:t>
      </w:r>
      <w:r w:rsidR="00DC56E3" w:rsidRPr="007D4FB7">
        <w:rPr>
          <w:rFonts w:ascii="Times New Roman" w:eastAsia="Times New Roman" w:hAnsi="Times New Roman" w:cs="Times New Roman"/>
          <w:sz w:val="24"/>
          <w:szCs w:val="24"/>
        </w:rPr>
        <w:t>t's kind of been like you have it keep going and it will come</w:t>
      </w:r>
      <w:r w:rsidR="00DC56E3">
        <w:rPr>
          <w:rFonts w:ascii="Times New Roman" w:eastAsia="Times New Roman" w:hAnsi="Times New Roman" w:cs="Times New Roman"/>
          <w:sz w:val="24"/>
          <w:szCs w:val="24"/>
        </w:rPr>
        <w:t>”</w:t>
      </w:r>
      <w:r w:rsidR="00DC56E3" w:rsidRPr="007D4FB7">
        <w:rPr>
          <w:rFonts w:ascii="Times New Roman" w:eastAsia="Times New Roman" w:hAnsi="Times New Roman" w:cs="Times New Roman"/>
          <w:sz w:val="24"/>
          <w:szCs w:val="24"/>
        </w:rPr>
        <w:t xml:space="preserve"> (</w:t>
      </w:r>
      <w:r w:rsidR="00DC56E3">
        <w:rPr>
          <w:rFonts w:ascii="Times New Roman" w:eastAsia="Times New Roman" w:hAnsi="Times New Roman" w:cs="Times New Roman"/>
          <w:sz w:val="24"/>
          <w:szCs w:val="24"/>
        </w:rPr>
        <w:t xml:space="preserve">Kathy, Middle School, </w:t>
      </w:r>
      <w:r w:rsidR="00DC56E3" w:rsidRPr="007D4FB7">
        <w:rPr>
          <w:rFonts w:ascii="Times New Roman" w:eastAsia="Times New Roman" w:hAnsi="Times New Roman" w:cs="Times New Roman"/>
          <w:sz w:val="24"/>
          <w:szCs w:val="24"/>
        </w:rPr>
        <w:t>Interview 2)</w:t>
      </w:r>
      <w:r w:rsidR="00DC56E3">
        <w:rPr>
          <w:rFonts w:ascii="Times New Roman" w:eastAsia="Times New Roman" w:hAnsi="Times New Roman" w:cs="Times New Roman"/>
          <w:sz w:val="24"/>
          <w:szCs w:val="24"/>
        </w:rPr>
        <w:t xml:space="preserve">.  While the school did provide </w:t>
      </w:r>
      <w:r w:rsidR="00EC6FCA">
        <w:rPr>
          <w:rFonts w:ascii="Times New Roman" w:eastAsia="Times New Roman" w:hAnsi="Times New Roman" w:cs="Times New Roman"/>
          <w:sz w:val="24"/>
          <w:szCs w:val="24"/>
        </w:rPr>
        <w:t>high-performer</w:t>
      </w:r>
      <w:r w:rsidR="00DC56E3">
        <w:rPr>
          <w:rFonts w:ascii="Times New Roman" w:eastAsia="Times New Roman" w:hAnsi="Times New Roman" w:cs="Times New Roman"/>
          <w:sz w:val="24"/>
          <w:szCs w:val="24"/>
        </w:rPr>
        <w:t>s with opportunities to attend leadership trainings to “</w:t>
      </w:r>
      <w:r w:rsidR="00DC56E3" w:rsidRPr="007D4FB7">
        <w:rPr>
          <w:rFonts w:ascii="Times New Roman" w:eastAsia="Times New Roman" w:hAnsi="Times New Roman" w:cs="Times New Roman"/>
          <w:sz w:val="24"/>
          <w:szCs w:val="24"/>
        </w:rPr>
        <w:t xml:space="preserve">develop </w:t>
      </w:r>
      <w:r w:rsidR="00DC56E3">
        <w:rPr>
          <w:rFonts w:ascii="Times New Roman" w:eastAsia="Times New Roman" w:hAnsi="Times New Roman" w:cs="Times New Roman"/>
          <w:sz w:val="24"/>
          <w:szCs w:val="24"/>
        </w:rPr>
        <w:t>(other)</w:t>
      </w:r>
      <w:r w:rsidR="00DC56E3" w:rsidRPr="007D4FB7">
        <w:rPr>
          <w:rFonts w:ascii="Times New Roman" w:eastAsia="Times New Roman" w:hAnsi="Times New Roman" w:cs="Times New Roman"/>
          <w:sz w:val="24"/>
          <w:szCs w:val="24"/>
        </w:rPr>
        <w:t xml:space="preserve"> adult</w:t>
      </w:r>
      <w:r w:rsidR="00DC56E3">
        <w:rPr>
          <w:rFonts w:ascii="Times New Roman" w:eastAsia="Times New Roman" w:hAnsi="Times New Roman" w:cs="Times New Roman"/>
          <w:sz w:val="24"/>
          <w:szCs w:val="24"/>
        </w:rPr>
        <w:t>s</w:t>
      </w:r>
      <w:r w:rsidR="00DC56E3" w:rsidRPr="007D4FB7">
        <w:rPr>
          <w:rFonts w:ascii="Times New Roman" w:eastAsia="Times New Roman" w:hAnsi="Times New Roman" w:cs="Times New Roman"/>
          <w:sz w:val="24"/>
          <w:szCs w:val="24"/>
        </w:rPr>
        <w:t xml:space="preserve"> in </w:t>
      </w:r>
      <w:r w:rsidR="00DC56E3">
        <w:rPr>
          <w:rFonts w:ascii="Times New Roman" w:eastAsia="Times New Roman" w:hAnsi="Times New Roman" w:cs="Times New Roman"/>
          <w:sz w:val="24"/>
          <w:szCs w:val="24"/>
        </w:rPr>
        <w:t>the</w:t>
      </w:r>
      <w:r w:rsidR="00DC56E3" w:rsidRPr="007D4FB7">
        <w:rPr>
          <w:rFonts w:ascii="Times New Roman" w:eastAsia="Times New Roman" w:hAnsi="Times New Roman" w:cs="Times New Roman"/>
          <w:sz w:val="24"/>
          <w:szCs w:val="24"/>
        </w:rPr>
        <w:t xml:space="preserve"> building</w:t>
      </w:r>
      <w:r w:rsidR="00DC56E3">
        <w:rPr>
          <w:rFonts w:ascii="Times New Roman" w:eastAsia="Times New Roman" w:hAnsi="Times New Roman" w:cs="Times New Roman"/>
          <w:sz w:val="24"/>
          <w:szCs w:val="24"/>
        </w:rPr>
        <w:t xml:space="preserve">” </w:t>
      </w:r>
      <w:r w:rsidR="00DC56E3" w:rsidRPr="007D4FB7">
        <w:rPr>
          <w:rFonts w:ascii="Times New Roman" w:eastAsia="Times New Roman" w:hAnsi="Times New Roman" w:cs="Times New Roman"/>
          <w:sz w:val="24"/>
          <w:szCs w:val="24"/>
        </w:rPr>
        <w:t>(</w:t>
      </w:r>
      <w:r w:rsidR="00DC56E3">
        <w:rPr>
          <w:rFonts w:ascii="Times New Roman" w:eastAsia="Times New Roman" w:hAnsi="Times New Roman" w:cs="Times New Roman"/>
          <w:sz w:val="24"/>
          <w:szCs w:val="24"/>
        </w:rPr>
        <w:t xml:space="preserve">Kathy, Middle School, </w:t>
      </w:r>
      <w:r w:rsidR="00DC56E3" w:rsidRPr="007D4FB7">
        <w:rPr>
          <w:rFonts w:ascii="Times New Roman" w:eastAsia="Times New Roman" w:hAnsi="Times New Roman" w:cs="Times New Roman"/>
          <w:sz w:val="24"/>
          <w:szCs w:val="24"/>
        </w:rPr>
        <w:t>Interview 2)</w:t>
      </w:r>
      <w:r w:rsidR="00DC56E3">
        <w:rPr>
          <w:rFonts w:ascii="Times New Roman" w:eastAsia="Times New Roman" w:hAnsi="Times New Roman" w:cs="Times New Roman"/>
          <w:sz w:val="24"/>
          <w:szCs w:val="24"/>
        </w:rPr>
        <w:t>, administrators did not help grow these teachers’ practice.  As Emily succinctly concludes: “</w:t>
      </w:r>
      <w:r w:rsidR="00DC56E3" w:rsidRPr="007D4FB7">
        <w:rPr>
          <w:rFonts w:ascii="Times New Roman" w:eastAsia="Times New Roman" w:hAnsi="Times New Roman" w:cs="Times New Roman"/>
          <w:sz w:val="24"/>
          <w:szCs w:val="24"/>
        </w:rPr>
        <w:t xml:space="preserve">of course administrators give their time and resources </w:t>
      </w:r>
      <w:r w:rsidR="00EC6FCA">
        <w:rPr>
          <w:rFonts w:ascii="Times New Roman" w:eastAsia="Times New Roman" w:hAnsi="Times New Roman" w:cs="Times New Roman"/>
          <w:sz w:val="24"/>
          <w:szCs w:val="24"/>
        </w:rPr>
        <w:t>…</w:t>
      </w:r>
      <w:r w:rsidR="00DC56E3" w:rsidRPr="007D4FB7">
        <w:rPr>
          <w:rFonts w:ascii="Times New Roman" w:eastAsia="Times New Roman" w:hAnsi="Times New Roman" w:cs="Times New Roman"/>
          <w:sz w:val="24"/>
          <w:szCs w:val="24"/>
        </w:rPr>
        <w:t xml:space="preserve">to those </w:t>
      </w:r>
      <w:r w:rsidR="00DC56E3" w:rsidRPr="007D4FB7">
        <w:rPr>
          <w:rFonts w:ascii="Times New Roman" w:eastAsia="Times New Roman" w:hAnsi="Times New Roman" w:cs="Times New Roman"/>
          <w:sz w:val="24"/>
          <w:szCs w:val="24"/>
        </w:rPr>
        <w:lastRenderedPageBreak/>
        <w:t>who are most in need</w:t>
      </w:r>
      <w:r w:rsidR="00EC6FCA">
        <w:rPr>
          <w:rFonts w:ascii="Times New Roman" w:eastAsia="Times New Roman" w:hAnsi="Times New Roman" w:cs="Times New Roman"/>
          <w:sz w:val="24"/>
          <w:szCs w:val="24"/>
        </w:rPr>
        <w:t>,</w:t>
      </w:r>
      <w:r w:rsidR="00DC56E3" w:rsidRPr="007D4FB7">
        <w:rPr>
          <w:rFonts w:ascii="Times New Roman" w:eastAsia="Times New Roman" w:hAnsi="Times New Roman" w:cs="Times New Roman"/>
          <w:sz w:val="24"/>
          <w:szCs w:val="24"/>
        </w:rPr>
        <w:t xml:space="preserve"> but I think </w:t>
      </w:r>
      <w:r w:rsidR="00EC6FCA">
        <w:rPr>
          <w:rFonts w:ascii="Times New Roman" w:eastAsia="Times New Roman" w:hAnsi="Times New Roman" w:cs="Times New Roman"/>
          <w:sz w:val="24"/>
          <w:szCs w:val="24"/>
        </w:rPr>
        <w:t>it</w:t>
      </w:r>
      <w:r w:rsidR="00DC56E3" w:rsidRPr="007D4FB7">
        <w:rPr>
          <w:rFonts w:ascii="Times New Roman" w:eastAsia="Times New Roman" w:hAnsi="Times New Roman" w:cs="Times New Roman"/>
          <w:sz w:val="24"/>
          <w:szCs w:val="24"/>
        </w:rPr>
        <w:t xml:space="preserve"> is still extremely vital and necessary that whether you been teaching for 15 years or 20 years you're still constantly being </w:t>
      </w:r>
      <w:r w:rsidR="00DC56E3">
        <w:rPr>
          <w:rFonts w:ascii="Times New Roman" w:eastAsia="Times New Roman" w:hAnsi="Times New Roman" w:cs="Times New Roman"/>
          <w:sz w:val="24"/>
          <w:szCs w:val="24"/>
        </w:rPr>
        <w:t>…</w:t>
      </w:r>
      <w:r w:rsidR="00DC56E3" w:rsidRPr="007D4FB7">
        <w:rPr>
          <w:rFonts w:ascii="Times New Roman" w:eastAsia="Times New Roman" w:hAnsi="Times New Roman" w:cs="Times New Roman"/>
          <w:sz w:val="24"/>
          <w:szCs w:val="24"/>
        </w:rPr>
        <w:t xml:space="preserve"> observed because that’s how you grow and that’s how you become great in your craft (Emily, </w:t>
      </w:r>
      <w:r w:rsidR="00DC56E3">
        <w:rPr>
          <w:rFonts w:ascii="Times New Roman" w:eastAsia="Times New Roman" w:hAnsi="Times New Roman" w:cs="Times New Roman"/>
          <w:sz w:val="24"/>
          <w:szCs w:val="24"/>
        </w:rPr>
        <w:t xml:space="preserve">Middle School, </w:t>
      </w:r>
      <w:r w:rsidR="00DC56E3" w:rsidRPr="007D4FB7">
        <w:rPr>
          <w:rFonts w:ascii="Times New Roman" w:eastAsia="Times New Roman" w:hAnsi="Times New Roman" w:cs="Times New Roman"/>
          <w:sz w:val="24"/>
          <w:szCs w:val="24"/>
        </w:rPr>
        <w:t>Interview 2)</w:t>
      </w:r>
      <w:r w:rsidR="00DC56E3">
        <w:rPr>
          <w:rFonts w:ascii="Times New Roman" w:eastAsia="Times New Roman" w:hAnsi="Times New Roman" w:cs="Times New Roman"/>
          <w:sz w:val="24"/>
          <w:szCs w:val="24"/>
        </w:rPr>
        <w:t>.</w:t>
      </w:r>
    </w:p>
    <w:p w14:paraId="5455DF11" w14:textId="4E07985D" w:rsidR="000D3CB2" w:rsidRPr="007D4FB7" w:rsidRDefault="00DC56E3" w:rsidP="000D3CB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Heather’s vignette also reveals a lot of positive aspects of the school culture around evaluation.  First, Heather felt quite safe to open her classroom up to such scrutiny, even as a new teacher in the building.  Other teachers also communicated professional safety: </w:t>
      </w:r>
      <w:r w:rsidR="00C81F80">
        <w:rPr>
          <w:rFonts w:ascii="Times New Roman" w:eastAsia="Times New Roman" w:hAnsi="Times New Roman" w:cs="Times New Roman"/>
          <w:sz w:val="24"/>
          <w:szCs w:val="24"/>
        </w:rPr>
        <w:t>“</w:t>
      </w:r>
      <w:r w:rsidR="00C81F80" w:rsidRPr="00D87749">
        <w:rPr>
          <w:rFonts w:ascii="Times New Roman" w:hAnsi="Times New Roman" w:cs="Times New Roman"/>
          <w:sz w:val="24"/>
          <w:szCs w:val="24"/>
        </w:rPr>
        <w:t>so when she's coming in, you're not coming to find wrong</w:t>
      </w:r>
      <w:r w:rsidR="00C81F80">
        <w:rPr>
          <w:rFonts w:ascii="Times New Roman" w:hAnsi="Times New Roman" w:cs="Times New Roman"/>
          <w:sz w:val="24"/>
          <w:szCs w:val="24"/>
        </w:rPr>
        <w:t>.  Y</w:t>
      </w:r>
      <w:r w:rsidR="00C81F80" w:rsidRPr="00D87749">
        <w:rPr>
          <w:rFonts w:ascii="Times New Roman" w:hAnsi="Times New Roman" w:cs="Times New Roman"/>
          <w:sz w:val="24"/>
          <w:szCs w:val="24"/>
        </w:rPr>
        <w:t>ou're actually coming to support my instruction and to kind of like give me tips and feedback</w:t>
      </w:r>
      <w:r w:rsidR="00C81F80">
        <w:rPr>
          <w:rFonts w:ascii="Times New Roman" w:hAnsi="Times New Roman" w:cs="Times New Roman"/>
          <w:sz w:val="24"/>
          <w:szCs w:val="24"/>
        </w:rPr>
        <w:t>,</w:t>
      </w:r>
      <w:r w:rsidR="00C81F80" w:rsidRPr="00D87749">
        <w:rPr>
          <w:rFonts w:ascii="Times New Roman" w:hAnsi="Times New Roman" w:cs="Times New Roman"/>
          <w:sz w:val="24"/>
          <w:szCs w:val="24"/>
        </w:rPr>
        <w:t xml:space="preserve"> or even just to see or to encourage me and let me know that I'm on the right track</w:t>
      </w:r>
      <w:r w:rsidR="00C81F80">
        <w:rPr>
          <w:rFonts w:ascii="Times New Roman" w:hAnsi="Times New Roman" w:cs="Times New Roman"/>
          <w:sz w:val="24"/>
          <w:szCs w:val="24"/>
        </w:rPr>
        <w:t>.  S</w:t>
      </w:r>
      <w:r w:rsidR="00C81F80" w:rsidRPr="00D87749">
        <w:rPr>
          <w:rFonts w:ascii="Times New Roman" w:hAnsi="Times New Roman" w:cs="Times New Roman"/>
          <w:sz w:val="24"/>
          <w:szCs w:val="24"/>
        </w:rPr>
        <w:t xml:space="preserve">o it doesn't feel like somebody standing over you judging your work. </w:t>
      </w:r>
      <w:r w:rsidR="00C81F80">
        <w:rPr>
          <w:rFonts w:ascii="Times New Roman" w:hAnsi="Times New Roman" w:cs="Times New Roman"/>
          <w:sz w:val="24"/>
          <w:szCs w:val="24"/>
        </w:rPr>
        <w:t>I</w:t>
      </w:r>
      <w:r w:rsidR="00C81F80" w:rsidRPr="00D87749">
        <w:rPr>
          <w:rFonts w:ascii="Times New Roman" w:hAnsi="Times New Roman" w:cs="Times New Roman"/>
          <w:sz w:val="24"/>
          <w:szCs w:val="24"/>
        </w:rPr>
        <w:t>t's almost like a welcome presence</w:t>
      </w:r>
      <w:r w:rsidR="00C81F80">
        <w:rPr>
          <w:rFonts w:ascii="Times New Roman" w:hAnsi="Times New Roman" w:cs="Times New Roman"/>
          <w:sz w:val="24"/>
          <w:szCs w:val="24"/>
        </w:rPr>
        <w:t xml:space="preserve">” (Pamela, </w:t>
      </w:r>
      <w:r w:rsidR="00C00DAF">
        <w:rPr>
          <w:rFonts w:ascii="Times New Roman" w:eastAsia="Times New Roman" w:hAnsi="Times New Roman" w:cs="Times New Roman"/>
          <w:sz w:val="24"/>
          <w:szCs w:val="24"/>
        </w:rPr>
        <w:t xml:space="preserve">Early Childhood, </w:t>
      </w:r>
      <w:r w:rsidR="00C81F80">
        <w:rPr>
          <w:rFonts w:ascii="Times New Roman" w:hAnsi="Times New Roman" w:cs="Times New Roman"/>
          <w:sz w:val="24"/>
          <w:szCs w:val="24"/>
        </w:rPr>
        <w:t>Focus Group).  Second, Heather’s vignette demonstrates that the school’s focus on high professional standards pushes teachers to have a sense of urgency.  The principal also felt that the focus on growth held teachers accountable to high standards (Interview 1).</w:t>
      </w:r>
      <w:r w:rsidR="00C00DAF">
        <w:rPr>
          <w:rFonts w:ascii="Times New Roman" w:hAnsi="Times New Roman" w:cs="Times New Roman"/>
          <w:sz w:val="24"/>
          <w:szCs w:val="24"/>
        </w:rPr>
        <w:t xml:space="preserve"> </w:t>
      </w:r>
      <w:r w:rsidR="00C81F80">
        <w:rPr>
          <w:rFonts w:ascii="Times New Roman" w:hAnsi="Times New Roman" w:cs="Times New Roman"/>
          <w:sz w:val="24"/>
          <w:szCs w:val="24"/>
        </w:rPr>
        <w:t xml:space="preserve"> Finally, Heather’s vignette demonstrates buy-in from the teacher and th</w:t>
      </w:r>
      <w:r w:rsidR="000D3CB2">
        <w:rPr>
          <w:rFonts w:ascii="Times New Roman" w:hAnsi="Times New Roman" w:cs="Times New Roman"/>
          <w:sz w:val="24"/>
          <w:szCs w:val="24"/>
        </w:rPr>
        <w:t>e administrator.  Other teachers describe that because the system felt fair, they felt that engaging with it would be good for their practice: “</w:t>
      </w:r>
      <w:r w:rsidR="00EC6FCA">
        <w:rPr>
          <w:rFonts w:ascii="Times New Roman" w:eastAsia="Times New Roman" w:hAnsi="Times New Roman" w:cs="Times New Roman"/>
          <w:sz w:val="24"/>
          <w:szCs w:val="24"/>
        </w:rPr>
        <w:t>f</w:t>
      </w:r>
      <w:r w:rsidR="000D3CB2" w:rsidRPr="007D4FB7">
        <w:rPr>
          <w:rFonts w:ascii="Times New Roman" w:eastAsia="Times New Roman" w:hAnsi="Times New Roman" w:cs="Times New Roman"/>
          <w:sz w:val="24"/>
          <w:szCs w:val="24"/>
        </w:rPr>
        <w:t>or me, my goal was appropriate.  That’s how I knew she was actually in my class because she knew what I needed to improve on</w:t>
      </w:r>
      <w:r w:rsidR="000D3CB2">
        <w:rPr>
          <w:rFonts w:ascii="Times New Roman" w:eastAsia="Times New Roman" w:hAnsi="Times New Roman" w:cs="Times New Roman"/>
          <w:sz w:val="24"/>
          <w:szCs w:val="24"/>
        </w:rPr>
        <w:t>” (Angela, Early C</w:t>
      </w:r>
      <w:r w:rsidR="00C00DAF">
        <w:rPr>
          <w:rFonts w:ascii="Times New Roman" w:eastAsia="Times New Roman" w:hAnsi="Times New Roman" w:cs="Times New Roman"/>
          <w:sz w:val="24"/>
          <w:szCs w:val="24"/>
        </w:rPr>
        <w:t>hildhood, Focus Group).  O</w:t>
      </w:r>
      <w:r w:rsidR="000D3CB2">
        <w:rPr>
          <w:rFonts w:ascii="Times New Roman" w:eastAsia="Times New Roman" w:hAnsi="Times New Roman" w:cs="Times New Roman"/>
          <w:sz w:val="24"/>
          <w:szCs w:val="24"/>
        </w:rPr>
        <w:t xml:space="preserve">thers discussed how the school rallied their </w:t>
      </w:r>
      <w:r w:rsidR="00C00DAF">
        <w:rPr>
          <w:rFonts w:ascii="Times New Roman" w:eastAsia="Times New Roman" w:hAnsi="Times New Roman" w:cs="Times New Roman"/>
          <w:sz w:val="24"/>
          <w:szCs w:val="24"/>
        </w:rPr>
        <w:t>buy-in</w:t>
      </w:r>
      <w:r w:rsidR="000D3CB2">
        <w:rPr>
          <w:rFonts w:ascii="Times New Roman" w:eastAsia="Times New Roman" w:hAnsi="Times New Roman" w:cs="Times New Roman"/>
          <w:sz w:val="24"/>
          <w:szCs w:val="24"/>
        </w:rPr>
        <w:t xml:space="preserve"> </w:t>
      </w:r>
      <w:r w:rsidR="00C00DAF">
        <w:rPr>
          <w:rFonts w:ascii="Times New Roman" w:eastAsia="Times New Roman" w:hAnsi="Times New Roman" w:cs="Times New Roman"/>
          <w:sz w:val="24"/>
          <w:szCs w:val="24"/>
        </w:rPr>
        <w:t>towards</w:t>
      </w:r>
      <w:r w:rsidR="000D3CB2">
        <w:rPr>
          <w:rFonts w:ascii="Times New Roman" w:eastAsia="Times New Roman" w:hAnsi="Times New Roman" w:cs="Times New Roman"/>
          <w:sz w:val="24"/>
          <w:szCs w:val="24"/>
        </w:rPr>
        <w:t xml:space="preserve"> teacher evaluation: “S</w:t>
      </w:r>
      <w:r w:rsidR="000D3CB2" w:rsidRPr="007D4FB7">
        <w:rPr>
          <w:rFonts w:ascii="Times New Roman" w:eastAsia="Times New Roman" w:hAnsi="Times New Roman" w:cs="Times New Roman"/>
          <w:sz w:val="24"/>
          <w:szCs w:val="24"/>
        </w:rPr>
        <w:t xml:space="preserve">he made us all stakeholders and we all felt like we were part of the change that she wanted to see for </w:t>
      </w:r>
      <w:r w:rsidR="000D3CB2">
        <w:rPr>
          <w:rFonts w:ascii="Times New Roman" w:eastAsia="Times New Roman" w:hAnsi="Times New Roman" w:cs="Times New Roman"/>
          <w:sz w:val="24"/>
          <w:szCs w:val="24"/>
        </w:rPr>
        <w:t>the school.</w:t>
      </w:r>
      <w:r w:rsidR="000D3CB2" w:rsidRPr="007D4FB7">
        <w:rPr>
          <w:rFonts w:ascii="Times New Roman" w:eastAsia="Times New Roman" w:hAnsi="Times New Roman" w:cs="Times New Roman"/>
          <w:sz w:val="24"/>
          <w:szCs w:val="24"/>
        </w:rPr>
        <w:t xml:space="preserve"> </w:t>
      </w:r>
      <w:r w:rsidR="000D3CB2">
        <w:rPr>
          <w:rFonts w:ascii="Times New Roman" w:eastAsia="Times New Roman" w:hAnsi="Times New Roman" w:cs="Times New Roman"/>
          <w:sz w:val="24"/>
          <w:szCs w:val="24"/>
        </w:rPr>
        <w:t xml:space="preserve"> S</w:t>
      </w:r>
      <w:r w:rsidR="000D3CB2" w:rsidRPr="007D4FB7">
        <w:rPr>
          <w:rFonts w:ascii="Times New Roman" w:eastAsia="Times New Roman" w:hAnsi="Times New Roman" w:cs="Times New Roman"/>
          <w:sz w:val="24"/>
          <w:szCs w:val="24"/>
        </w:rPr>
        <w:t>o we could all get behind and support it</w:t>
      </w:r>
      <w:r w:rsidR="000D3CB2">
        <w:rPr>
          <w:rFonts w:ascii="Times New Roman" w:eastAsia="Times New Roman" w:hAnsi="Times New Roman" w:cs="Times New Roman"/>
          <w:sz w:val="24"/>
          <w:szCs w:val="24"/>
        </w:rPr>
        <w:t>”</w:t>
      </w:r>
      <w:r w:rsidR="000D3CB2" w:rsidRPr="007D4FB7">
        <w:rPr>
          <w:rFonts w:ascii="Times New Roman" w:eastAsia="Times New Roman" w:hAnsi="Times New Roman" w:cs="Times New Roman"/>
          <w:sz w:val="24"/>
          <w:szCs w:val="24"/>
        </w:rPr>
        <w:t xml:space="preserve"> (Pamela, Teacher, Focus Group)</w:t>
      </w:r>
      <w:r w:rsidR="000D3CB2">
        <w:rPr>
          <w:rFonts w:ascii="Times New Roman" w:eastAsia="Times New Roman" w:hAnsi="Times New Roman" w:cs="Times New Roman"/>
          <w:sz w:val="24"/>
          <w:szCs w:val="24"/>
        </w:rPr>
        <w:t>.  Administrators also talked about buying-in</w:t>
      </w:r>
      <w:r w:rsidR="00C00DAF">
        <w:rPr>
          <w:rFonts w:ascii="Times New Roman" w:eastAsia="Times New Roman" w:hAnsi="Times New Roman" w:cs="Times New Roman"/>
          <w:sz w:val="24"/>
          <w:szCs w:val="24"/>
        </w:rPr>
        <w:t xml:space="preserve"> to the evaluation system</w:t>
      </w:r>
      <w:r w:rsidR="000D3CB2">
        <w:rPr>
          <w:rFonts w:ascii="Times New Roman" w:eastAsia="Times New Roman" w:hAnsi="Times New Roman" w:cs="Times New Roman"/>
          <w:sz w:val="24"/>
          <w:szCs w:val="24"/>
        </w:rPr>
        <w:t xml:space="preserve">, especially after preliminary data was showing a shift in teacher culture and student achievement.  </w:t>
      </w:r>
    </w:p>
    <w:p w14:paraId="66F2E152" w14:textId="77777777" w:rsidR="004C6AAE" w:rsidRDefault="00EC6FCA" w:rsidP="005D5FD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However, there were also many findings about supports that were still needed for school culture.  The first, which is also found throughout teacher evaluation literature, is that the tools are not enough to increase teacher practice.  When administrators could not give in-person feedback, evaluation was not a successful practice.  This is a continued area of concern for the school.  Second, some teachers felt that the feedback was unfair, either because they were not given the tools necessary to address the change: “</w:t>
      </w:r>
      <w:r w:rsidRPr="007D4FB7">
        <w:rPr>
          <w:rFonts w:ascii="Times New Roman" w:eastAsia="Times New Roman" w:hAnsi="Times New Roman" w:cs="Times New Roman"/>
          <w:sz w:val="24"/>
          <w:szCs w:val="24"/>
        </w:rPr>
        <w:t>one</w:t>
      </w:r>
      <w:r>
        <w:rPr>
          <w:rFonts w:ascii="Times New Roman" w:eastAsia="Times New Roman" w:hAnsi="Times New Roman" w:cs="Times New Roman"/>
          <w:sz w:val="24"/>
          <w:szCs w:val="24"/>
        </w:rPr>
        <w:t xml:space="preserve"> (area I was marked down for)</w:t>
      </w:r>
      <w:r w:rsidRPr="007D4FB7">
        <w:rPr>
          <w:rFonts w:ascii="Times New Roman" w:eastAsia="Times New Roman" w:hAnsi="Times New Roman" w:cs="Times New Roman"/>
          <w:sz w:val="24"/>
          <w:szCs w:val="24"/>
        </w:rPr>
        <w:t xml:space="preserve"> was more like professional opportunities</w:t>
      </w:r>
      <w:r>
        <w:rPr>
          <w:rFonts w:ascii="Times New Roman" w:eastAsia="Times New Roman" w:hAnsi="Times New Roman" w:cs="Times New Roman"/>
          <w:sz w:val="24"/>
          <w:szCs w:val="24"/>
        </w:rPr>
        <w:t>,</w:t>
      </w:r>
      <w:r w:rsidRPr="007D4FB7">
        <w:rPr>
          <w:rFonts w:ascii="Times New Roman" w:eastAsia="Times New Roman" w:hAnsi="Times New Roman" w:cs="Times New Roman"/>
          <w:sz w:val="24"/>
          <w:szCs w:val="24"/>
        </w:rPr>
        <w:t xml:space="preserve"> which I've asked for and I haven't received</w:t>
      </w:r>
      <w:r>
        <w:rPr>
          <w:rFonts w:ascii="Times New Roman" w:eastAsia="Times New Roman" w:hAnsi="Times New Roman" w:cs="Times New Roman"/>
          <w:sz w:val="24"/>
          <w:szCs w:val="24"/>
        </w:rPr>
        <w:t>,</w:t>
      </w:r>
      <w:r w:rsidRPr="007D4FB7">
        <w:rPr>
          <w:rFonts w:ascii="Times New Roman" w:eastAsia="Times New Roman" w:hAnsi="Times New Roman" w:cs="Times New Roman"/>
          <w:sz w:val="24"/>
          <w:szCs w:val="24"/>
        </w:rPr>
        <w:t xml:space="preserve"> so I </w:t>
      </w:r>
      <w:proofErr w:type="spellStart"/>
      <w:r>
        <w:rPr>
          <w:rFonts w:ascii="Times New Roman" w:eastAsia="Times New Roman" w:hAnsi="Times New Roman" w:cs="Times New Roman"/>
          <w:sz w:val="24"/>
          <w:szCs w:val="24"/>
        </w:rPr>
        <w:t>kinda</w:t>
      </w:r>
      <w:proofErr w:type="spellEnd"/>
      <w:r>
        <w:rPr>
          <w:rFonts w:ascii="Times New Roman" w:eastAsia="Times New Roman" w:hAnsi="Times New Roman" w:cs="Times New Roman"/>
          <w:sz w:val="24"/>
          <w:szCs w:val="24"/>
        </w:rPr>
        <w:t xml:space="preserve"> feel like you can't really m</w:t>
      </w:r>
      <w:r w:rsidRPr="007D4FB7">
        <w:rPr>
          <w:rFonts w:ascii="Times New Roman" w:eastAsia="Times New Roman" w:hAnsi="Times New Roman" w:cs="Times New Roman"/>
          <w:sz w:val="24"/>
          <w:szCs w:val="24"/>
        </w:rPr>
        <w:t xml:space="preserve">ark me down for that because you haven't given me any (Denise, </w:t>
      </w:r>
      <w:r>
        <w:rPr>
          <w:rFonts w:ascii="Times New Roman" w:eastAsia="Times New Roman" w:hAnsi="Times New Roman" w:cs="Times New Roman"/>
          <w:sz w:val="24"/>
          <w:szCs w:val="24"/>
        </w:rPr>
        <w:t xml:space="preserve">Middle School, </w:t>
      </w:r>
      <w:r w:rsidRPr="007D4FB7">
        <w:rPr>
          <w:rFonts w:ascii="Times New Roman" w:eastAsia="Times New Roman" w:hAnsi="Times New Roman" w:cs="Times New Roman"/>
          <w:sz w:val="24"/>
          <w:szCs w:val="24"/>
        </w:rPr>
        <w:t>Interview 2)</w:t>
      </w:r>
      <w:r>
        <w:rPr>
          <w:rFonts w:ascii="Times New Roman" w:eastAsia="Times New Roman" w:hAnsi="Times New Roman" w:cs="Times New Roman"/>
          <w:sz w:val="24"/>
          <w:szCs w:val="24"/>
        </w:rPr>
        <w:t xml:space="preserve"> or because they felt it wasn’t reflective of their teaching: “</w:t>
      </w:r>
      <w:r w:rsidRPr="007D4FB7">
        <w:rPr>
          <w:rFonts w:ascii="Times New Roman" w:eastAsia="Times New Roman" w:hAnsi="Times New Roman" w:cs="Times New Roman"/>
          <w:sz w:val="24"/>
          <w:szCs w:val="24"/>
        </w:rPr>
        <w:t>quite honestly the formal feedback like that rubric that they do her</w:t>
      </w:r>
      <w:r w:rsidR="00AF0B68">
        <w:rPr>
          <w:rFonts w:ascii="Times New Roman" w:eastAsia="Times New Roman" w:hAnsi="Times New Roman" w:cs="Times New Roman"/>
          <w:sz w:val="24"/>
          <w:szCs w:val="24"/>
        </w:rPr>
        <w:t>e is not helpful at all for me...</w:t>
      </w:r>
      <w:r w:rsidRPr="007D4FB7">
        <w:rPr>
          <w:rFonts w:ascii="Times New Roman" w:eastAsia="Times New Roman" w:hAnsi="Times New Roman" w:cs="Times New Roman"/>
          <w:sz w:val="24"/>
          <w:szCs w:val="24"/>
        </w:rPr>
        <w:t>I'll score well in something and I'm like</w:t>
      </w:r>
      <w:r w:rsidR="00AF0B68">
        <w:rPr>
          <w:rFonts w:ascii="Times New Roman" w:eastAsia="Times New Roman" w:hAnsi="Times New Roman" w:cs="Times New Roman"/>
          <w:sz w:val="24"/>
          <w:szCs w:val="24"/>
        </w:rPr>
        <w:t>, “</w:t>
      </w:r>
      <w:r w:rsidRPr="007D4FB7">
        <w:rPr>
          <w:rFonts w:ascii="Times New Roman" w:eastAsia="Times New Roman" w:hAnsi="Times New Roman" w:cs="Times New Roman"/>
          <w:sz w:val="24"/>
          <w:szCs w:val="24"/>
        </w:rPr>
        <w:t>no</w:t>
      </w:r>
      <w:r w:rsidR="00AF0B68">
        <w:rPr>
          <w:rFonts w:ascii="Times New Roman" w:eastAsia="Times New Roman" w:hAnsi="Times New Roman" w:cs="Times New Roman"/>
          <w:sz w:val="24"/>
          <w:szCs w:val="24"/>
        </w:rPr>
        <w:t>,</w:t>
      </w:r>
      <w:r w:rsidRPr="007D4FB7">
        <w:rPr>
          <w:rFonts w:ascii="Times New Roman" w:eastAsia="Times New Roman" w:hAnsi="Times New Roman" w:cs="Times New Roman"/>
          <w:sz w:val="24"/>
          <w:szCs w:val="24"/>
        </w:rPr>
        <w:t xml:space="preserve"> that's an area that I know that I'm not doing as well as I could be in</w:t>
      </w:r>
      <w:r w:rsidR="00AF0B68">
        <w:rPr>
          <w:rFonts w:ascii="Times New Roman" w:eastAsia="Times New Roman" w:hAnsi="Times New Roman" w:cs="Times New Roman"/>
          <w:sz w:val="24"/>
          <w:szCs w:val="24"/>
        </w:rPr>
        <w:t>”</w:t>
      </w:r>
      <w:r w:rsidRPr="007D4FB7">
        <w:rPr>
          <w:rFonts w:ascii="Times New Roman" w:eastAsia="Times New Roman" w:hAnsi="Times New Roman" w:cs="Times New Roman"/>
          <w:sz w:val="24"/>
          <w:szCs w:val="24"/>
        </w:rPr>
        <w:t xml:space="preserve"> and sometimes it's </w:t>
      </w:r>
      <w:r w:rsidR="00AF0B68">
        <w:rPr>
          <w:rFonts w:ascii="Times New Roman" w:eastAsia="Times New Roman" w:hAnsi="Times New Roman" w:cs="Times New Roman"/>
          <w:sz w:val="24"/>
          <w:szCs w:val="24"/>
        </w:rPr>
        <w:t xml:space="preserve">a </w:t>
      </w:r>
      <w:r w:rsidRPr="007D4FB7">
        <w:rPr>
          <w:rFonts w:ascii="Times New Roman" w:eastAsia="Times New Roman" w:hAnsi="Times New Roman" w:cs="Times New Roman"/>
          <w:sz w:val="24"/>
          <w:szCs w:val="24"/>
        </w:rPr>
        <w:t xml:space="preserve">surprise cause I'll get knocked on something- not knocked – but I’ll get a lower score on something (Kathy, </w:t>
      </w:r>
      <w:r>
        <w:rPr>
          <w:rFonts w:ascii="Times New Roman" w:eastAsia="Times New Roman" w:hAnsi="Times New Roman" w:cs="Times New Roman"/>
          <w:sz w:val="24"/>
          <w:szCs w:val="24"/>
        </w:rPr>
        <w:t xml:space="preserve">Middle School, </w:t>
      </w:r>
      <w:r w:rsidRPr="007D4FB7">
        <w:rPr>
          <w:rFonts w:ascii="Times New Roman" w:eastAsia="Times New Roman" w:hAnsi="Times New Roman" w:cs="Times New Roman"/>
          <w:sz w:val="24"/>
          <w:szCs w:val="24"/>
        </w:rPr>
        <w:t>Interview 1)</w:t>
      </w:r>
      <w:r w:rsidR="00AF0B68">
        <w:rPr>
          <w:rFonts w:ascii="Times New Roman" w:eastAsia="Times New Roman" w:hAnsi="Times New Roman" w:cs="Times New Roman"/>
          <w:sz w:val="24"/>
          <w:szCs w:val="24"/>
        </w:rPr>
        <w:t xml:space="preserve">.  </w:t>
      </w:r>
    </w:p>
    <w:p w14:paraId="4DADA6E6" w14:textId="1704B88E" w:rsidR="00C00DAF" w:rsidRDefault="00AF0B68" w:rsidP="005D5FD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importantly, because there was a shift in administration mid-year, the school site offers many lessons about sustaining </w:t>
      </w:r>
      <w:r w:rsidR="00770617">
        <w:rPr>
          <w:rFonts w:ascii="Times New Roman" w:eastAsia="Times New Roman" w:hAnsi="Times New Roman" w:cs="Times New Roman"/>
          <w:sz w:val="24"/>
          <w:szCs w:val="24"/>
        </w:rPr>
        <w:t xml:space="preserve">teacher evaluation </w:t>
      </w:r>
      <w:r>
        <w:rPr>
          <w:rFonts w:ascii="Times New Roman" w:eastAsia="Times New Roman" w:hAnsi="Times New Roman" w:cs="Times New Roman"/>
          <w:sz w:val="24"/>
          <w:szCs w:val="24"/>
        </w:rPr>
        <w:t>culture.</w:t>
      </w:r>
      <w:r w:rsidR="00C00DAF">
        <w:rPr>
          <w:rFonts w:ascii="Times New Roman" w:eastAsia="Times New Roman" w:hAnsi="Times New Roman" w:cs="Times New Roman"/>
          <w:sz w:val="24"/>
          <w:szCs w:val="24"/>
        </w:rPr>
        <w:t xml:space="preserve">  This includes two important factors: training new leaders and maintaining conditions through turbulence.</w:t>
      </w:r>
      <w:r>
        <w:rPr>
          <w:rFonts w:ascii="Times New Roman" w:eastAsia="Times New Roman" w:hAnsi="Times New Roman" w:cs="Times New Roman"/>
          <w:sz w:val="24"/>
          <w:szCs w:val="24"/>
        </w:rPr>
        <w:t xml:space="preserve">  </w:t>
      </w:r>
      <w:r w:rsidR="00770617">
        <w:rPr>
          <w:rFonts w:ascii="Times New Roman" w:eastAsia="Times New Roman" w:hAnsi="Times New Roman" w:cs="Times New Roman"/>
          <w:sz w:val="24"/>
          <w:szCs w:val="24"/>
        </w:rPr>
        <w:t>This is the third year of the school’s teacher evaluation initiative, and preliminary results were showing some really positive changes.  At the beginning of the year, the school hired two new assistant principals</w:t>
      </w:r>
      <w:r w:rsidR="00C00DAF">
        <w:rPr>
          <w:rFonts w:ascii="Times New Roman" w:eastAsia="Times New Roman" w:hAnsi="Times New Roman" w:cs="Times New Roman"/>
          <w:sz w:val="24"/>
          <w:szCs w:val="24"/>
        </w:rPr>
        <w:t xml:space="preserve"> (APs)</w:t>
      </w:r>
      <w:r w:rsidR="00770617">
        <w:rPr>
          <w:rFonts w:ascii="Times New Roman" w:eastAsia="Times New Roman" w:hAnsi="Times New Roman" w:cs="Times New Roman"/>
          <w:sz w:val="24"/>
          <w:szCs w:val="24"/>
        </w:rPr>
        <w:t xml:space="preserve">, and the old APs were promoted to principal positions throughout the district.  In October, the middle school AP was pulled to cover a principal position in another school, and in March the elementary AP was also pulled.  Neither of the open positions were filled.  Teachers reported huge changes between the first two and </w:t>
      </w:r>
      <w:r w:rsidR="00C00DAF">
        <w:rPr>
          <w:rFonts w:ascii="Times New Roman" w:eastAsia="Times New Roman" w:hAnsi="Times New Roman" w:cs="Times New Roman"/>
          <w:sz w:val="24"/>
          <w:szCs w:val="24"/>
        </w:rPr>
        <w:t xml:space="preserve">the </w:t>
      </w:r>
      <w:r w:rsidR="00770617">
        <w:rPr>
          <w:rFonts w:ascii="Times New Roman" w:eastAsia="Times New Roman" w:hAnsi="Times New Roman" w:cs="Times New Roman"/>
          <w:sz w:val="24"/>
          <w:szCs w:val="24"/>
        </w:rPr>
        <w:t xml:space="preserve">third years.  </w:t>
      </w:r>
    </w:p>
    <w:p w14:paraId="453DC39B" w14:textId="543D29C7" w:rsidR="005D5FDF" w:rsidRDefault="00770617" w:rsidP="005D5FD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first </w:t>
      </w:r>
      <w:r w:rsidR="00C00DAF">
        <w:rPr>
          <w:rFonts w:ascii="Times New Roman" w:eastAsia="Times New Roman" w:hAnsi="Times New Roman" w:cs="Times New Roman"/>
          <w:sz w:val="24"/>
          <w:szCs w:val="24"/>
        </w:rPr>
        <w:t>contributing factor</w:t>
      </w:r>
      <w:r>
        <w:rPr>
          <w:rFonts w:ascii="Times New Roman" w:eastAsia="Times New Roman" w:hAnsi="Times New Roman" w:cs="Times New Roman"/>
          <w:sz w:val="24"/>
          <w:szCs w:val="24"/>
        </w:rPr>
        <w:t xml:space="preserve"> was that new </w:t>
      </w:r>
      <w:r w:rsidR="00C00DAF">
        <w:rPr>
          <w:rFonts w:ascii="Times New Roman" w:eastAsia="Times New Roman" w:hAnsi="Times New Roman" w:cs="Times New Roman"/>
          <w:sz w:val="24"/>
          <w:szCs w:val="24"/>
        </w:rPr>
        <w:t>administrators</w:t>
      </w:r>
      <w:r>
        <w:rPr>
          <w:rFonts w:ascii="Times New Roman" w:eastAsia="Times New Roman" w:hAnsi="Times New Roman" w:cs="Times New Roman"/>
          <w:sz w:val="24"/>
          <w:szCs w:val="24"/>
        </w:rPr>
        <w:t xml:space="preserve"> were not trained with the same level of fidelity</w:t>
      </w:r>
      <w:r w:rsidR="00C00DAF">
        <w:rPr>
          <w:rFonts w:ascii="Times New Roman" w:eastAsia="Times New Roman" w:hAnsi="Times New Roman" w:cs="Times New Roman"/>
          <w:sz w:val="24"/>
          <w:szCs w:val="24"/>
        </w:rPr>
        <w:t xml:space="preserve"> as</w:t>
      </w:r>
      <w:r w:rsidR="007201AA">
        <w:rPr>
          <w:rFonts w:ascii="Times New Roman" w:eastAsia="Times New Roman" w:hAnsi="Times New Roman" w:cs="Times New Roman"/>
          <w:sz w:val="24"/>
          <w:szCs w:val="24"/>
        </w:rPr>
        <w:t xml:space="preserve"> first cohort of leaders</w:t>
      </w:r>
      <w:r>
        <w:rPr>
          <w:rFonts w:ascii="Times New Roman" w:eastAsia="Times New Roman" w:hAnsi="Times New Roman" w:cs="Times New Roman"/>
          <w:sz w:val="24"/>
          <w:szCs w:val="24"/>
        </w:rPr>
        <w:t>.  For example, they did not attend the leadership institute.  As a result, the AP</w:t>
      </w:r>
      <w:r w:rsidR="00C00DAF">
        <w:rPr>
          <w:rFonts w:ascii="Times New Roman" w:eastAsia="Times New Roman" w:hAnsi="Times New Roman" w:cs="Times New Roman"/>
          <w:sz w:val="24"/>
          <w:szCs w:val="24"/>
        </w:rPr>
        <w:t xml:space="preserve"> who wa</w:t>
      </w:r>
      <w:r>
        <w:rPr>
          <w:rFonts w:ascii="Times New Roman" w:eastAsia="Times New Roman" w:hAnsi="Times New Roman" w:cs="Times New Roman"/>
          <w:sz w:val="24"/>
          <w:szCs w:val="24"/>
        </w:rPr>
        <w:t>s</w:t>
      </w:r>
      <w:r w:rsidR="00C00DAF">
        <w:rPr>
          <w:rFonts w:ascii="Times New Roman" w:eastAsia="Times New Roman" w:hAnsi="Times New Roman" w:cs="Times New Roman"/>
          <w:sz w:val="24"/>
          <w:szCs w:val="24"/>
        </w:rPr>
        <w:t xml:space="preserve"> new to the district, and had never seen the evaluation process in action,</w:t>
      </w:r>
      <w:r>
        <w:rPr>
          <w:rFonts w:ascii="Times New Roman" w:eastAsia="Times New Roman" w:hAnsi="Times New Roman" w:cs="Times New Roman"/>
          <w:sz w:val="24"/>
          <w:szCs w:val="24"/>
        </w:rPr>
        <w:t xml:space="preserve"> was trying to implement support, but had a different “</w:t>
      </w:r>
      <w:r w:rsidRPr="007D4FB7">
        <w:rPr>
          <w:rFonts w:ascii="Times New Roman" w:eastAsia="Times New Roman" w:hAnsi="Times New Roman" w:cs="Times New Roman"/>
          <w:sz w:val="24"/>
          <w:szCs w:val="24"/>
        </w:rPr>
        <w:t>perspective of a check</w:t>
      </w:r>
      <w:r w:rsidR="005D5FDF">
        <w:rPr>
          <w:rFonts w:ascii="Times New Roman" w:eastAsia="Times New Roman" w:hAnsi="Times New Roman" w:cs="Times New Roman"/>
          <w:sz w:val="24"/>
          <w:szCs w:val="24"/>
        </w:rPr>
        <w:t>-</w:t>
      </w:r>
      <w:r w:rsidRPr="007D4FB7">
        <w:rPr>
          <w:rFonts w:ascii="Times New Roman" w:eastAsia="Times New Roman" w:hAnsi="Times New Roman" w:cs="Times New Roman"/>
          <w:sz w:val="24"/>
          <w:szCs w:val="24"/>
        </w:rPr>
        <w:t>in or feedback conversation with a professional is</w:t>
      </w:r>
      <w:r w:rsidR="005D5FDF">
        <w:rPr>
          <w:rFonts w:ascii="Times New Roman" w:eastAsia="Times New Roman" w:hAnsi="Times New Roman" w:cs="Times New Roman"/>
          <w:sz w:val="24"/>
          <w:szCs w:val="24"/>
        </w:rPr>
        <w:t>.  It</w:t>
      </w:r>
      <w:r w:rsidRPr="007D4FB7">
        <w:rPr>
          <w:rFonts w:ascii="Times New Roman" w:eastAsia="Times New Roman" w:hAnsi="Times New Roman" w:cs="Times New Roman"/>
          <w:sz w:val="24"/>
          <w:szCs w:val="24"/>
        </w:rPr>
        <w:t xml:space="preserve"> </w:t>
      </w:r>
      <w:r w:rsidR="005D5FDF">
        <w:rPr>
          <w:rFonts w:ascii="Times New Roman" w:eastAsia="Times New Roman" w:hAnsi="Times New Roman" w:cs="Times New Roman"/>
          <w:sz w:val="24"/>
          <w:szCs w:val="24"/>
        </w:rPr>
        <w:t>wa</w:t>
      </w:r>
      <w:r w:rsidRPr="007D4FB7">
        <w:rPr>
          <w:rFonts w:ascii="Times New Roman" w:eastAsia="Times New Roman" w:hAnsi="Times New Roman" w:cs="Times New Roman"/>
          <w:sz w:val="24"/>
          <w:szCs w:val="24"/>
        </w:rPr>
        <w:t>s not what they expected</w:t>
      </w:r>
      <w:r w:rsidR="005D5FDF">
        <w:rPr>
          <w:rFonts w:ascii="Times New Roman" w:eastAsia="Times New Roman" w:hAnsi="Times New Roman" w:cs="Times New Roman"/>
          <w:sz w:val="24"/>
          <w:szCs w:val="24"/>
        </w:rPr>
        <w:t>, and not what they got before</w:t>
      </w:r>
      <w:r w:rsidRPr="007D4FB7">
        <w:rPr>
          <w:rFonts w:ascii="Times New Roman" w:eastAsia="Times New Roman" w:hAnsi="Times New Roman" w:cs="Times New Roman"/>
          <w:sz w:val="24"/>
          <w:szCs w:val="24"/>
        </w:rPr>
        <w:t>”</w:t>
      </w:r>
      <w:r w:rsidR="005D5FDF">
        <w:rPr>
          <w:rFonts w:ascii="Times New Roman" w:eastAsia="Times New Roman" w:hAnsi="Times New Roman" w:cs="Times New Roman"/>
          <w:sz w:val="24"/>
          <w:szCs w:val="24"/>
        </w:rPr>
        <w:t xml:space="preserve"> (Andre, Principal, Interview 2).  </w:t>
      </w:r>
      <w:r w:rsidR="00C00DAF">
        <w:rPr>
          <w:rFonts w:ascii="Times New Roman" w:eastAsia="Times New Roman" w:hAnsi="Times New Roman" w:cs="Times New Roman"/>
          <w:sz w:val="24"/>
          <w:szCs w:val="24"/>
        </w:rPr>
        <w:t xml:space="preserve">The </w:t>
      </w:r>
      <w:r w:rsidR="007201AA">
        <w:rPr>
          <w:rFonts w:ascii="Times New Roman" w:eastAsia="Times New Roman" w:hAnsi="Times New Roman" w:cs="Times New Roman"/>
          <w:sz w:val="24"/>
          <w:szCs w:val="24"/>
        </w:rPr>
        <w:t>s</w:t>
      </w:r>
      <w:r w:rsidR="005D5FDF">
        <w:rPr>
          <w:rFonts w:ascii="Times New Roman" w:eastAsia="Times New Roman" w:hAnsi="Times New Roman" w:cs="Times New Roman"/>
          <w:sz w:val="24"/>
          <w:szCs w:val="24"/>
        </w:rPr>
        <w:t>econd</w:t>
      </w:r>
      <w:r w:rsidR="007201AA">
        <w:rPr>
          <w:rFonts w:ascii="Times New Roman" w:eastAsia="Times New Roman" w:hAnsi="Times New Roman" w:cs="Times New Roman"/>
          <w:sz w:val="24"/>
          <w:szCs w:val="24"/>
        </w:rPr>
        <w:t xml:space="preserve"> factor was that </w:t>
      </w:r>
      <w:r w:rsidR="005D5FDF">
        <w:rPr>
          <w:rFonts w:ascii="Times New Roman" w:eastAsia="Times New Roman" w:hAnsi="Times New Roman" w:cs="Times New Roman"/>
          <w:sz w:val="24"/>
          <w:szCs w:val="24"/>
        </w:rPr>
        <w:t>when administrators were not replaced, the workload became overwhelming</w:t>
      </w:r>
      <w:r w:rsidR="007201AA">
        <w:rPr>
          <w:rFonts w:ascii="Times New Roman" w:eastAsia="Times New Roman" w:hAnsi="Times New Roman" w:cs="Times New Roman"/>
          <w:sz w:val="24"/>
          <w:szCs w:val="24"/>
        </w:rPr>
        <w:t>.  Over time,</w:t>
      </w:r>
      <w:r w:rsidR="005D5FDF">
        <w:rPr>
          <w:rFonts w:ascii="Times New Roman" w:eastAsia="Times New Roman" w:hAnsi="Times New Roman" w:cs="Times New Roman"/>
          <w:sz w:val="24"/>
          <w:szCs w:val="24"/>
        </w:rPr>
        <w:t xml:space="preserve"> many programs were </w:t>
      </w:r>
      <w:r w:rsidR="007201AA">
        <w:rPr>
          <w:rFonts w:ascii="Times New Roman" w:eastAsia="Times New Roman" w:hAnsi="Times New Roman" w:cs="Times New Roman"/>
          <w:sz w:val="24"/>
          <w:szCs w:val="24"/>
        </w:rPr>
        <w:t>lessened or forgotten</w:t>
      </w:r>
      <w:r w:rsidR="005D5FDF">
        <w:rPr>
          <w:rFonts w:ascii="Times New Roman" w:eastAsia="Times New Roman" w:hAnsi="Times New Roman" w:cs="Times New Roman"/>
          <w:sz w:val="24"/>
          <w:szCs w:val="24"/>
        </w:rPr>
        <w:t xml:space="preserve">.  </w:t>
      </w:r>
      <w:r w:rsidR="007201AA">
        <w:rPr>
          <w:rFonts w:ascii="Times New Roman" w:eastAsia="Times New Roman" w:hAnsi="Times New Roman" w:cs="Times New Roman"/>
          <w:sz w:val="24"/>
          <w:szCs w:val="24"/>
        </w:rPr>
        <w:t>For example, m</w:t>
      </w:r>
      <w:r w:rsidR="005D5FDF">
        <w:rPr>
          <w:rFonts w:ascii="Times New Roman" w:eastAsia="Times New Roman" w:hAnsi="Times New Roman" w:cs="Times New Roman"/>
          <w:sz w:val="24"/>
          <w:szCs w:val="24"/>
        </w:rPr>
        <w:t xml:space="preserve">any teachers </w:t>
      </w:r>
      <w:r w:rsidR="007201AA">
        <w:rPr>
          <w:rFonts w:ascii="Times New Roman" w:eastAsia="Times New Roman" w:hAnsi="Times New Roman" w:cs="Times New Roman"/>
          <w:sz w:val="24"/>
          <w:szCs w:val="24"/>
        </w:rPr>
        <w:t>did</w:t>
      </w:r>
      <w:r w:rsidR="005D5FDF">
        <w:rPr>
          <w:rFonts w:ascii="Times New Roman" w:eastAsia="Times New Roman" w:hAnsi="Times New Roman" w:cs="Times New Roman"/>
          <w:sz w:val="24"/>
          <w:szCs w:val="24"/>
        </w:rPr>
        <w:t xml:space="preserve"> not receiv</w:t>
      </w:r>
      <w:r w:rsidR="007201AA">
        <w:rPr>
          <w:rFonts w:ascii="Times New Roman" w:eastAsia="Times New Roman" w:hAnsi="Times New Roman" w:cs="Times New Roman"/>
          <w:sz w:val="24"/>
          <w:szCs w:val="24"/>
        </w:rPr>
        <w:t>e</w:t>
      </w:r>
      <w:r w:rsidR="005D5FDF">
        <w:rPr>
          <w:rFonts w:ascii="Times New Roman" w:eastAsia="Times New Roman" w:hAnsi="Times New Roman" w:cs="Times New Roman"/>
          <w:sz w:val="24"/>
          <w:szCs w:val="24"/>
        </w:rPr>
        <w:t xml:space="preserve"> the minimum of three observations, and, with the exception of the lowest-functioning teachers, no one was receiving consistent feedback. </w:t>
      </w:r>
      <w:r w:rsidRPr="007D4FB7">
        <w:rPr>
          <w:rFonts w:ascii="Times New Roman" w:eastAsia="Times New Roman" w:hAnsi="Times New Roman" w:cs="Times New Roman"/>
          <w:sz w:val="24"/>
          <w:szCs w:val="24"/>
        </w:rPr>
        <w:t xml:space="preserve"> </w:t>
      </w:r>
      <w:r w:rsidR="005D5FDF">
        <w:rPr>
          <w:rFonts w:ascii="Times New Roman" w:eastAsia="Times New Roman" w:hAnsi="Times New Roman" w:cs="Times New Roman"/>
          <w:sz w:val="24"/>
          <w:szCs w:val="24"/>
        </w:rPr>
        <w:t xml:space="preserve">This led to a lot of teacher frustration: </w:t>
      </w:r>
      <w:r w:rsidR="00727179">
        <w:rPr>
          <w:rFonts w:ascii="Times New Roman" w:eastAsia="Times New Roman" w:hAnsi="Times New Roman" w:cs="Times New Roman"/>
          <w:sz w:val="24"/>
          <w:szCs w:val="24"/>
        </w:rPr>
        <w:t>“</w:t>
      </w:r>
      <w:r w:rsidR="00727179" w:rsidRPr="007D4FB7">
        <w:rPr>
          <w:rFonts w:ascii="Times New Roman" w:eastAsia="Times New Roman" w:hAnsi="Times New Roman" w:cs="Times New Roman"/>
          <w:sz w:val="24"/>
          <w:szCs w:val="24"/>
        </w:rPr>
        <w:t>this past year is not a good model for formal feedback</w:t>
      </w:r>
      <w:r w:rsidR="00727179">
        <w:rPr>
          <w:rFonts w:ascii="Times New Roman" w:eastAsia="Times New Roman" w:hAnsi="Times New Roman" w:cs="Times New Roman"/>
          <w:sz w:val="24"/>
          <w:szCs w:val="24"/>
        </w:rPr>
        <w:t>”</w:t>
      </w:r>
      <w:r w:rsidR="00727179" w:rsidRPr="007D4FB7">
        <w:rPr>
          <w:rFonts w:ascii="Times New Roman" w:eastAsia="Times New Roman" w:hAnsi="Times New Roman" w:cs="Times New Roman"/>
          <w:sz w:val="24"/>
          <w:szCs w:val="24"/>
        </w:rPr>
        <w:t xml:space="preserve"> (</w:t>
      </w:r>
      <w:r w:rsidR="00727179">
        <w:rPr>
          <w:rFonts w:ascii="Times New Roman" w:eastAsia="Times New Roman" w:hAnsi="Times New Roman" w:cs="Times New Roman"/>
          <w:sz w:val="24"/>
          <w:szCs w:val="24"/>
        </w:rPr>
        <w:t xml:space="preserve">Kathy, Middle School, </w:t>
      </w:r>
      <w:r w:rsidR="00727179" w:rsidRPr="007D4FB7">
        <w:rPr>
          <w:rFonts w:ascii="Times New Roman" w:eastAsia="Times New Roman" w:hAnsi="Times New Roman" w:cs="Times New Roman"/>
          <w:sz w:val="24"/>
          <w:szCs w:val="24"/>
        </w:rPr>
        <w:t>Interview 2)</w:t>
      </w:r>
      <w:r w:rsidR="00727179">
        <w:rPr>
          <w:rFonts w:ascii="Times New Roman" w:eastAsia="Times New Roman" w:hAnsi="Times New Roman" w:cs="Times New Roman"/>
          <w:sz w:val="24"/>
          <w:szCs w:val="24"/>
        </w:rPr>
        <w:t xml:space="preserve"> </w:t>
      </w:r>
      <w:r w:rsidR="005D5FDF">
        <w:rPr>
          <w:rFonts w:ascii="Times New Roman" w:eastAsia="Times New Roman" w:hAnsi="Times New Roman" w:cs="Times New Roman"/>
          <w:sz w:val="24"/>
          <w:szCs w:val="24"/>
        </w:rPr>
        <w:t>and, in some cases, teacher complacency: “s</w:t>
      </w:r>
      <w:r w:rsidR="005D5FDF" w:rsidRPr="007D4FB7">
        <w:rPr>
          <w:rFonts w:ascii="Times New Roman" w:eastAsia="Times New Roman" w:hAnsi="Times New Roman" w:cs="Times New Roman"/>
          <w:sz w:val="24"/>
          <w:szCs w:val="24"/>
        </w:rPr>
        <w:t>o there started to be some complacency- nothing drastic, but still people being a little more laid-back than they should be</w:t>
      </w:r>
      <w:r w:rsidR="005D5FDF">
        <w:rPr>
          <w:rFonts w:ascii="Times New Roman" w:eastAsia="Times New Roman" w:hAnsi="Times New Roman" w:cs="Times New Roman"/>
          <w:sz w:val="24"/>
          <w:szCs w:val="24"/>
        </w:rPr>
        <w:t>”</w:t>
      </w:r>
      <w:r w:rsidR="005D5FDF" w:rsidRPr="007D4FB7">
        <w:rPr>
          <w:rFonts w:ascii="Times New Roman" w:eastAsia="Times New Roman" w:hAnsi="Times New Roman" w:cs="Times New Roman"/>
          <w:sz w:val="24"/>
          <w:szCs w:val="24"/>
        </w:rPr>
        <w:t xml:space="preserve"> (</w:t>
      </w:r>
      <w:r w:rsidR="005D5FDF">
        <w:rPr>
          <w:rFonts w:ascii="Times New Roman" w:eastAsia="Times New Roman" w:hAnsi="Times New Roman" w:cs="Times New Roman"/>
          <w:sz w:val="24"/>
          <w:szCs w:val="24"/>
        </w:rPr>
        <w:t>Leo</w:t>
      </w:r>
      <w:r w:rsidR="005D5FDF" w:rsidRPr="007D4FB7">
        <w:rPr>
          <w:rFonts w:ascii="Times New Roman" w:eastAsia="Times New Roman" w:hAnsi="Times New Roman" w:cs="Times New Roman"/>
          <w:sz w:val="24"/>
          <w:szCs w:val="24"/>
        </w:rPr>
        <w:t>, Administrator, Interview)</w:t>
      </w:r>
      <w:r w:rsidR="005D5FDF">
        <w:rPr>
          <w:rFonts w:ascii="Times New Roman" w:eastAsia="Times New Roman" w:hAnsi="Times New Roman" w:cs="Times New Roman"/>
          <w:sz w:val="24"/>
          <w:szCs w:val="24"/>
        </w:rPr>
        <w:t>.</w:t>
      </w:r>
    </w:p>
    <w:p w14:paraId="1166B12D" w14:textId="4AD8F312" w:rsidR="004C6AAE" w:rsidRDefault="00727179" w:rsidP="004C6AA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w:t>
      </w:r>
      <w:r w:rsidR="007201AA">
        <w:rPr>
          <w:rFonts w:ascii="Times New Roman" w:eastAsia="Times New Roman" w:hAnsi="Times New Roman" w:cs="Times New Roman"/>
          <w:sz w:val="24"/>
          <w:szCs w:val="24"/>
        </w:rPr>
        <w:t>factors</w:t>
      </w:r>
      <w:r>
        <w:rPr>
          <w:rFonts w:ascii="Times New Roman" w:eastAsia="Times New Roman" w:hAnsi="Times New Roman" w:cs="Times New Roman"/>
          <w:sz w:val="24"/>
          <w:szCs w:val="24"/>
        </w:rPr>
        <w:t xml:space="preserve"> led to some really important lessons learned</w:t>
      </w:r>
      <w:r w:rsidR="007201AA">
        <w:rPr>
          <w:rFonts w:ascii="Times New Roman" w:eastAsia="Times New Roman" w:hAnsi="Times New Roman" w:cs="Times New Roman"/>
          <w:sz w:val="24"/>
          <w:szCs w:val="24"/>
        </w:rPr>
        <w:t xml:space="preserve">.  The principal now feels that it is very important to sustain </w:t>
      </w:r>
      <w:r>
        <w:rPr>
          <w:rFonts w:ascii="Times New Roman" w:eastAsia="Times New Roman" w:hAnsi="Times New Roman" w:cs="Times New Roman"/>
          <w:sz w:val="24"/>
          <w:szCs w:val="24"/>
        </w:rPr>
        <w:t>“</w:t>
      </w:r>
      <w:r w:rsidRPr="00727179">
        <w:rPr>
          <w:rFonts w:ascii="Times New Roman" w:eastAsia="Times New Roman" w:hAnsi="Times New Roman" w:cs="Times New Roman"/>
          <w:sz w:val="24"/>
          <w:szCs w:val="24"/>
        </w:rPr>
        <w:t>systems and procedures and everything still go</w:t>
      </w:r>
      <w:r>
        <w:rPr>
          <w:rFonts w:ascii="Times New Roman" w:eastAsia="Times New Roman" w:hAnsi="Times New Roman" w:cs="Times New Roman"/>
          <w:sz w:val="24"/>
          <w:szCs w:val="24"/>
        </w:rPr>
        <w:t xml:space="preserve"> </w:t>
      </w:r>
      <w:r w:rsidRPr="00727179">
        <w:rPr>
          <w:rFonts w:ascii="Times New Roman" w:eastAsia="Times New Roman" w:hAnsi="Times New Roman" w:cs="Times New Roman"/>
          <w:sz w:val="24"/>
          <w:szCs w:val="24"/>
        </w:rPr>
        <w:t>like it needs to go even though the people aren't there</w:t>
      </w:r>
      <w:r>
        <w:rPr>
          <w:rFonts w:ascii="Times New Roman" w:eastAsia="Times New Roman" w:hAnsi="Times New Roman" w:cs="Times New Roman"/>
          <w:sz w:val="24"/>
          <w:szCs w:val="24"/>
        </w:rPr>
        <w:t xml:space="preserve">” </w:t>
      </w:r>
      <w:r w:rsidRPr="007D4FB7">
        <w:rPr>
          <w:rFonts w:ascii="Times New Roman" w:eastAsia="Times New Roman" w:hAnsi="Times New Roman" w:cs="Times New Roman"/>
          <w:sz w:val="24"/>
          <w:szCs w:val="24"/>
        </w:rPr>
        <w:t xml:space="preserve">(Andre, Principal, </w:t>
      </w:r>
      <w:proofErr w:type="gramStart"/>
      <w:r w:rsidRPr="007D4FB7">
        <w:rPr>
          <w:rFonts w:ascii="Times New Roman" w:eastAsia="Times New Roman" w:hAnsi="Times New Roman" w:cs="Times New Roman"/>
          <w:sz w:val="24"/>
          <w:szCs w:val="24"/>
        </w:rPr>
        <w:t>Interview</w:t>
      </w:r>
      <w:proofErr w:type="gramEnd"/>
      <w:r w:rsidRPr="007D4FB7">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 xml:space="preserve">.  </w:t>
      </w:r>
      <w:r w:rsidR="007201AA">
        <w:rPr>
          <w:rFonts w:ascii="Times New Roman" w:eastAsia="Times New Roman" w:hAnsi="Times New Roman" w:cs="Times New Roman"/>
          <w:sz w:val="24"/>
          <w:szCs w:val="24"/>
        </w:rPr>
        <w:t xml:space="preserve">To ensure this work, many actions are necessary.  </w:t>
      </w:r>
      <w:r>
        <w:rPr>
          <w:rFonts w:ascii="Times New Roman" w:eastAsia="Times New Roman" w:hAnsi="Times New Roman" w:cs="Times New Roman"/>
          <w:sz w:val="24"/>
          <w:szCs w:val="24"/>
        </w:rPr>
        <w:t>First, on the district level, there is a need for better planning so that there can be consistency of roles and a more efficient mechanism for hiring new staff.  Second, the district is looking at ways to standardize principal induction in relation to teacher evaluation procedures.  Third, the principal has recognized his own need for accounting systems and personne</w:t>
      </w:r>
      <w:r w:rsidR="004C6AAE">
        <w:rPr>
          <w:rFonts w:ascii="Times New Roman" w:eastAsia="Times New Roman" w:hAnsi="Times New Roman" w:cs="Times New Roman"/>
          <w:sz w:val="24"/>
          <w:szCs w:val="24"/>
        </w:rPr>
        <w:t>l by surveying stakeholders and checking processes more frequently (previously quoted).  Finally, the principal recognized a need for distributed leadership, so that if personnel is lost, systems are “safeguarded</w:t>
      </w:r>
      <w:r w:rsidR="007201AA">
        <w:rPr>
          <w:rFonts w:ascii="Times New Roman" w:eastAsia="Times New Roman" w:hAnsi="Times New Roman" w:cs="Times New Roman"/>
          <w:sz w:val="24"/>
          <w:szCs w:val="24"/>
        </w:rPr>
        <w:t>.</w:t>
      </w:r>
      <w:r w:rsidR="004C6AAE">
        <w:rPr>
          <w:rFonts w:ascii="Times New Roman" w:eastAsia="Times New Roman" w:hAnsi="Times New Roman" w:cs="Times New Roman"/>
          <w:sz w:val="24"/>
          <w:szCs w:val="24"/>
        </w:rPr>
        <w:t xml:space="preserve">” </w:t>
      </w:r>
      <w:r w:rsidR="007201AA">
        <w:rPr>
          <w:rFonts w:ascii="Times New Roman" w:eastAsia="Times New Roman" w:hAnsi="Times New Roman" w:cs="Times New Roman"/>
          <w:sz w:val="24"/>
          <w:szCs w:val="24"/>
        </w:rPr>
        <w:t xml:space="preserve"> Part of that work would include a more realistic look at what is </w:t>
      </w:r>
      <w:r w:rsidR="007201AA">
        <w:rPr>
          <w:rFonts w:ascii="Times New Roman" w:eastAsia="Times New Roman" w:hAnsi="Times New Roman" w:cs="Times New Roman"/>
          <w:sz w:val="24"/>
          <w:szCs w:val="24"/>
        </w:rPr>
        <w:lastRenderedPageBreak/>
        <w:t xml:space="preserve">possible when systems experience turbulence: </w:t>
      </w:r>
      <w:r w:rsidR="004C6AAE">
        <w:rPr>
          <w:rFonts w:ascii="Times New Roman" w:eastAsia="Times New Roman" w:hAnsi="Times New Roman" w:cs="Times New Roman"/>
          <w:sz w:val="24"/>
          <w:szCs w:val="24"/>
        </w:rPr>
        <w:t xml:space="preserve">“I </w:t>
      </w:r>
      <w:r w:rsidR="004C6AAE" w:rsidRPr="007D4FB7">
        <w:rPr>
          <w:rFonts w:ascii="Times New Roman" w:eastAsia="Times New Roman" w:hAnsi="Times New Roman" w:cs="Times New Roman"/>
          <w:sz w:val="24"/>
          <w:szCs w:val="24"/>
        </w:rPr>
        <w:t xml:space="preserve">didn't take anything off of my plate that would </w:t>
      </w:r>
      <w:r w:rsidR="004C6AAE">
        <w:rPr>
          <w:rFonts w:ascii="Times New Roman" w:eastAsia="Times New Roman" w:hAnsi="Times New Roman" w:cs="Times New Roman"/>
          <w:sz w:val="24"/>
          <w:szCs w:val="24"/>
        </w:rPr>
        <w:t>get</w:t>
      </w:r>
      <w:r w:rsidR="004C6AAE" w:rsidRPr="007D4FB7">
        <w:rPr>
          <w:rFonts w:ascii="Times New Roman" w:eastAsia="Times New Roman" w:hAnsi="Times New Roman" w:cs="Times New Roman"/>
          <w:sz w:val="24"/>
          <w:szCs w:val="24"/>
        </w:rPr>
        <w:t xml:space="preserve"> me into the classroom more, which is absolutely what I should have done</w:t>
      </w:r>
      <w:r w:rsidR="004C6AAE">
        <w:rPr>
          <w:rFonts w:ascii="Times New Roman" w:eastAsia="Times New Roman" w:hAnsi="Times New Roman" w:cs="Times New Roman"/>
          <w:sz w:val="24"/>
          <w:szCs w:val="24"/>
        </w:rPr>
        <w:t>,</w:t>
      </w:r>
      <w:r w:rsidR="004C6AAE" w:rsidRPr="007D4FB7">
        <w:rPr>
          <w:rFonts w:ascii="Times New Roman" w:eastAsia="Times New Roman" w:hAnsi="Times New Roman" w:cs="Times New Roman"/>
          <w:sz w:val="24"/>
          <w:szCs w:val="24"/>
        </w:rPr>
        <w:t xml:space="preserve"> and would have done</w:t>
      </w:r>
      <w:r w:rsidR="004C6AAE">
        <w:rPr>
          <w:rFonts w:ascii="Times New Roman" w:eastAsia="Times New Roman" w:hAnsi="Times New Roman" w:cs="Times New Roman"/>
          <w:sz w:val="24"/>
          <w:szCs w:val="24"/>
        </w:rPr>
        <w:t>,</w:t>
      </w:r>
      <w:r w:rsidR="004C6AAE" w:rsidRPr="007D4FB7">
        <w:rPr>
          <w:rFonts w:ascii="Times New Roman" w:eastAsia="Times New Roman" w:hAnsi="Times New Roman" w:cs="Times New Roman"/>
          <w:sz w:val="24"/>
          <w:szCs w:val="24"/>
        </w:rPr>
        <w:t xml:space="preserve"> and will do in the future</w:t>
      </w:r>
      <w:r w:rsidR="004C6AAE">
        <w:rPr>
          <w:rFonts w:ascii="Times New Roman" w:eastAsia="Times New Roman" w:hAnsi="Times New Roman" w:cs="Times New Roman"/>
          <w:sz w:val="24"/>
          <w:szCs w:val="24"/>
        </w:rPr>
        <w:t>.  J</w:t>
      </w:r>
      <w:r w:rsidR="004C6AAE" w:rsidRPr="007D4FB7">
        <w:rPr>
          <w:rFonts w:ascii="Times New Roman" w:eastAsia="Times New Roman" w:hAnsi="Times New Roman" w:cs="Times New Roman"/>
          <w:sz w:val="24"/>
          <w:szCs w:val="24"/>
        </w:rPr>
        <w:t>ust really redistributing some of my responsibilities that I can give to others</w:t>
      </w:r>
      <w:r w:rsidR="004C6AAE">
        <w:rPr>
          <w:rFonts w:ascii="Times New Roman" w:eastAsia="Times New Roman" w:hAnsi="Times New Roman" w:cs="Times New Roman"/>
          <w:sz w:val="24"/>
          <w:szCs w:val="24"/>
        </w:rPr>
        <w:t>, s</w:t>
      </w:r>
      <w:r w:rsidR="004C6AAE" w:rsidRPr="007D4FB7">
        <w:rPr>
          <w:rFonts w:ascii="Times New Roman" w:eastAsia="Times New Roman" w:hAnsi="Times New Roman" w:cs="Times New Roman"/>
          <w:sz w:val="24"/>
          <w:szCs w:val="24"/>
        </w:rPr>
        <w:t>o that I can spend more time in the classroom</w:t>
      </w:r>
      <w:r w:rsidR="007201AA">
        <w:rPr>
          <w:rFonts w:ascii="Times New Roman" w:eastAsia="Times New Roman" w:hAnsi="Times New Roman" w:cs="Times New Roman"/>
          <w:sz w:val="24"/>
          <w:szCs w:val="24"/>
        </w:rPr>
        <w:t>”</w:t>
      </w:r>
      <w:r w:rsidR="004C6AAE" w:rsidRPr="007D4FB7">
        <w:rPr>
          <w:rFonts w:ascii="Times New Roman" w:eastAsia="Times New Roman" w:hAnsi="Times New Roman" w:cs="Times New Roman"/>
          <w:sz w:val="24"/>
          <w:szCs w:val="24"/>
        </w:rPr>
        <w:t xml:space="preserve"> (Andre, Principal, Interview 2)</w:t>
      </w:r>
      <w:r w:rsidR="007201AA">
        <w:rPr>
          <w:rFonts w:ascii="Times New Roman" w:eastAsia="Times New Roman" w:hAnsi="Times New Roman" w:cs="Times New Roman"/>
          <w:sz w:val="24"/>
          <w:szCs w:val="24"/>
        </w:rPr>
        <w:t>.</w:t>
      </w:r>
    </w:p>
    <w:p w14:paraId="3B125F25" w14:textId="77777777" w:rsidR="007201AA" w:rsidRPr="007D4FB7" w:rsidRDefault="007201AA" w:rsidP="004C6AAE">
      <w:pPr>
        <w:spacing w:line="480" w:lineRule="auto"/>
        <w:ind w:firstLine="720"/>
        <w:rPr>
          <w:rFonts w:ascii="Times New Roman" w:eastAsia="Times New Roman" w:hAnsi="Times New Roman" w:cs="Times New Roman"/>
          <w:sz w:val="24"/>
          <w:szCs w:val="24"/>
        </w:rPr>
      </w:pPr>
    </w:p>
    <w:p w14:paraId="475360BC" w14:textId="4D5DC36D" w:rsidR="00F1285E" w:rsidRDefault="00F1285E" w:rsidP="00F1285E">
      <w:pPr>
        <w:spacing w:line="48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Discussion</w:t>
      </w:r>
    </w:p>
    <w:p w14:paraId="71B6CCFE" w14:textId="285AEE90" w:rsidR="00A95E71" w:rsidRPr="00A95E71" w:rsidRDefault="004C6AAE" w:rsidP="00A95E71">
      <w:pPr>
        <w:spacing w:line="480" w:lineRule="auto"/>
        <w:ind w:firstLine="720"/>
        <w:contextualSpacing/>
        <w:rPr>
          <w:rFonts w:ascii="Times New Roman" w:eastAsia="Times New Roman" w:hAnsi="Times New Roman" w:cs="Times New Roman"/>
          <w:sz w:val="24"/>
          <w:szCs w:val="24"/>
        </w:rPr>
      </w:pPr>
      <w:r w:rsidRPr="00811017">
        <w:rPr>
          <w:rFonts w:ascii="Times New Roman" w:hAnsi="Times New Roman" w:cs="Times New Roman"/>
          <w:sz w:val="24"/>
          <w:szCs w:val="24"/>
        </w:rPr>
        <w:t xml:space="preserve">The results </w:t>
      </w:r>
      <w:r>
        <w:rPr>
          <w:rFonts w:ascii="Times New Roman" w:hAnsi="Times New Roman" w:cs="Times New Roman"/>
          <w:sz w:val="24"/>
          <w:szCs w:val="24"/>
        </w:rPr>
        <w:t xml:space="preserve">reveal </w:t>
      </w:r>
      <w:r w:rsidRPr="00811017">
        <w:rPr>
          <w:rFonts w:ascii="Times New Roman" w:hAnsi="Times New Roman" w:cs="Times New Roman"/>
          <w:sz w:val="24"/>
          <w:szCs w:val="24"/>
        </w:rPr>
        <w:t xml:space="preserve">several important findings regarding </w:t>
      </w:r>
      <w:r>
        <w:rPr>
          <w:rFonts w:ascii="Times New Roman" w:hAnsi="Times New Roman" w:cs="Times New Roman"/>
          <w:sz w:val="24"/>
          <w:szCs w:val="24"/>
        </w:rPr>
        <w:t>setting up and sustaining formative teacher evaluat</w:t>
      </w:r>
      <w:r w:rsidR="00A95E71">
        <w:rPr>
          <w:rFonts w:ascii="Times New Roman" w:hAnsi="Times New Roman" w:cs="Times New Roman"/>
          <w:sz w:val="24"/>
          <w:szCs w:val="24"/>
        </w:rPr>
        <w:t>ion systems.  These lead to many im</w:t>
      </w:r>
      <w:r w:rsidR="007201AA">
        <w:rPr>
          <w:rFonts w:ascii="Times New Roman" w:hAnsi="Times New Roman" w:cs="Times New Roman"/>
          <w:sz w:val="24"/>
          <w:szCs w:val="24"/>
        </w:rPr>
        <w:t>portant im</w:t>
      </w:r>
      <w:r w:rsidR="00A95E71">
        <w:rPr>
          <w:rFonts w:ascii="Times New Roman" w:hAnsi="Times New Roman" w:cs="Times New Roman"/>
          <w:sz w:val="24"/>
          <w:szCs w:val="24"/>
        </w:rPr>
        <w:t>plications.</w:t>
      </w:r>
      <w:r w:rsidR="007201AA">
        <w:rPr>
          <w:rFonts w:ascii="Times New Roman" w:hAnsi="Times New Roman" w:cs="Times New Roman"/>
          <w:sz w:val="24"/>
          <w:szCs w:val="24"/>
        </w:rPr>
        <w:t xml:space="preserve">  </w:t>
      </w:r>
      <w:r w:rsidR="00A95E71">
        <w:rPr>
          <w:rFonts w:ascii="Times New Roman" w:eastAsia="Times New Roman" w:hAnsi="Times New Roman" w:cs="Times New Roman"/>
          <w:sz w:val="24"/>
          <w:szCs w:val="24"/>
        </w:rPr>
        <w:t>At the school site, many positive outcomes have already arisen because of this a</w:t>
      </w:r>
      <w:r w:rsidR="00A95E71" w:rsidRPr="00A95E71">
        <w:rPr>
          <w:rFonts w:ascii="Times New Roman" w:eastAsia="Times New Roman" w:hAnsi="Times New Roman" w:cs="Times New Roman"/>
          <w:sz w:val="24"/>
          <w:szCs w:val="24"/>
        </w:rPr>
        <w:t>ction research</w:t>
      </w:r>
      <w:r w:rsidR="00A95E71">
        <w:rPr>
          <w:rFonts w:ascii="Times New Roman" w:eastAsia="Times New Roman" w:hAnsi="Times New Roman" w:cs="Times New Roman"/>
          <w:sz w:val="24"/>
          <w:szCs w:val="24"/>
        </w:rPr>
        <w:t xml:space="preserve">.  For example, during summer teacher training, all staff were introduced to the feedback process including the Six Steps of Feedback.  Department heads were further trained on coaching using this framework </w:t>
      </w:r>
      <w:r w:rsidR="00A95E71" w:rsidRPr="00A95E71">
        <w:rPr>
          <w:rFonts w:ascii="Times New Roman" w:eastAsia="Times New Roman" w:hAnsi="Times New Roman" w:cs="Times New Roman"/>
          <w:sz w:val="24"/>
          <w:szCs w:val="24"/>
        </w:rPr>
        <w:t xml:space="preserve">(Andre, Principal, </w:t>
      </w:r>
      <w:proofErr w:type="gramStart"/>
      <w:r w:rsidR="00A95E71" w:rsidRPr="00A95E71">
        <w:rPr>
          <w:rFonts w:ascii="Times New Roman" w:eastAsia="Times New Roman" w:hAnsi="Times New Roman" w:cs="Times New Roman"/>
          <w:sz w:val="24"/>
          <w:szCs w:val="24"/>
        </w:rPr>
        <w:t>Interview</w:t>
      </w:r>
      <w:proofErr w:type="gramEnd"/>
      <w:r w:rsidR="00A95E71" w:rsidRPr="00A95E71">
        <w:rPr>
          <w:rFonts w:ascii="Times New Roman" w:eastAsia="Times New Roman" w:hAnsi="Times New Roman" w:cs="Times New Roman"/>
          <w:sz w:val="24"/>
          <w:szCs w:val="24"/>
        </w:rPr>
        <w:t xml:space="preserve"> 2)</w:t>
      </w:r>
      <w:r w:rsidR="00A95E71">
        <w:rPr>
          <w:rFonts w:ascii="Times New Roman" w:eastAsia="Times New Roman" w:hAnsi="Times New Roman" w:cs="Times New Roman"/>
          <w:sz w:val="24"/>
          <w:szCs w:val="24"/>
        </w:rPr>
        <w:t>.  Also, given feedback from this study, the school has incorporated m</w:t>
      </w:r>
      <w:r w:rsidR="00A95E71" w:rsidRPr="00A95E71">
        <w:rPr>
          <w:rFonts w:ascii="Times New Roman" w:eastAsia="Times New Roman" w:hAnsi="Times New Roman" w:cs="Times New Roman"/>
          <w:sz w:val="24"/>
          <w:szCs w:val="24"/>
        </w:rPr>
        <w:t>ore opportunities for teacher networking</w:t>
      </w:r>
      <w:r w:rsidR="00A95E71">
        <w:rPr>
          <w:rFonts w:ascii="Times New Roman" w:eastAsia="Times New Roman" w:hAnsi="Times New Roman" w:cs="Times New Roman"/>
          <w:sz w:val="24"/>
          <w:szCs w:val="24"/>
        </w:rPr>
        <w:t>.  Last year, teachers “</w:t>
      </w:r>
      <w:r w:rsidR="00A95E71" w:rsidRPr="00A95E71">
        <w:rPr>
          <w:rFonts w:ascii="Times New Roman" w:eastAsia="Times New Roman" w:hAnsi="Times New Roman" w:cs="Times New Roman"/>
          <w:sz w:val="24"/>
          <w:szCs w:val="24"/>
        </w:rPr>
        <w:t>only got together like four times throughout the year</w:t>
      </w:r>
      <w:r w:rsidR="00A95E71">
        <w:rPr>
          <w:rFonts w:ascii="Times New Roman" w:eastAsia="Times New Roman" w:hAnsi="Times New Roman" w:cs="Times New Roman"/>
          <w:sz w:val="24"/>
          <w:szCs w:val="24"/>
        </w:rPr>
        <w:t>,</w:t>
      </w:r>
      <w:r w:rsidR="00A95E71" w:rsidRPr="00A95E71">
        <w:rPr>
          <w:rFonts w:ascii="Times New Roman" w:eastAsia="Times New Roman" w:hAnsi="Times New Roman" w:cs="Times New Roman"/>
          <w:sz w:val="24"/>
          <w:szCs w:val="24"/>
        </w:rPr>
        <w:t xml:space="preserve"> and this year </w:t>
      </w:r>
      <w:proofErr w:type="gramStart"/>
      <w:r w:rsidR="00A95E71" w:rsidRPr="00A95E71">
        <w:rPr>
          <w:rFonts w:ascii="Times New Roman" w:eastAsia="Times New Roman" w:hAnsi="Times New Roman" w:cs="Times New Roman"/>
          <w:sz w:val="24"/>
          <w:szCs w:val="24"/>
        </w:rPr>
        <w:t>it's</w:t>
      </w:r>
      <w:proofErr w:type="gramEnd"/>
      <w:r w:rsidR="00A95E71" w:rsidRPr="00A95E71">
        <w:rPr>
          <w:rFonts w:ascii="Times New Roman" w:eastAsia="Times New Roman" w:hAnsi="Times New Roman" w:cs="Times New Roman"/>
          <w:sz w:val="24"/>
          <w:szCs w:val="24"/>
        </w:rPr>
        <w:t xml:space="preserve"> like fourteen times. (Andre, Principal, Interview 2)</w:t>
      </w:r>
      <w:r w:rsidR="00A95E71">
        <w:rPr>
          <w:rFonts w:ascii="Times New Roman" w:eastAsia="Times New Roman" w:hAnsi="Times New Roman" w:cs="Times New Roman"/>
          <w:sz w:val="24"/>
          <w:szCs w:val="24"/>
        </w:rPr>
        <w:t>.  As previously mentioned, the principal has also committed to more frequent surveys of staff.  The school will also set up a more tiered approach to observation that is more supportive of high-performing teachers, including new dedicated staff that will be “</w:t>
      </w:r>
      <w:r w:rsidR="00A95E71" w:rsidRPr="00A95E71">
        <w:rPr>
          <w:rFonts w:ascii="Times New Roman" w:eastAsia="Times New Roman" w:hAnsi="Times New Roman" w:cs="Times New Roman"/>
          <w:sz w:val="24"/>
          <w:szCs w:val="24"/>
        </w:rPr>
        <w:t>responsible for pushing the thinking and learning and the practice of those mid-tier teachers</w:t>
      </w:r>
      <w:r w:rsidR="00A95E71">
        <w:rPr>
          <w:rFonts w:ascii="Times New Roman" w:eastAsia="Times New Roman" w:hAnsi="Times New Roman" w:cs="Times New Roman"/>
          <w:sz w:val="24"/>
          <w:szCs w:val="24"/>
        </w:rPr>
        <w:t>”</w:t>
      </w:r>
      <w:r w:rsidR="00A95E71" w:rsidRPr="00A95E71">
        <w:rPr>
          <w:rFonts w:ascii="Times New Roman" w:eastAsia="Times New Roman" w:hAnsi="Times New Roman" w:cs="Times New Roman"/>
          <w:sz w:val="24"/>
          <w:szCs w:val="24"/>
        </w:rPr>
        <w:t xml:space="preserve"> (Andre, Principal, Interview 2)</w:t>
      </w:r>
    </w:p>
    <w:p w14:paraId="2FE32B11" w14:textId="742E4EE8" w:rsidR="00A95E71" w:rsidRPr="00A95E71" w:rsidRDefault="00A95E71" w:rsidP="00DF3908">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also wider implications for all schools.  First,</w:t>
      </w:r>
      <w:r w:rsidR="00DF3908">
        <w:rPr>
          <w:rFonts w:ascii="Times New Roman" w:eastAsia="Times New Roman" w:hAnsi="Times New Roman" w:cs="Times New Roman"/>
          <w:sz w:val="24"/>
          <w:szCs w:val="24"/>
        </w:rPr>
        <w:t xml:space="preserve"> there are many “quick fixes” to improving formative systems, such as developing a</w:t>
      </w:r>
      <w:r>
        <w:rPr>
          <w:rFonts w:ascii="Times New Roman" w:eastAsia="Times New Roman" w:hAnsi="Times New Roman" w:cs="Times New Roman"/>
          <w:sz w:val="24"/>
          <w:szCs w:val="24"/>
        </w:rPr>
        <w:t xml:space="preserve"> </w:t>
      </w:r>
      <w:r w:rsidR="00DF3908" w:rsidRPr="00A95E71">
        <w:rPr>
          <w:rFonts w:ascii="Times New Roman" w:eastAsia="Times New Roman" w:hAnsi="Times New Roman" w:cs="Times New Roman"/>
          <w:sz w:val="24"/>
          <w:szCs w:val="24"/>
        </w:rPr>
        <w:t>professional librar</w:t>
      </w:r>
      <w:r w:rsidR="00DF3908">
        <w:rPr>
          <w:rFonts w:ascii="Times New Roman" w:eastAsia="Times New Roman" w:hAnsi="Times New Roman" w:cs="Times New Roman"/>
          <w:sz w:val="24"/>
          <w:szCs w:val="24"/>
        </w:rPr>
        <w:t xml:space="preserve">y to immediately support goals.  However, to sustain change, higher-order programs will be necessary.  </w:t>
      </w:r>
      <w:r w:rsidR="007201AA">
        <w:rPr>
          <w:rFonts w:ascii="Times New Roman" w:eastAsia="Times New Roman" w:hAnsi="Times New Roman" w:cs="Times New Roman"/>
          <w:sz w:val="24"/>
          <w:szCs w:val="24"/>
        </w:rPr>
        <w:t>For teachers, s</w:t>
      </w:r>
      <w:r w:rsidR="00DF3908">
        <w:rPr>
          <w:rFonts w:ascii="Times New Roman" w:eastAsia="Times New Roman" w:hAnsi="Times New Roman" w:cs="Times New Roman"/>
          <w:sz w:val="24"/>
          <w:szCs w:val="24"/>
        </w:rPr>
        <w:t xml:space="preserve">chools will need to </w:t>
      </w:r>
      <w:r w:rsidR="00DF3908" w:rsidRPr="00A95E71">
        <w:rPr>
          <w:rFonts w:ascii="Times New Roman" w:eastAsia="Times New Roman" w:hAnsi="Times New Roman" w:cs="Times New Roman"/>
          <w:sz w:val="24"/>
          <w:szCs w:val="24"/>
        </w:rPr>
        <w:t>target teachers across the learning continuum</w:t>
      </w:r>
      <w:r w:rsidR="00DF3908">
        <w:rPr>
          <w:rFonts w:ascii="Times New Roman" w:eastAsia="Times New Roman" w:hAnsi="Times New Roman" w:cs="Times New Roman"/>
          <w:sz w:val="24"/>
          <w:szCs w:val="24"/>
        </w:rPr>
        <w:t>,</w:t>
      </w:r>
      <w:r w:rsidR="00DF3908" w:rsidRPr="00A95E71">
        <w:rPr>
          <w:rFonts w:ascii="Times New Roman" w:eastAsia="Times New Roman" w:hAnsi="Times New Roman" w:cs="Times New Roman"/>
          <w:sz w:val="24"/>
          <w:szCs w:val="24"/>
        </w:rPr>
        <w:t xml:space="preserve"> increase </w:t>
      </w:r>
      <w:r w:rsidR="007201AA">
        <w:rPr>
          <w:rFonts w:ascii="Times New Roman" w:eastAsia="Times New Roman" w:hAnsi="Times New Roman" w:cs="Times New Roman"/>
          <w:sz w:val="24"/>
          <w:szCs w:val="24"/>
        </w:rPr>
        <w:t xml:space="preserve">teacher </w:t>
      </w:r>
      <w:r w:rsidR="00DF3908" w:rsidRPr="00A95E71">
        <w:rPr>
          <w:rFonts w:ascii="Times New Roman" w:eastAsia="Times New Roman" w:hAnsi="Times New Roman" w:cs="Times New Roman"/>
          <w:sz w:val="24"/>
          <w:szCs w:val="24"/>
        </w:rPr>
        <w:t>collaborati</w:t>
      </w:r>
      <w:r w:rsidR="007201AA">
        <w:rPr>
          <w:rFonts w:ascii="Times New Roman" w:eastAsia="Times New Roman" w:hAnsi="Times New Roman" w:cs="Times New Roman"/>
          <w:sz w:val="24"/>
          <w:szCs w:val="24"/>
        </w:rPr>
        <w:t>on</w:t>
      </w:r>
      <w:r w:rsidR="00DF3908">
        <w:rPr>
          <w:rFonts w:ascii="Times New Roman" w:eastAsia="Times New Roman" w:hAnsi="Times New Roman" w:cs="Times New Roman"/>
          <w:sz w:val="24"/>
          <w:szCs w:val="24"/>
        </w:rPr>
        <w:t xml:space="preserve">, </w:t>
      </w:r>
      <w:r w:rsidR="00DF3908">
        <w:rPr>
          <w:rFonts w:ascii="Times New Roman" w:eastAsia="Times New Roman" w:hAnsi="Times New Roman" w:cs="Times New Roman"/>
          <w:sz w:val="24"/>
          <w:szCs w:val="24"/>
        </w:rPr>
        <w:lastRenderedPageBreak/>
        <w:t xml:space="preserve">and invest in </w:t>
      </w:r>
      <w:r w:rsidR="00DF3908" w:rsidRPr="00A95E71">
        <w:rPr>
          <w:rFonts w:ascii="Times New Roman" w:eastAsia="Times New Roman" w:hAnsi="Times New Roman" w:cs="Times New Roman"/>
          <w:sz w:val="24"/>
          <w:szCs w:val="24"/>
        </w:rPr>
        <w:t>mentorship</w:t>
      </w:r>
      <w:r w:rsidR="00DF3908">
        <w:rPr>
          <w:rFonts w:ascii="Times New Roman" w:eastAsia="Times New Roman" w:hAnsi="Times New Roman" w:cs="Times New Roman"/>
          <w:sz w:val="24"/>
          <w:szCs w:val="24"/>
        </w:rPr>
        <w:t xml:space="preserve"> programs.  </w:t>
      </w:r>
      <w:r w:rsidR="007201AA">
        <w:rPr>
          <w:rFonts w:ascii="Times New Roman" w:eastAsia="Times New Roman" w:hAnsi="Times New Roman" w:cs="Times New Roman"/>
          <w:sz w:val="24"/>
          <w:szCs w:val="24"/>
        </w:rPr>
        <w:t>For leaders</w:t>
      </w:r>
      <w:r w:rsidR="00DF3908">
        <w:rPr>
          <w:rFonts w:ascii="Times New Roman" w:eastAsia="Times New Roman" w:hAnsi="Times New Roman" w:cs="Times New Roman"/>
          <w:sz w:val="24"/>
          <w:szCs w:val="24"/>
        </w:rPr>
        <w:t xml:space="preserve">, schools need to carefully distribute leadership tasks to make room for the difficult and time-consuming work of formative evaluation.  Perhaps most importantly, </w:t>
      </w:r>
      <w:r>
        <w:rPr>
          <w:rFonts w:ascii="Times New Roman" w:eastAsia="Times New Roman" w:hAnsi="Times New Roman" w:cs="Times New Roman"/>
          <w:sz w:val="24"/>
          <w:szCs w:val="24"/>
        </w:rPr>
        <w:t>p</w:t>
      </w:r>
      <w:r w:rsidRPr="00A95E71">
        <w:rPr>
          <w:rFonts w:ascii="Times New Roman" w:eastAsia="Times New Roman" w:hAnsi="Times New Roman" w:cs="Times New Roman"/>
          <w:sz w:val="24"/>
          <w:szCs w:val="24"/>
        </w:rPr>
        <w:t xml:space="preserve">rincipal induction program </w:t>
      </w:r>
      <w:r>
        <w:rPr>
          <w:rFonts w:ascii="Times New Roman" w:eastAsia="Times New Roman" w:hAnsi="Times New Roman" w:cs="Times New Roman"/>
          <w:sz w:val="24"/>
          <w:szCs w:val="24"/>
        </w:rPr>
        <w:t>are a necessary component when implementing demanding formative systems.  Principals need training in procedures, but they</w:t>
      </w:r>
      <w:r w:rsidR="007201AA">
        <w:rPr>
          <w:rFonts w:ascii="Times New Roman" w:eastAsia="Times New Roman" w:hAnsi="Times New Roman" w:cs="Times New Roman"/>
          <w:sz w:val="24"/>
          <w:szCs w:val="24"/>
        </w:rPr>
        <w:t xml:space="preserve"> also</w:t>
      </w:r>
      <w:r>
        <w:rPr>
          <w:rFonts w:ascii="Times New Roman" w:eastAsia="Times New Roman" w:hAnsi="Times New Roman" w:cs="Times New Roman"/>
          <w:sz w:val="24"/>
          <w:szCs w:val="24"/>
        </w:rPr>
        <w:t xml:space="preserve"> need </w:t>
      </w:r>
      <w:r w:rsidR="00C0675E">
        <w:rPr>
          <w:rFonts w:ascii="Times New Roman" w:eastAsia="Times New Roman" w:hAnsi="Times New Roman" w:cs="Times New Roman"/>
          <w:sz w:val="24"/>
          <w:szCs w:val="24"/>
        </w:rPr>
        <w:t xml:space="preserve">to understand the more nuanced work of supporting teacher thinking.  </w:t>
      </w:r>
      <w:r w:rsidR="00DF3908">
        <w:rPr>
          <w:rFonts w:ascii="Times New Roman" w:eastAsia="Times New Roman" w:hAnsi="Times New Roman" w:cs="Times New Roman"/>
          <w:sz w:val="24"/>
          <w:szCs w:val="24"/>
        </w:rPr>
        <w:t xml:space="preserve">Generally, schools who are moving towards more formative systems must recognize that such systems require many moving pieces.  </w:t>
      </w:r>
      <w:r w:rsidR="00DF3908" w:rsidRPr="00A95E71">
        <w:rPr>
          <w:rFonts w:ascii="Times New Roman" w:eastAsia="Times New Roman" w:hAnsi="Times New Roman" w:cs="Times New Roman"/>
          <w:sz w:val="24"/>
          <w:szCs w:val="24"/>
        </w:rPr>
        <w:t>It</w:t>
      </w:r>
      <w:r w:rsidR="00DF3908">
        <w:rPr>
          <w:rFonts w:ascii="Times New Roman" w:eastAsia="Times New Roman" w:hAnsi="Times New Roman" w:cs="Times New Roman"/>
          <w:sz w:val="24"/>
          <w:szCs w:val="24"/>
        </w:rPr>
        <w:t xml:space="preserve"> i</w:t>
      </w:r>
      <w:r w:rsidR="00DF3908" w:rsidRPr="00A95E71">
        <w:rPr>
          <w:rFonts w:ascii="Times New Roman" w:eastAsia="Times New Roman" w:hAnsi="Times New Roman" w:cs="Times New Roman"/>
          <w:sz w:val="24"/>
          <w:szCs w:val="24"/>
        </w:rPr>
        <w:t>s not a matter of just training</w:t>
      </w:r>
      <w:r w:rsidR="00DF3908">
        <w:rPr>
          <w:rFonts w:ascii="Times New Roman" w:eastAsia="Times New Roman" w:hAnsi="Times New Roman" w:cs="Times New Roman"/>
          <w:sz w:val="24"/>
          <w:szCs w:val="24"/>
        </w:rPr>
        <w:t>,</w:t>
      </w:r>
      <w:r w:rsidR="00DF3908" w:rsidRPr="00A95E71">
        <w:rPr>
          <w:rFonts w:ascii="Times New Roman" w:eastAsia="Times New Roman" w:hAnsi="Times New Roman" w:cs="Times New Roman"/>
          <w:sz w:val="24"/>
          <w:szCs w:val="24"/>
        </w:rPr>
        <w:t xml:space="preserve"> or just providing systems, or just hiring</w:t>
      </w:r>
      <w:r w:rsidR="00DF3908">
        <w:rPr>
          <w:rFonts w:ascii="Times New Roman" w:eastAsia="Times New Roman" w:hAnsi="Times New Roman" w:cs="Times New Roman"/>
          <w:sz w:val="24"/>
          <w:szCs w:val="24"/>
        </w:rPr>
        <w:t xml:space="preserve"> good leaders</w:t>
      </w:r>
      <w:r w:rsidR="00DF3908" w:rsidRPr="00A95E71">
        <w:rPr>
          <w:rFonts w:ascii="Times New Roman" w:eastAsia="Times New Roman" w:hAnsi="Times New Roman" w:cs="Times New Roman"/>
          <w:sz w:val="24"/>
          <w:szCs w:val="24"/>
        </w:rPr>
        <w:t xml:space="preserve">, but really of </w:t>
      </w:r>
      <w:r w:rsidR="00DF3908">
        <w:rPr>
          <w:rFonts w:ascii="Times New Roman" w:eastAsia="Times New Roman" w:hAnsi="Times New Roman" w:cs="Times New Roman"/>
          <w:sz w:val="24"/>
          <w:szCs w:val="24"/>
        </w:rPr>
        <w:t>creating</w:t>
      </w:r>
      <w:r w:rsidR="00DF3908" w:rsidRPr="00A95E71">
        <w:rPr>
          <w:rFonts w:ascii="Times New Roman" w:eastAsia="Times New Roman" w:hAnsi="Times New Roman" w:cs="Times New Roman"/>
          <w:sz w:val="24"/>
          <w:szCs w:val="24"/>
        </w:rPr>
        <w:t xml:space="preserve"> synergy and </w:t>
      </w:r>
      <w:r w:rsidR="00C0675E">
        <w:rPr>
          <w:rFonts w:ascii="Times New Roman" w:eastAsia="Times New Roman" w:hAnsi="Times New Roman" w:cs="Times New Roman"/>
          <w:sz w:val="24"/>
          <w:szCs w:val="24"/>
        </w:rPr>
        <w:t>consistenc</w:t>
      </w:r>
      <w:r w:rsidR="00DF3908">
        <w:rPr>
          <w:rFonts w:ascii="Times New Roman" w:eastAsia="Times New Roman" w:hAnsi="Times New Roman" w:cs="Times New Roman"/>
          <w:sz w:val="24"/>
          <w:szCs w:val="24"/>
        </w:rPr>
        <w:t>y, and</w:t>
      </w:r>
      <w:r w:rsidR="00DF3908" w:rsidRPr="00A95E71">
        <w:rPr>
          <w:rFonts w:ascii="Times New Roman" w:eastAsia="Times New Roman" w:hAnsi="Times New Roman" w:cs="Times New Roman"/>
          <w:sz w:val="24"/>
          <w:szCs w:val="24"/>
        </w:rPr>
        <w:t xml:space="preserve"> constantly reevaluating progress</w:t>
      </w:r>
      <w:r w:rsidR="00DF3908">
        <w:rPr>
          <w:rFonts w:ascii="Times New Roman" w:eastAsia="Times New Roman" w:hAnsi="Times New Roman" w:cs="Times New Roman"/>
          <w:sz w:val="24"/>
          <w:szCs w:val="24"/>
        </w:rPr>
        <w:t>.</w:t>
      </w:r>
    </w:p>
    <w:p w14:paraId="2BFC0F65" w14:textId="73785D9C" w:rsidR="00F317BA" w:rsidRPr="00A95E71" w:rsidRDefault="00C0675E" w:rsidP="00F317BA">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also many i</w:t>
      </w:r>
      <w:r w:rsidR="00DF3908">
        <w:rPr>
          <w:rFonts w:ascii="Times New Roman" w:eastAsia="Times New Roman" w:hAnsi="Times New Roman" w:cs="Times New Roman"/>
          <w:sz w:val="24"/>
          <w:szCs w:val="24"/>
        </w:rPr>
        <w:t>mplications for p</w:t>
      </w:r>
      <w:r w:rsidR="00A95E71" w:rsidRPr="00A95E71">
        <w:rPr>
          <w:rFonts w:ascii="Times New Roman" w:eastAsia="Times New Roman" w:hAnsi="Times New Roman" w:cs="Times New Roman"/>
          <w:sz w:val="24"/>
          <w:szCs w:val="24"/>
        </w:rPr>
        <w:t>olicy</w:t>
      </w:r>
      <w:r>
        <w:rPr>
          <w:rFonts w:ascii="Times New Roman" w:eastAsia="Times New Roman" w:hAnsi="Times New Roman" w:cs="Times New Roman"/>
          <w:sz w:val="24"/>
          <w:szCs w:val="24"/>
        </w:rPr>
        <w:t xml:space="preserve">.  First, states should consider </w:t>
      </w:r>
      <w:r w:rsidR="00DF3908">
        <w:rPr>
          <w:rFonts w:ascii="Times New Roman" w:eastAsia="Times New Roman" w:hAnsi="Times New Roman" w:cs="Times New Roman"/>
          <w:sz w:val="24"/>
          <w:szCs w:val="24"/>
        </w:rPr>
        <w:t>adding</w:t>
      </w:r>
      <w:r>
        <w:rPr>
          <w:rFonts w:ascii="Times New Roman" w:eastAsia="Times New Roman" w:hAnsi="Times New Roman" w:cs="Times New Roman"/>
          <w:sz w:val="24"/>
          <w:szCs w:val="24"/>
        </w:rPr>
        <w:t xml:space="preserve"> the study of</w:t>
      </w:r>
      <w:r w:rsidR="00DF3908">
        <w:rPr>
          <w:rFonts w:ascii="Times New Roman" w:eastAsia="Times New Roman" w:hAnsi="Times New Roman" w:cs="Times New Roman"/>
          <w:sz w:val="24"/>
          <w:szCs w:val="24"/>
        </w:rPr>
        <w:t xml:space="preserve"> </w:t>
      </w:r>
      <w:r w:rsidR="00DF3908" w:rsidRPr="00A95E71">
        <w:rPr>
          <w:rFonts w:ascii="Times New Roman" w:eastAsia="Times New Roman" w:hAnsi="Times New Roman" w:cs="Times New Roman"/>
          <w:sz w:val="24"/>
          <w:szCs w:val="24"/>
        </w:rPr>
        <w:t>teacher evaluation</w:t>
      </w:r>
      <w:r>
        <w:rPr>
          <w:rFonts w:ascii="Times New Roman" w:eastAsia="Times New Roman" w:hAnsi="Times New Roman" w:cs="Times New Roman"/>
          <w:sz w:val="24"/>
          <w:szCs w:val="24"/>
        </w:rPr>
        <w:t xml:space="preserve"> processes</w:t>
      </w:r>
      <w:r w:rsidR="00DF3908" w:rsidRPr="00A95E71">
        <w:rPr>
          <w:rFonts w:ascii="Times New Roman" w:eastAsia="Times New Roman" w:hAnsi="Times New Roman" w:cs="Times New Roman"/>
          <w:sz w:val="24"/>
          <w:szCs w:val="24"/>
        </w:rPr>
        <w:t xml:space="preserve"> to requirements for principal licensure</w:t>
      </w:r>
      <w:r w:rsidR="00DF3908">
        <w:rPr>
          <w:rFonts w:ascii="Times New Roman" w:eastAsia="Times New Roman" w:hAnsi="Times New Roman" w:cs="Times New Roman"/>
          <w:sz w:val="24"/>
          <w:szCs w:val="24"/>
        </w:rPr>
        <w:t>.  As th</w:t>
      </w:r>
      <w:r>
        <w:rPr>
          <w:rFonts w:ascii="Times New Roman" w:eastAsia="Times New Roman" w:hAnsi="Times New Roman" w:cs="Times New Roman"/>
          <w:sz w:val="24"/>
          <w:szCs w:val="24"/>
        </w:rPr>
        <w:t>is study’s</w:t>
      </w:r>
      <w:r w:rsidR="00DF3908">
        <w:rPr>
          <w:rFonts w:ascii="Times New Roman" w:eastAsia="Times New Roman" w:hAnsi="Times New Roman" w:cs="Times New Roman"/>
          <w:sz w:val="24"/>
          <w:szCs w:val="24"/>
        </w:rPr>
        <w:t xml:space="preserve"> findings show, creating learning systems requires a huge shift in </w:t>
      </w:r>
      <w:r>
        <w:rPr>
          <w:rFonts w:ascii="Times New Roman" w:eastAsia="Times New Roman" w:hAnsi="Times New Roman" w:cs="Times New Roman"/>
          <w:sz w:val="24"/>
          <w:szCs w:val="24"/>
        </w:rPr>
        <w:t>the ways that leaders approach evaluation, which could be enhanced through</w:t>
      </w:r>
      <w:r w:rsidR="00DF3908">
        <w:rPr>
          <w:rFonts w:ascii="Times New Roman" w:eastAsia="Times New Roman" w:hAnsi="Times New Roman" w:cs="Times New Roman"/>
          <w:sz w:val="24"/>
          <w:szCs w:val="24"/>
        </w:rPr>
        <w:t xml:space="preserve"> extended study.</w:t>
      </w:r>
      <w:r w:rsidR="00F317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Second</w:t>
      </w:r>
      <w:r w:rsidR="00F317BA">
        <w:rPr>
          <w:rFonts w:ascii="Times New Roman" w:eastAsia="Times New Roman" w:hAnsi="Times New Roman" w:cs="Times New Roman"/>
          <w:sz w:val="24"/>
          <w:szCs w:val="24"/>
        </w:rPr>
        <w:t xml:space="preserve">, </w:t>
      </w:r>
      <w:r w:rsidR="00F317BA" w:rsidRPr="00A95E71">
        <w:rPr>
          <w:rFonts w:ascii="Times New Roman" w:eastAsia="Times New Roman" w:hAnsi="Times New Roman" w:cs="Times New Roman"/>
          <w:sz w:val="24"/>
          <w:szCs w:val="24"/>
        </w:rPr>
        <w:t>we need communal solutions that empower leaders to do this work more thoroughly</w:t>
      </w:r>
      <w:r>
        <w:rPr>
          <w:rFonts w:ascii="Times New Roman" w:eastAsia="Times New Roman" w:hAnsi="Times New Roman" w:cs="Times New Roman"/>
          <w:sz w:val="24"/>
          <w:szCs w:val="24"/>
        </w:rPr>
        <w:t xml:space="preserve">.  This may include restructuring the role of </w:t>
      </w:r>
      <w:r w:rsidR="00F317BA">
        <w:rPr>
          <w:rFonts w:ascii="Times New Roman" w:eastAsia="Times New Roman" w:hAnsi="Times New Roman" w:cs="Times New Roman"/>
          <w:sz w:val="24"/>
          <w:szCs w:val="24"/>
        </w:rPr>
        <w:t>principal</w:t>
      </w:r>
      <w:r>
        <w:rPr>
          <w:rFonts w:ascii="Times New Roman" w:eastAsia="Times New Roman" w:hAnsi="Times New Roman" w:cs="Times New Roman"/>
          <w:sz w:val="24"/>
          <w:szCs w:val="24"/>
        </w:rPr>
        <w:t>s, or reevaluating time-consuming state requirements</w:t>
      </w:r>
      <w:r w:rsidR="00F317BA">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 xml:space="preserve">establishing another way </w:t>
      </w:r>
      <w:r w:rsidR="00F317BA">
        <w:rPr>
          <w:rFonts w:ascii="Times New Roman" w:eastAsia="Times New Roman" w:hAnsi="Times New Roman" w:cs="Times New Roman"/>
          <w:sz w:val="24"/>
          <w:szCs w:val="24"/>
        </w:rPr>
        <w:t>to support</w:t>
      </w:r>
      <w:r>
        <w:rPr>
          <w:rFonts w:ascii="Times New Roman" w:eastAsia="Times New Roman" w:hAnsi="Times New Roman" w:cs="Times New Roman"/>
          <w:sz w:val="24"/>
          <w:szCs w:val="24"/>
        </w:rPr>
        <w:t xml:space="preserve"> principals in implementing</w:t>
      </w:r>
      <w:r w:rsidR="00F317BA">
        <w:rPr>
          <w:rFonts w:ascii="Times New Roman" w:eastAsia="Times New Roman" w:hAnsi="Times New Roman" w:cs="Times New Roman"/>
          <w:sz w:val="24"/>
          <w:szCs w:val="24"/>
        </w:rPr>
        <w:t xml:space="preserve"> time-consuming</w:t>
      </w:r>
      <w:r>
        <w:rPr>
          <w:rFonts w:ascii="Times New Roman" w:eastAsia="Times New Roman" w:hAnsi="Times New Roman" w:cs="Times New Roman"/>
          <w:sz w:val="24"/>
          <w:szCs w:val="24"/>
        </w:rPr>
        <w:t xml:space="preserve"> formative</w:t>
      </w:r>
      <w:r w:rsidR="00F317BA">
        <w:rPr>
          <w:rFonts w:ascii="Times New Roman" w:eastAsia="Times New Roman" w:hAnsi="Times New Roman" w:cs="Times New Roman"/>
          <w:sz w:val="24"/>
          <w:szCs w:val="24"/>
        </w:rPr>
        <w:t xml:space="preserve"> systems.  Finally, principals in high-needs areas need different types of support to more effectively lead in more dynamic systems and to support teachers to excel with more troubled school populations.</w:t>
      </w:r>
    </w:p>
    <w:p w14:paraId="34A9F6F6" w14:textId="60937789" w:rsidR="00F317BA" w:rsidRPr="00A95E71" w:rsidRDefault="00DF3908" w:rsidP="00F317BA">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17BA">
        <w:rPr>
          <w:rFonts w:ascii="Times New Roman" w:eastAsia="Times New Roman" w:hAnsi="Times New Roman" w:cs="Times New Roman"/>
          <w:sz w:val="24"/>
          <w:szCs w:val="24"/>
        </w:rPr>
        <w:t xml:space="preserve">Finally, for research, </w:t>
      </w:r>
      <w:r w:rsidR="00F317BA" w:rsidRPr="00A95E71">
        <w:rPr>
          <w:rFonts w:ascii="Times New Roman" w:eastAsia="Times New Roman" w:hAnsi="Times New Roman" w:cs="Times New Roman"/>
          <w:sz w:val="24"/>
          <w:szCs w:val="24"/>
        </w:rPr>
        <w:t>more longitudinal studies of positive case examples</w:t>
      </w:r>
      <w:r w:rsidR="00F317BA">
        <w:rPr>
          <w:rFonts w:ascii="Times New Roman" w:eastAsia="Times New Roman" w:hAnsi="Times New Roman" w:cs="Times New Roman"/>
          <w:sz w:val="24"/>
          <w:szCs w:val="24"/>
        </w:rPr>
        <w:t xml:space="preserve"> will be needed to provided more guidance to schools and researchers seeking to improve this area of leadership.  The goals of this research might also be to </w:t>
      </w:r>
      <w:r w:rsidR="00F317BA" w:rsidRPr="00A95E71">
        <w:rPr>
          <w:rFonts w:ascii="Times New Roman" w:eastAsia="Times New Roman" w:hAnsi="Times New Roman" w:cs="Times New Roman"/>
          <w:sz w:val="24"/>
          <w:szCs w:val="24"/>
        </w:rPr>
        <w:t>develop tools and practices that support teachers across</w:t>
      </w:r>
      <w:r w:rsidR="00F317BA">
        <w:rPr>
          <w:rFonts w:ascii="Times New Roman" w:eastAsia="Times New Roman" w:hAnsi="Times New Roman" w:cs="Times New Roman"/>
          <w:sz w:val="24"/>
          <w:szCs w:val="24"/>
        </w:rPr>
        <w:t xml:space="preserve"> the</w:t>
      </w:r>
      <w:r w:rsidR="00F317BA" w:rsidRPr="00A95E71">
        <w:rPr>
          <w:rFonts w:ascii="Times New Roman" w:eastAsia="Times New Roman" w:hAnsi="Times New Roman" w:cs="Times New Roman"/>
          <w:sz w:val="24"/>
          <w:szCs w:val="24"/>
        </w:rPr>
        <w:t xml:space="preserve"> growth continuum</w:t>
      </w:r>
      <w:r w:rsidR="00F317BA">
        <w:rPr>
          <w:rFonts w:ascii="Times New Roman" w:eastAsia="Times New Roman" w:hAnsi="Times New Roman" w:cs="Times New Roman"/>
          <w:sz w:val="24"/>
          <w:szCs w:val="24"/>
        </w:rPr>
        <w:t xml:space="preserve">.  </w:t>
      </w:r>
      <w:r w:rsidR="00C0675E">
        <w:rPr>
          <w:rFonts w:ascii="Times New Roman" w:eastAsia="Times New Roman" w:hAnsi="Times New Roman" w:cs="Times New Roman"/>
          <w:sz w:val="24"/>
          <w:szCs w:val="24"/>
        </w:rPr>
        <w:t>Additio</w:t>
      </w:r>
      <w:r w:rsidR="00F317BA">
        <w:rPr>
          <w:rFonts w:ascii="Times New Roman" w:eastAsia="Times New Roman" w:hAnsi="Times New Roman" w:cs="Times New Roman"/>
          <w:sz w:val="24"/>
          <w:szCs w:val="24"/>
        </w:rPr>
        <w:t>nally, more research is needed to understand how principals hone the craft of giving feedback and supporting teachers so that these qualities can be replicated in principal preparation programs.</w:t>
      </w:r>
    </w:p>
    <w:p w14:paraId="28DB92DD" w14:textId="77777777" w:rsidR="0042181C" w:rsidRDefault="0042181C" w:rsidP="0042181C">
      <w:pPr>
        <w:spacing w:line="480" w:lineRule="auto"/>
        <w:rPr>
          <w:rFonts w:ascii="Times New Roman" w:hAnsi="Times New Roman" w:cs="Times New Roman"/>
          <w:b/>
          <w:sz w:val="24"/>
          <w:szCs w:val="24"/>
        </w:rPr>
      </w:pPr>
      <w:bookmarkStart w:id="0" w:name="_GoBack"/>
      <w:bookmarkEnd w:id="0"/>
      <w:r w:rsidRPr="000E1FCC">
        <w:rPr>
          <w:rFonts w:ascii="Times New Roman" w:hAnsi="Times New Roman" w:cs="Times New Roman"/>
          <w:b/>
          <w:sz w:val="24"/>
          <w:szCs w:val="24"/>
        </w:rPr>
        <w:lastRenderedPageBreak/>
        <w:t>References</w:t>
      </w:r>
    </w:p>
    <w:p w14:paraId="419B0202" w14:textId="77777777" w:rsidR="000D0300" w:rsidRDefault="000D0300" w:rsidP="000D0300"/>
    <w:p w14:paraId="72A8DC24"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proofErr w:type="spellStart"/>
      <w:r w:rsidRPr="000E1FCC">
        <w:rPr>
          <w:rFonts w:ascii="Times New Roman" w:eastAsia="Times New Roman" w:hAnsi="Times New Roman" w:cs="Times New Roman"/>
          <w:bCs/>
          <w:sz w:val="24"/>
          <w:szCs w:val="24"/>
        </w:rPr>
        <w:t>Aldeman</w:t>
      </w:r>
      <w:proofErr w:type="spellEnd"/>
      <w:r w:rsidRPr="000E1FCC">
        <w:rPr>
          <w:rFonts w:ascii="Times New Roman" w:eastAsia="Times New Roman" w:hAnsi="Times New Roman" w:cs="Times New Roman"/>
          <w:bCs/>
          <w:sz w:val="24"/>
          <w:szCs w:val="24"/>
        </w:rPr>
        <w:t xml:space="preserve">, C., &amp; </w:t>
      </w:r>
      <w:proofErr w:type="spellStart"/>
      <w:r w:rsidRPr="000E1FCC">
        <w:rPr>
          <w:rFonts w:ascii="Times New Roman" w:eastAsia="Times New Roman" w:hAnsi="Times New Roman" w:cs="Times New Roman"/>
          <w:bCs/>
          <w:sz w:val="24"/>
          <w:szCs w:val="24"/>
        </w:rPr>
        <w:t>Chuong</w:t>
      </w:r>
      <w:proofErr w:type="spellEnd"/>
      <w:r w:rsidRPr="000E1FCC">
        <w:rPr>
          <w:rFonts w:ascii="Times New Roman" w:eastAsia="Times New Roman" w:hAnsi="Times New Roman" w:cs="Times New Roman"/>
          <w:bCs/>
          <w:sz w:val="24"/>
          <w:szCs w:val="24"/>
        </w:rPr>
        <w:t>, C. (2014).</w:t>
      </w:r>
      <w:r w:rsidRPr="000E1FCC">
        <w:rPr>
          <w:rFonts w:ascii="Times New Roman" w:eastAsia="Times New Roman" w:hAnsi="Times New Roman" w:cs="Times New Roman"/>
          <w:bCs/>
          <w:i/>
          <w:iCs/>
          <w:sz w:val="24"/>
          <w:szCs w:val="24"/>
        </w:rPr>
        <w:t xml:space="preserve">Teacher evaluations in an era of rapid change: From “unsatisfactory” to “needs improvement.” </w:t>
      </w:r>
      <w:r w:rsidRPr="000E1FCC">
        <w:rPr>
          <w:rFonts w:ascii="Times New Roman" w:eastAsia="Times New Roman" w:hAnsi="Times New Roman" w:cs="Times New Roman"/>
          <w:bCs/>
          <w:iCs/>
          <w:sz w:val="24"/>
          <w:szCs w:val="24"/>
        </w:rPr>
        <w:t xml:space="preserve">Washington, DC: </w:t>
      </w:r>
      <w:r w:rsidRPr="000E1FCC">
        <w:rPr>
          <w:rFonts w:ascii="Times New Roman" w:eastAsia="Times New Roman" w:hAnsi="Times New Roman" w:cs="Times New Roman"/>
          <w:bCs/>
          <w:sz w:val="24"/>
          <w:szCs w:val="24"/>
        </w:rPr>
        <w:t>Bellwether Education Partners.</w:t>
      </w:r>
    </w:p>
    <w:p w14:paraId="531253FA" w14:textId="77777777" w:rsidR="000D0300" w:rsidRPr="000E1FCC" w:rsidRDefault="000D0300" w:rsidP="000D0300">
      <w:pPr>
        <w:spacing w:line="480" w:lineRule="auto"/>
        <w:ind w:left="720" w:hanging="720"/>
        <w:rPr>
          <w:rFonts w:ascii="Times New Roman" w:hAnsi="Times New Roman" w:cs="Times New Roman"/>
          <w:sz w:val="24"/>
          <w:szCs w:val="24"/>
          <w:shd w:val="clear" w:color="auto" w:fill="FFFFFF"/>
        </w:rPr>
      </w:pPr>
      <w:proofErr w:type="spellStart"/>
      <w:r w:rsidRPr="000E1FCC">
        <w:rPr>
          <w:rFonts w:ascii="Times New Roman" w:hAnsi="Times New Roman" w:cs="Times New Roman"/>
          <w:sz w:val="24"/>
          <w:szCs w:val="24"/>
          <w:shd w:val="clear" w:color="auto" w:fill="FFFFFF"/>
        </w:rPr>
        <w:t>Almy</w:t>
      </w:r>
      <w:proofErr w:type="spellEnd"/>
      <w:r w:rsidRPr="000E1FCC">
        <w:rPr>
          <w:rFonts w:ascii="Times New Roman" w:hAnsi="Times New Roman" w:cs="Times New Roman"/>
          <w:sz w:val="24"/>
          <w:szCs w:val="24"/>
          <w:shd w:val="clear" w:color="auto" w:fill="FFFFFF"/>
        </w:rPr>
        <w:t>, S. (2011</w:t>
      </w:r>
      <w:r w:rsidRPr="000E1FCC">
        <w:rPr>
          <w:rFonts w:ascii="Times New Roman" w:hAnsi="Times New Roman" w:cs="Times New Roman"/>
          <w:i/>
          <w:sz w:val="24"/>
          <w:szCs w:val="24"/>
          <w:shd w:val="clear" w:color="auto" w:fill="FFFFFF"/>
        </w:rPr>
        <w:t>). Fair to everyone: Building the balanced teacher evaluations that educators and students deserve. Teacher quality.</w:t>
      </w:r>
      <w:r w:rsidRPr="000E1FCC">
        <w:rPr>
          <w:rFonts w:ascii="Times New Roman" w:hAnsi="Times New Roman" w:cs="Times New Roman"/>
          <w:sz w:val="24"/>
          <w:szCs w:val="24"/>
          <w:shd w:val="clear" w:color="auto" w:fill="FFFFFF"/>
        </w:rPr>
        <w:t xml:space="preserve"> Washington, DC: </w:t>
      </w:r>
      <w:r w:rsidRPr="000E1FCC">
        <w:rPr>
          <w:rFonts w:ascii="Times New Roman" w:hAnsi="Times New Roman" w:cs="Times New Roman"/>
          <w:iCs/>
          <w:sz w:val="24"/>
          <w:szCs w:val="24"/>
          <w:shd w:val="clear" w:color="auto" w:fill="FFFFFF"/>
        </w:rPr>
        <w:t>The Education Trust</w:t>
      </w:r>
      <w:r w:rsidRPr="000E1FCC">
        <w:rPr>
          <w:rFonts w:ascii="Times New Roman" w:hAnsi="Times New Roman" w:cs="Times New Roman"/>
          <w:sz w:val="24"/>
          <w:szCs w:val="24"/>
          <w:shd w:val="clear" w:color="auto" w:fill="FFFFFF"/>
        </w:rPr>
        <w:t>.</w:t>
      </w:r>
    </w:p>
    <w:p w14:paraId="012C8440"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proofErr w:type="spellStart"/>
      <w:r w:rsidRPr="000E1FCC">
        <w:rPr>
          <w:rFonts w:ascii="Times New Roman" w:eastAsia="Times New Roman" w:hAnsi="Times New Roman" w:cs="Times New Roman"/>
          <w:bCs/>
          <w:sz w:val="24"/>
          <w:szCs w:val="24"/>
        </w:rPr>
        <w:t>Anast</w:t>
      </w:r>
      <w:proofErr w:type="spellEnd"/>
      <w:r w:rsidRPr="000E1FCC">
        <w:rPr>
          <w:rFonts w:ascii="Times New Roman" w:eastAsia="Times New Roman" w:hAnsi="Times New Roman" w:cs="Times New Roman"/>
          <w:bCs/>
          <w:sz w:val="24"/>
          <w:szCs w:val="24"/>
        </w:rPr>
        <w:t xml:space="preserve">-May, L., </w:t>
      </w:r>
      <w:proofErr w:type="spellStart"/>
      <w:r w:rsidRPr="000E1FCC">
        <w:rPr>
          <w:rFonts w:ascii="Times New Roman" w:eastAsia="Times New Roman" w:hAnsi="Times New Roman" w:cs="Times New Roman"/>
          <w:bCs/>
          <w:sz w:val="24"/>
          <w:szCs w:val="24"/>
        </w:rPr>
        <w:t>Penick</w:t>
      </w:r>
      <w:proofErr w:type="spellEnd"/>
      <w:r w:rsidRPr="000E1FCC">
        <w:rPr>
          <w:rFonts w:ascii="Times New Roman" w:eastAsia="Times New Roman" w:hAnsi="Times New Roman" w:cs="Times New Roman"/>
          <w:bCs/>
          <w:sz w:val="24"/>
          <w:szCs w:val="24"/>
        </w:rPr>
        <w:t xml:space="preserve">, D., </w:t>
      </w:r>
      <w:proofErr w:type="spellStart"/>
      <w:r w:rsidRPr="000E1FCC">
        <w:rPr>
          <w:rFonts w:ascii="Times New Roman" w:eastAsia="Times New Roman" w:hAnsi="Times New Roman" w:cs="Times New Roman"/>
          <w:bCs/>
          <w:sz w:val="24"/>
          <w:szCs w:val="24"/>
        </w:rPr>
        <w:t>Schroyer</w:t>
      </w:r>
      <w:proofErr w:type="spellEnd"/>
      <w:r w:rsidRPr="000E1FCC">
        <w:rPr>
          <w:rFonts w:ascii="Times New Roman" w:eastAsia="Times New Roman" w:hAnsi="Times New Roman" w:cs="Times New Roman"/>
          <w:bCs/>
          <w:sz w:val="24"/>
          <w:szCs w:val="24"/>
        </w:rPr>
        <w:t>, R., &amp; Howell, A. (2011). Teacher conferencing and feedback: Necessary but missing! </w:t>
      </w:r>
      <w:r w:rsidRPr="000E1FCC">
        <w:rPr>
          <w:rFonts w:ascii="Times New Roman" w:eastAsia="Times New Roman" w:hAnsi="Times New Roman" w:cs="Times New Roman"/>
          <w:bCs/>
          <w:i/>
          <w:iCs/>
          <w:sz w:val="24"/>
          <w:szCs w:val="24"/>
        </w:rPr>
        <w:t>International Journal of Educational Leadership Preparation</w:t>
      </w:r>
      <w:r w:rsidRPr="000E1FCC">
        <w:rPr>
          <w:rFonts w:ascii="Times New Roman" w:eastAsia="Times New Roman" w:hAnsi="Times New Roman" w:cs="Times New Roman"/>
          <w:bCs/>
          <w:sz w:val="24"/>
          <w:szCs w:val="24"/>
        </w:rPr>
        <w:t>, </w:t>
      </w:r>
      <w:r w:rsidRPr="000E1FCC">
        <w:rPr>
          <w:rFonts w:ascii="Times New Roman" w:eastAsia="Times New Roman" w:hAnsi="Times New Roman" w:cs="Times New Roman"/>
          <w:bCs/>
          <w:i/>
          <w:iCs/>
          <w:sz w:val="24"/>
          <w:szCs w:val="24"/>
        </w:rPr>
        <w:t>6</w:t>
      </w:r>
      <w:r w:rsidRPr="000E1FCC">
        <w:rPr>
          <w:rFonts w:ascii="Times New Roman" w:eastAsia="Times New Roman" w:hAnsi="Times New Roman" w:cs="Times New Roman"/>
          <w:bCs/>
          <w:sz w:val="24"/>
          <w:szCs w:val="24"/>
        </w:rPr>
        <w:t>(2), 2-9.</w:t>
      </w:r>
    </w:p>
    <w:p w14:paraId="23DA4A57"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r w:rsidRPr="000E1FCC">
        <w:rPr>
          <w:rFonts w:ascii="Times New Roman" w:eastAsia="Times New Roman" w:hAnsi="Times New Roman" w:cs="Times New Roman"/>
          <w:bCs/>
          <w:sz w:val="24"/>
          <w:szCs w:val="24"/>
        </w:rPr>
        <w:t xml:space="preserve">Archibald, S., </w:t>
      </w:r>
      <w:proofErr w:type="spellStart"/>
      <w:r w:rsidRPr="000E1FCC">
        <w:rPr>
          <w:rFonts w:ascii="Times New Roman" w:eastAsia="Times New Roman" w:hAnsi="Times New Roman" w:cs="Times New Roman"/>
          <w:bCs/>
          <w:sz w:val="24"/>
          <w:szCs w:val="24"/>
        </w:rPr>
        <w:t>Coggshall</w:t>
      </w:r>
      <w:proofErr w:type="spellEnd"/>
      <w:r w:rsidRPr="000E1FCC">
        <w:rPr>
          <w:rFonts w:ascii="Times New Roman" w:eastAsia="Times New Roman" w:hAnsi="Times New Roman" w:cs="Times New Roman"/>
          <w:bCs/>
          <w:sz w:val="24"/>
          <w:szCs w:val="24"/>
        </w:rPr>
        <w:t xml:space="preserve">, J. G., Croft, A., &amp; </w:t>
      </w:r>
      <w:proofErr w:type="spellStart"/>
      <w:r w:rsidRPr="000E1FCC">
        <w:rPr>
          <w:rFonts w:ascii="Times New Roman" w:eastAsia="Times New Roman" w:hAnsi="Times New Roman" w:cs="Times New Roman"/>
          <w:bCs/>
          <w:sz w:val="24"/>
          <w:szCs w:val="24"/>
        </w:rPr>
        <w:t>Goe</w:t>
      </w:r>
      <w:proofErr w:type="spellEnd"/>
      <w:r w:rsidRPr="000E1FCC">
        <w:rPr>
          <w:rFonts w:ascii="Times New Roman" w:eastAsia="Times New Roman" w:hAnsi="Times New Roman" w:cs="Times New Roman"/>
          <w:bCs/>
          <w:sz w:val="24"/>
          <w:szCs w:val="24"/>
        </w:rPr>
        <w:t>, L. (2011).</w:t>
      </w:r>
      <w:r w:rsidRPr="000E1FCC">
        <w:rPr>
          <w:rFonts w:ascii="Times New Roman" w:eastAsia="Times New Roman" w:hAnsi="Times New Roman" w:cs="Times New Roman"/>
          <w:bCs/>
          <w:i/>
          <w:sz w:val="24"/>
          <w:szCs w:val="24"/>
        </w:rPr>
        <w:t>High-quality professional development for all teachers: Effectively allocating resources. Research &amp; policy brief.</w:t>
      </w:r>
      <w:r w:rsidRPr="000E1FCC">
        <w:rPr>
          <w:rFonts w:ascii="Times New Roman" w:eastAsia="Times New Roman" w:hAnsi="Times New Roman" w:cs="Times New Roman"/>
          <w:bCs/>
          <w:sz w:val="24"/>
          <w:szCs w:val="24"/>
        </w:rPr>
        <w:t xml:space="preserve"> Washington, DC: </w:t>
      </w:r>
      <w:r w:rsidRPr="000E1FCC">
        <w:rPr>
          <w:rFonts w:ascii="Times New Roman" w:eastAsia="Times New Roman" w:hAnsi="Times New Roman" w:cs="Times New Roman"/>
          <w:bCs/>
          <w:iCs/>
          <w:sz w:val="24"/>
          <w:szCs w:val="24"/>
        </w:rPr>
        <w:t>National Comprehensive Center for Teacher Quality</w:t>
      </w:r>
      <w:r w:rsidRPr="000E1FCC">
        <w:rPr>
          <w:rFonts w:ascii="Times New Roman" w:eastAsia="Times New Roman" w:hAnsi="Times New Roman" w:cs="Times New Roman"/>
          <w:bCs/>
          <w:sz w:val="24"/>
          <w:szCs w:val="24"/>
        </w:rPr>
        <w:t>.</w:t>
      </w:r>
    </w:p>
    <w:p w14:paraId="0862C334"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r w:rsidRPr="000E1FCC">
        <w:rPr>
          <w:rFonts w:ascii="Times New Roman" w:eastAsia="Times New Roman" w:hAnsi="Times New Roman" w:cs="Times New Roman"/>
          <w:bCs/>
          <w:sz w:val="24"/>
          <w:szCs w:val="24"/>
        </w:rPr>
        <w:t>Ball, D., &amp; Cohen, D. (1999).</w:t>
      </w:r>
      <w:r w:rsidRPr="000E1FCC">
        <w:rPr>
          <w:rFonts w:ascii="Times New Roman" w:eastAsia="Times New Roman" w:hAnsi="Times New Roman" w:cs="Times New Roman"/>
          <w:bCs/>
          <w:i/>
          <w:sz w:val="24"/>
          <w:szCs w:val="24"/>
        </w:rPr>
        <w:t>Toward a practice-based theory of professional education. </w:t>
      </w:r>
      <w:r w:rsidRPr="000E1FCC">
        <w:rPr>
          <w:rFonts w:ascii="Times New Roman" w:eastAsia="Times New Roman" w:hAnsi="Times New Roman" w:cs="Times New Roman"/>
          <w:bCs/>
          <w:i/>
          <w:iCs/>
          <w:sz w:val="24"/>
          <w:szCs w:val="24"/>
        </w:rPr>
        <w:t>Teaching as the learning profession.</w:t>
      </w:r>
      <w:r w:rsidRPr="000E1FCC">
        <w:rPr>
          <w:rFonts w:ascii="Times New Roman" w:eastAsia="Times New Roman" w:hAnsi="Times New Roman" w:cs="Times New Roman"/>
          <w:bCs/>
          <w:iCs/>
          <w:sz w:val="24"/>
          <w:szCs w:val="24"/>
        </w:rPr>
        <w:t xml:space="preserve"> San Francisco, CA: </w:t>
      </w:r>
      <w:proofErr w:type="spellStart"/>
      <w:r w:rsidRPr="000E1FCC">
        <w:rPr>
          <w:rFonts w:ascii="Times New Roman" w:eastAsia="Times New Roman" w:hAnsi="Times New Roman" w:cs="Times New Roman"/>
          <w:bCs/>
          <w:iCs/>
          <w:sz w:val="24"/>
          <w:szCs w:val="24"/>
        </w:rPr>
        <w:t>Jossey</w:t>
      </w:r>
      <w:proofErr w:type="spellEnd"/>
      <w:r w:rsidRPr="000E1FCC">
        <w:rPr>
          <w:rFonts w:ascii="Times New Roman" w:eastAsia="Times New Roman" w:hAnsi="Times New Roman" w:cs="Times New Roman"/>
          <w:bCs/>
          <w:iCs/>
          <w:sz w:val="24"/>
          <w:szCs w:val="24"/>
        </w:rPr>
        <w:t>-Bass</w:t>
      </w:r>
      <w:r w:rsidRPr="000E1FCC">
        <w:rPr>
          <w:rFonts w:ascii="Times New Roman" w:eastAsia="Times New Roman" w:hAnsi="Times New Roman" w:cs="Times New Roman"/>
          <w:bCs/>
          <w:sz w:val="24"/>
          <w:szCs w:val="24"/>
        </w:rPr>
        <w:t>.</w:t>
      </w:r>
    </w:p>
    <w:p w14:paraId="4FE74777"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proofErr w:type="spellStart"/>
      <w:r w:rsidRPr="000E1FCC">
        <w:rPr>
          <w:rFonts w:ascii="Times New Roman" w:eastAsia="Times New Roman" w:hAnsi="Times New Roman" w:cs="Times New Roman"/>
          <w:bCs/>
          <w:sz w:val="24"/>
          <w:szCs w:val="24"/>
        </w:rPr>
        <w:t>Bambrick-Santoyo</w:t>
      </w:r>
      <w:proofErr w:type="spellEnd"/>
      <w:r w:rsidRPr="000E1FCC">
        <w:rPr>
          <w:rFonts w:ascii="Times New Roman" w:eastAsia="Times New Roman" w:hAnsi="Times New Roman" w:cs="Times New Roman"/>
          <w:bCs/>
          <w:sz w:val="24"/>
          <w:szCs w:val="24"/>
        </w:rPr>
        <w:t>, P. (2012</w:t>
      </w:r>
      <w:r>
        <w:rPr>
          <w:rFonts w:ascii="Times New Roman" w:eastAsia="Times New Roman" w:hAnsi="Times New Roman" w:cs="Times New Roman"/>
          <w:bCs/>
          <w:sz w:val="24"/>
          <w:szCs w:val="24"/>
        </w:rPr>
        <w:t>a</w:t>
      </w:r>
      <w:r w:rsidRPr="000E1FCC">
        <w:rPr>
          <w:rFonts w:ascii="Times New Roman" w:eastAsia="Times New Roman" w:hAnsi="Times New Roman" w:cs="Times New Roman"/>
          <w:bCs/>
          <w:sz w:val="24"/>
          <w:szCs w:val="24"/>
        </w:rPr>
        <w:t>). Beyond the scoreboard. </w:t>
      </w:r>
      <w:r w:rsidRPr="000E1FCC">
        <w:rPr>
          <w:rFonts w:ascii="Times New Roman" w:eastAsia="Times New Roman" w:hAnsi="Times New Roman" w:cs="Times New Roman"/>
          <w:bCs/>
          <w:i/>
          <w:iCs/>
          <w:sz w:val="24"/>
          <w:szCs w:val="24"/>
        </w:rPr>
        <w:t>Educational Leadership</w:t>
      </w:r>
      <w:r w:rsidRPr="000E1FCC">
        <w:rPr>
          <w:rFonts w:ascii="Times New Roman" w:eastAsia="Times New Roman" w:hAnsi="Times New Roman" w:cs="Times New Roman"/>
          <w:bCs/>
          <w:sz w:val="24"/>
          <w:szCs w:val="24"/>
        </w:rPr>
        <w:t>,</w:t>
      </w:r>
      <w:r w:rsidRPr="000E1FCC">
        <w:rPr>
          <w:rFonts w:ascii="Times New Roman" w:eastAsia="Times New Roman" w:hAnsi="Times New Roman" w:cs="Times New Roman"/>
          <w:bCs/>
          <w:i/>
          <w:iCs/>
          <w:sz w:val="24"/>
          <w:szCs w:val="24"/>
        </w:rPr>
        <w:t xml:space="preserve"> 70</w:t>
      </w:r>
      <w:r w:rsidRPr="000E1FCC">
        <w:rPr>
          <w:rFonts w:ascii="Times New Roman" w:eastAsia="Times New Roman" w:hAnsi="Times New Roman" w:cs="Times New Roman"/>
          <w:bCs/>
          <w:sz w:val="24"/>
          <w:szCs w:val="24"/>
        </w:rPr>
        <w:t>(3), 26-30.</w:t>
      </w:r>
    </w:p>
    <w:p w14:paraId="76AD90CF" w14:textId="77777777" w:rsidR="000D0300" w:rsidRPr="00A43273" w:rsidRDefault="000D0300" w:rsidP="000D0300">
      <w:pPr>
        <w:spacing w:line="480" w:lineRule="auto"/>
        <w:ind w:left="720" w:hanging="720"/>
        <w:rPr>
          <w:rFonts w:ascii="Times New Roman" w:hAnsi="Times New Roman" w:cs="Times New Roman"/>
          <w:color w:val="222222"/>
          <w:sz w:val="24"/>
          <w:szCs w:val="24"/>
          <w:shd w:val="clear" w:color="auto" w:fill="FFFFFF"/>
        </w:rPr>
      </w:pPr>
      <w:proofErr w:type="spellStart"/>
      <w:r w:rsidRPr="00A43273">
        <w:rPr>
          <w:rFonts w:ascii="Times New Roman" w:hAnsi="Times New Roman" w:cs="Times New Roman"/>
          <w:color w:val="222222"/>
          <w:sz w:val="24"/>
          <w:szCs w:val="24"/>
          <w:shd w:val="clear" w:color="auto" w:fill="FFFFFF"/>
        </w:rPr>
        <w:t>Bambrick-Santoyo</w:t>
      </w:r>
      <w:proofErr w:type="spellEnd"/>
      <w:r w:rsidRPr="00A43273">
        <w:rPr>
          <w:rFonts w:ascii="Times New Roman" w:hAnsi="Times New Roman" w:cs="Times New Roman"/>
          <w:color w:val="222222"/>
          <w:sz w:val="24"/>
          <w:szCs w:val="24"/>
          <w:shd w:val="clear" w:color="auto" w:fill="FFFFFF"/>
        </w:rPr>
        <w:t>, P. (2012</w:t>
      </w:r>
      <w:r>
        <w:rPr>
          <w:rFonts w:ascii="Times New Roman" w:hAnsi="Times New Roman" w:cs="Times New Roman"/>
          <w:color w:val="222222"/>
          <w:sz w:val="24"/>
          <w:szCs w:val="24"/>
          <w:shd w:val="clear" w:color="auto" w:fill="FFFFFF"/>
        </w:rPr>
        <w:t>b</w:t>
      </w:r>
      <w:r w:rsidRPr="00A43273">
        <w:rPr>
          <w:rFonts w:ascii="Times New Roman" w:hAnsi="Times New Roman" w:cs="Times New Roman"/>
          <w:color w:val="222222"/>
          <w:sz w:val="24"/>
          <w:szCs w:val="24"/>
          <w:shd w:val="clear" w:color="auto" w:fill="FFFFFF"/>
        </w:rPr>
        <w:t>).</w:t>
      </w:r>
      <w:r w:rsidRPr="00A43273">
        <w:rPr>
          <w:rStyle w:val="apple-converted-space"/>
          <w:rFonts w:ascii="Times New Roman" w:hAnsi="Times New Roman" w:cs="Times New Roman"/>
          <w:color w:val="222222"/>
          <w:sz w:val="24"/>
          <w:szCs w:val="24"/>
          <w:shd w:val="clear" w:color="auto" w:fill="FFFFFF"/>
        </w:rPr>
        <w:t> </w:t>
      </w:r>
      <w:r w:rsidRPr="00A43273">
        <w:rPr>
          <w:rFonts w:ascii="Times New Roman" w:hAnsi="Times New Roman" w:cs="Times New Roman"/>
          <w:i/>
          <w:iCs/>
          <w:color w:val="222222"/>
          <w:sz w:val="24"/>
          <w:szCs w:val="24"/>
          <w:shd w:val="clear" w:color="auto" w:fill="FFFFFF"/>
        </w:rPr>
        <w:t>Leverage leadership: A practical guide to building exceptional schools</w:t>
      </w:r>
      <w:r w:rsidRPr="00A43273">
        <w:rPr>
          <w:rFonts w:ascii="Times New Roman" w:hAnsi="Times New Roman" w:cs="Times New Roman"/>
          <w:color w:val="222222"/>
          <w:sz w:val="24"/>
          <w:szCs w:val="24"/>
          <w:shd w:val="clear" w:color="auto" w:fill="FFFFFF"/>
        </w:rPr>
        <w:t>. John Wiley &amp; Sons.</w:t>
      </w:r>
    </w:p>
    <w:p w14:paraId="7B993EFF" w14:textId="77777777" w:rsidR="000D0300" w:rsidRPr="000E1FCC" w:rsidRDefault="000D0300" w:rsidP="000D0300">
      <w:pPr>
        <w:spacing w:line="480" w:lineRule="auto"/>
        <w:ind w:left="720" w:hanging="720"/>
        <w:rPr>
          <w:rFonts w:ascii="Times New Roman" w:hAnsi="Times New Roman" w:cs="Times New Roman"/>
          <w:sz w:val="24"/>
          <w:szCs w:val="24"/>
          <w:shd w:val="clear" w:color="auto" w:fill="FFFFFF"/>
        </w:rPr>
      </w:pPr>
      <w:proofErr w:type="spellStart"/>
      <w:r w:rsidRPr="000E1FCC">
        <w:rPr>
          <w:rFonts w:ascii="Times New Roman" w:hAnsi="Times New Roman" w:cs="Times New Roman"/>
          <w:sz w:val="24"/>
          <w:szCs w:val="24"/>
          <w:shd w:val="clear" w:color="auto" w:fill="FFFFFF"/>
        </w:rPr>
        <w:t>Beerens</w:t>
      </w:r>
      <w:proofErr w:type="spellEnd"/>
      <w:r w:rsidRPr="000E1FCC">
        <w:rPr>
          <w:rFonts w:ascii="Times New Roman" w:hAnsi="Times New Roman" w:cs="Times New Roman"/>
          <w:sz w:val="24"/>
          <w:szCs w:val="24"/>
          <w:shd w:val="clear" w:color="auto" w:fill="FFFFFF"/>
        </w:rPr>
        <w:t>, D. R. (2000). </w:t>
      </w:r>
      <w:r w:rsidRPr="000E1FCC">
        <w:rPr>
          <w:rFonts w:ascii="Times New Roman" w:hAnsi="Times New Roman" w:cs="Times New Roman"/>
          <w:i/>
          <w:iCs/>
          <w:sz w:val="24"/>
          <w:szCs w:val="24"/>
          <w:shd w:val="clear" w:color="auto" w:fill="FFFFFF"/>
        </w:rPr>
        <w:t>Evaluating Teachers for Professional Growth: Creating a Culture of Motivation and Learning</w:t>
      </w:r>
      <w:r w:rsidRPr="000E1FCC">
        <w:rPr>
          <w:rFonts w:ascii="Times New Roman" w:hAnsi="Times New Roman" w:cs="Times New Roman"/>
          <w:sz w:val="24"/>
          <w:szCs w:val="24"/>
          <w:shd w:val="clear" w:color="auto" w:fill="FFFFFF"/>
        </w:rPr>
        <w:t>. Corwin Press, Inc.: Thousand Oaks, CA.</w:t>
      </w:r>
    </w:p>
    <w:p w14:paraId="4112A8C2"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proofErr w:type="spellStart"/>
      <w:r w:rsidRPr="000E1FCC">
        <w:rPr>
          <w:rFonts w:ascii="Times New Roman" w:hAnsi="Times New Roman" w:cs="Times New Roman"/>
          <w:color w:val="222222"/>
          <w:sz w:val="24"/>
          <w:szCs w:val="24"/>
          <w:shd w:val="clear" w:color="auto" w:fill="FFFFFF"/>
        </w:rPr>
        <w:t>Behrstock-Sherratt</w:t>
      </w:r>
      <w:proofErr w:type="spellEnd"/>
      <w:r w:rsidRPr="000E1FCC">
        <w:rPr>
          <w:rFonts w:ascii="Times New Roman" w:hAnsi="Times New Roman" w:cs="Times New Roman"/>
          <w:color w:val="222222"/>
          <w:sz w:val="24"/>
          <w:szCs w:val="24"/>
          <w:shd w:val="clear" w:color="auto" w:fill="FFFFFF"/>
        </w:rPr>
        <w:t xml:space="preserve">, E., </w:t>
      </w:r>
      <w:proofErr w:type="spellStart"/>
      <w:r w:rsidRPr="000E1FCC">
        <w:rPr>
          <w:rFonts w:ascii="Times New Roman" w:hAnsi="Times New Roman" w:cs="Times New Roman"/>
          <w:color w:val="222222"/>
          <w:sz w:val="24"/>
          <w:szCs w:val="24"/>
          <w:shd w:val="clear" w:color="auto" w:fill="FFFFFF"/>
        </w:rPr>
        <w:t>Rizzolo</w:t>
      </w:r>
      <w:proofErr w:type="spellEnd"/>
      <w:r w:rsidRPr="000E1FCC">
        <w:rPr>
          <w:rFonts w:ascii="Times New Roman" w:hAnsi="Times New Roman" w:cs="Times New Roman"/>
          <w:color w:val="222222"/>
          <w:sz w:val="24"/>
          <w:szCs w:val="24"/>
          <w:shd w:val="clear" w:color="auto" w:fill="FFFFFF"/>
        </w:rPr>
        <w:t>, A., Laine, S. W., &amp; Friedman, W. (2013).</w:t>
      </w:r>
      <w:r w:rsidRPr="000E1FCC">
        <w:rPr>
          <w:rFonts w:ascii="Times New Roman" w:hAnsi="Times New Roman" w:cs="Times New Roman"/>
          <w:i/>
          <w:iCs/>
          <w:color w:val="222222"/>
          <w:sz w:val="24"/>
          <w:szCs w:val="24"/>
          <w:shd w:val="clear" w:color="auto" w:fill="FFFFFF"/>
        </w:rPr>
        <w:t>Everyone at the table: Engaging teachers in evaluation reform</w:t>
      </w:r>
      <w:r w:rsidRPr="000E1FCC">
        <w:rPr>
          <w:rFonts w:ascii="Times New Roman" w:hAnsi="Times New Roman" w:cs="Times New Roman"/>
          <w:color w:val="222222"/>
          <w:sz w:val="24"/>
          <w:szCs w:val="24"/>
          <w:shd w:val="clear" w:color="auto" w:fill="FFFFFF"/>
        </w:rPr>
        <w:t>. New York, NY: John Wiley &amp; Son.</w:t>
      </w:r>
    </w:p>
    <w:p w14:paraId="03E0F884" w14:textId="77777777" w:rsidR="000D0300" w:rsidRPr="000E1FCC" w:rsidRDefault="000D0300" w:rsidP="000D0300">
      <w:pPr>
        <w:spacing w:line="480" w:lineRule="auto"/>
        <w:ind w:left="720" w:hanging="720"/>
        <w:rPr>
          <w:rFonts w:ascii="Times New Roman" w:hAnsi="Times New Roman" w:cs="Times New Roman"/>
          <w:sz w:val="24"/>
          <w:szCs w:val="24"/>
          <w:shd w:val="clear" w:color="auto" w:fill="FFFFFF"/>
        </w:rPr>
      </w:pPr>
      <w:r w:rsidRPr="000E1FCC">
        <w:rPr>
          <w:rFonts w:ascii="Times New Roman" w:hAnsi="Times New Roman" w:cs="Times New Roman"/>
          <w:sz w:val="24"/>
          <w:szCs w:val="24"/>
          <w:shd w:val="clear" w:color="auto" w:fill="FFFFFF"/>
        </w:rPr>
        <w:lastRenderedPageBreak/>
        <w:t xml:space="preserve">Berry, A., &amp; </w:t>
      </w:r>
      <w:proofErr w:type="spellStart"/>
      <w:r w:rsidRPr="000E1FCC">
        <w:rPr>
          <w:rFonts w:ascii="Times New Roman" w:hAnsi="Times New Roman" w:cs="Times New Roman"/>
          <w:sz w:val="24"/>
          <w:szCs w:val="24"/>
          <w:shd w:val="clear" w:color="auto" w:fill="FFFFFF"/>
        </w:rPr>
        <w:t>Loughran</w:t>
      </w:r>
      <w:proofErr w:type="spellEnd"/>
      <w:r w:rsidRPr="000E1FCC">
        <w:rPr>
          <w:rFonts w:ascii="Times New Roman" w:hAnsi="Times New Roman" w:cs="Times New Roman"/>
          <w:sz w:val="24"/>
          <w:szCs w:val="24"/>
          <w:shd w:val="clear" w:color="auto" w:fill="FFFFFF"/>
        </w:rPr>
        <w:t>, J. (2002).Developing an understanding of learning to teach in teacher education.</w:t>
      </w:r>
      <w:r w:rsidRPr="000E1FCC">
        <w:rPr>
          <w:rStyle w:val="apple-converted-space"/>
          <w:rFonts w:ascii="Times New Roman" w:hAnsi="Times New Roman" w:cs="Times New Roman"/>
          <w:sz w:val="24"/>
          <w:szCs w:val="24"/>
          <w:shd w:val="clear" w:color="auto" w:fill="FFFFFF"/>
        </w:rPr>
        <w:t> </w:t>
      </w:r>
      <w:r w:rsidRPr="000E1FCC">
        <w:rPr>
          <w:rFonts w:ascii="Times New Roman" w:hAnsi="Times New Roman" w:cs="Times New Roman"/>
          <w:sz w:val="24"/>
          <w:szCs w:val="24"/>
          <w:shd w:val="clear" w:color="auto" w:fill="FFFFFF"/>
        </w:rPr>
        <w:t xml:space="preserve"> In J. </w:t>
      </w:r>
      <w:proofErr w:type="spellStart"/>
      <w:r w:rsidRPr="000E1FCC">
        <w:rPr>
          <w:rFonts w:ascii="Times New Roman" w:hAnsi="Times New Roman" w:cs="Times New Roman"/>
          <w:sz w:val="24"/>
          <w:szCs w:val="24"/>
          <w:shd w:val="clear" w:color="auto" w:fill="FFFFFF"/>
        </w:rPr>
        <w:t>Loughran</w:t>
      </w:r>
      <w:proofErr w:type="spellEnd"/>
      <w:r w:rsidRPr="000E1FCC">
        <w:rPr>
          <w:rFonts w:ascii="Times New Roman" w:hAnsi="Times New Roman" w:cs="Times New Roman"/>
          <w:sz w:val="24"/>
          <w:szCs w:val="24"/>
          <w:shd w:val="clear" w:color="auto" w:fill="FFFFFF"/>
        </w:rPr>
        <w:t xml:space="preserve"> &amp; T. Russell (Eds.), </w:t>
      </w:r>
      <w:proofErr w:type="gramStart"/>
      <w:r w:rsidRPr="000E1FCC">
        <w:rPr>
          <w:rFonts w:ascii="Times New Roman" w:hAnsi="Times New Roman" w:cs="Times New Roman"/>
          <w:i/>
          <w:iCs/>
          <w:sz w:val="24"/>
          <w:szCs w:val="24"/>
          <w:shd w:val="clear" w:color="auto" w:fill="FFFFFF"/>
        </w:rPr>
        <w:t>Improving</w:t>
      </w:r>
      <w:proofErr w:type="gramEnd"/>
      <w:r w:rsidRPr="000E1FCC">
        <w:rPr>
          <w:rFonts w:ascii="Times New Roman" w:hAnsi="Times New Roman" w:cs="Times New Roman"/>
          <w:i/>
          <w:iCs/>
          <w:sz w:val="24"/>
          <w:szCs w:val="24"/>
          <w:shd w:val="clear" w:color="auto" w:fill="FFFFFF"/>
        </w:rPr>
        <w:t xml:space="preserve"> teacher education practices through self-study</w:t>
      </w:r>
      <w:r w:rsidRPr="000E1FCC">
        <w:rPr>
          <w:rFonts w:ascii="Times New Roman" w:hAnsi="Times New Roman" w:cs="Times New Roman"/>
          <w:sz w:val="24"/>
          <w:szCs w:val="24"/>
          <w:shd w:val="clear" w:color="auto" w:fill="FFFFFF"/>
        </w:rPr>
        <w:t xml:space="preserve">, (pp. 13-29). New York, NY: Routledge </w:t>
      </w:r>
      <w:proofErr w:type="spellStart"/>
      <w:r w:rsidRPr="000E1FCC">
        <w:rPr>
          <w:rFonts w:ascii="Times New Roman" w:hAnsi="Times New Roman" w:cs="Times New Roman"/>
          <w:sz w:val="24"/>
          <w:szCs w:val="24"/>
          <w:shd w:val="clear" w:color="auto" w:fill="FFFFFF"/>
        </w:rPr>
        <w:t>Falmer</w:t>
      </w:r>
      <w:proofErr w:type="spellEnd"/>
      <w:r w:rsidRPr="000E1FCC">
        <w:rPr>
          <w:rFonts w:ascii="Times New Roman" w:hAnsi="Times New Roman" w:cs="Times New Roman"/>
          <w:sz w:val="24"/>
          <w:szCs w:val="24"/>
          <w:shd w:val="clear" w:color="auto" w:fill="FFFFFF"/>
        </w:rPr>
        <w:t xml:space="preserve">. </w:t>
      </w:r>
    </w:p>
    <w:p w14:paraId="68AA91DA"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r w:rsidRPr="000E1FCC">
        <w:rPr>
          <w:rFonts w:ascii="Times New Roman" w:eastAsia="Times New Roman" w:hAnsi="Times New Roman" w:cs="Times New Roman"/>
          <w:bCs/>
          <w:sz w:val="24"/>
          <w:szCs w:val="24"/>
        </w:rPr>
        <w:t xml:space="preserve">Chambers, J., </w:t>
      </w:r>
      <w:proofErr w:type="spellStart"/>
      <w:r w:rsidRPr="000E1FCC">
        <w:rPr>
          <w:rFonts w:ascii="Times New Roman" w:eastAsia="Times New Roman" w:hAnsi="Times New Roman" w:cs="Times New Roman"/>
          <w:bCs/>
          <w:sz w:val="24"/>
          <w:szCs w:val="24"/>
        </w:rPr>
        <w:t>Brodziak</w:t>
      </w:r>
      <w:proofErr w:type="spellEnd"/>
      <w:r w:rsidRPr="000E1FCC">
        <w:rPr>
          <w:rFonts w:ascii="Times New Roman" w:eastAsia="Times New Roman" w:hAnsi="Times New Roman" w:cs="Times New Roman"/>
          <w:bCs/>
          <w:sz w:val="24"/>
          <w:szCs w:val="24"/>
        </w:rPr>
        <w:t xml:space="preserve"> de </w:t>
      </w:r>
      <w:proofErr w:type="spellStart"/>
      <w:r w:rsidRPr="000E1FCC">
        <w:rPr>
          <w:rFonts w:ascii="Times New Roman" w:eastAsia="Times New Roman" w:hAnsi="Times New Roman" w:cs="Times New Roman"/>
          <w:bCs/>
          <w:sz w:val="24"/>
          <w:szCs w:val="24"/>
        </w:rPr>
        <w:t>los</w:t>
      </w:r>
      <w:proofErr w:type="spellEnd"/>
      <w:r w:rsidRPr="000E1FCC">
        <w:rPr>
          <w:rFonts w:ascii="Times New Roman" w:eastAsia="Times New Roman" w:hAnsi="Times New Roman" w:cs="Times New Roman"/>
          <w:bCs/>
          <w:sz w:val="24"/>
          <w:szCs w:val="24"/>
        </w:rPr>
        <w:t xml:space="preserve"> Reyes, I., &amp; O'Neil, C. (2013).</w:t>
      </w:r>
      <w:r w:rsidRPr="000E1FCC">
        <w:rPr>
          <w:rFonts w:ascii="Times New Roman" w:eastAsia="Times New Roman" w:hAnsi="Times New Roman" w:cs="Times New Roman"/>
          <w:bCs/>
          <w:i/>
          <w:sz w:val="24"/>
          <w:szCs w:val="24"/>
        </w:rPr>
        <w:t>How much are districts spending to implement teacher evaluation systems?</w:t>
      </w:r>
      <w:r w:rsidRPr="000E1FCC">
        <w:rPr>
          <w:rFonts w:ascii="Times New Roman" w:eastAsia="Times New Roman" w:hAnsi="Times New Roman" w:cs="Times New Roman"/>
          <w:bCs/>
          <w:sz w:val="24"/>
          <w:szCs w:val="24"/>
        </w:rPr>
        <w:t xml:space="preserve"> Santa Monica, CA: RAND Corporation.</w:t>
      </w:r>
    </w:p>
    <w:p w14:paraId="72AA5759" w14:textId="77777777" w:rsidR="000D0300" w:rsidRPr="000E1FCC" w:rsidRDefault="000D0300" w:rsidP="000D0300">
      <w:pPr>
        <w:spacing w:line="480" w:lineRule="auto"/>
        <w:ind w:left="720" w:hanging="720"/>
        <w:rPr>
          <w:rFonts w:ascii="Times New Roman" w:eastAsia="Times New Roman" w:hAnsi="Times New Roman" w:cs="Times New Roman"/>
          <w:bCs/>
          <w:i/>
          <w:sz w:val="24"/>
          <w:szCs w:val="24"/>
        </w:rPr>
      </w:pPr>
      <w:proofErr w:type="spellStart"/>
      <w:r w:rsidRPr="000E1FCC">
        <w:rPr>
          <w:rFonts w:ascii="Times New Roman" w:eastAsia="Times New Roman" w:hAnsi="Times New Roman" w:cs="Times New Roman"/>
          <w:bCs/>
          <w:sz w:val="24"/>
          <w:szCs w:val="24"/>
        </w:rPr>
        <w:t>Chappuis</w:t>
      </w:r>
      <w:proofErr w:type="spellEnd"/>
      <w:r w:rsidRPr="000E1FCC">
        <w:rPr>
          <w:rFonts w:ascii="Times New Roman" w:eastAsia="Times New Roman" w:hAnsi="Times New Roman" w:cs="Times New Roman"/>
          <w:bCs/>
          <w:sz w:val="24"/>
          <w:szCs w:val="24"/>
        </w:rPr>
        <w:t xml:space="preserve">, S., &amp; </w:t>
      </w:r>
      <w:proofErr w:type="spellStart"/>
      <w:r w:rsidRPr="000E1FCC">
        <w:rPr>
          <w:rFonts w:ascii="Times New Roman" w:eastAsia="Times New Roman" w:hAnsi="Times New Roman" w:cs="Times New Roman"/>
          <w:bCs/>
          <w:sz w:val="24"/>
          <w:szCs w:val="24"/>
        </w:rPr>
        <w:t>Chappuis</w:t>
      </w:r>
      <w:proofErr w:type="spellEnd"/>
      <w:r w:rsidRPr="000E1FCC">
        <w:rPr>
          <w:rFonts w:ascii="Times New Roman" w:eastAsia="Times New Roman" w:hAnsi="Times New Roman" w:cs="Times New Roman"/>
          <w:bCs/>
          <w:sz w:val="24"/>
          <w:szCs w:val="24"/>
        </w:rPr>
        <w:t>, J. (2007). The best value in formative assessment</w:t>
      </w:r>
      <w:r w:rsidRPr="000E1FCC">
        <w:rPr>
          <w:rFonts w:ascii="Times New Roman" w:eastAsia="Times New Roman" w:hAnsi="Times New Roman" w:cs="Times New Roman"/>
          <w:bCs/>
          <w:i/>
          <w:sz w:val="24"/>
          <w:szCs w:val="24"/>
        </w:rPr>
        <w:t>. Educational Leadership, 65</w:t>
      </w:r>
      <w:r w:rsidRPr="000E1FCC">
        <w:rPr>
          <w:rFonts w:ascii="Times New Roman" w:eastAsia="Times New Roman" w:hAnsi="Times New Roman" w:cs="Times New Roman"/>
          <w:bCs/>
          <w:sz w:val="24"/>
          <w:szCs w:val="24"/>
        </w:rPr>
        <w:t>(4), 14-19</w:t>
      </w:r>
    </w:p>
    <w:p w14:paraId="0BE5D48A"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r w:rsidRPr="000E1FCC">
        <w:rPr>
          <w:rFonts w:ascii="Times New Roman" w:eastAsia="Times New Roman" w:hAnsi="Times New Roman" w:cs="Times New Roman"/>
          <w:bCs/>
          <w:sz w:val="24"/>
          <w:szCs w:val="24"/>
        </w:rPr>
        <w:t xml:space="preserve">Clayton, C. (2013). </w:t>
      </w:r>
      <w:r w:rsidRPr="000E1FCC">
        <w:rPr>
          <w:rFonts w:ascii="Times New Roman" w:eastAsia="Times New Roman" w:hAnsi="Times New Roman" w:cs="Times New Roman"/>
          <w:bCs/>
          <w:i/>
          <w:sz w:val="24"/>
          <w:szCs w:val="24"/>
        </w:rPr>
        <w:t>Understanding current reforms to evaluate teachers: A literature review on teacher evaluation across the career span. </w:t>
      </w:r>
      <w:r w:rsidRPr="000E1FCC">
        <w:rPr>
          <w:rFonts w:ascii="Times New Roman" w:eastAsia="Times New Roman" w:hAnsi="Times New Roman" w:cs="Times New Roman"/>
          <w:bCs/>
          <w:iCs/>
          <w:sz w:val="24"/>
          <w:szCs w:val="24"/>
        </w:rPr>
        <w:t>New York, NY: Pace University</w:t>
      </w:r>
      <w:r w:rsidRPr="000E1FCC">
        <w:rPr>
          <w:rFonts w:ascii="Times New Roman" w:eastAsia="Times New Roman" w:hAnsi="Times New Roman" w:cs="Times New Roman"/>
          <w:bCs/>
          <w:sz w:val="24"/>
          <w:szCs w:val="24"/>
        </w:rPr>
        <w:t>.</w:t>
      </w:r>
    </w:p>
    <w:p w14:paraId="0B17787E"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proofErr w:type="spellStart"/>
      <w:r w:rsidRPr="000E1FCC">
        <w:rPr>
          <w:rFonts w:ascii="Times New Roman" w:eastAsia="Times New Roman" w:hAnsi="Times New Roman" w:cs="Times New Roman"/>
          <w:bCs/>
          <w:sz w:val="24"/>
          <w:szCs w:val="24"/>
        </w:rPr>
        <w:t>Coggshall</w:t>
      </w:r>
      <w:proofErr w:type="spellEnd"/>
      <w:r w:rsidRPr="000E1FCC">
        <w:rPr>
          <w:rFonts w:ascii="Times New Roman" w:eastAsia="Times New Roman" w:hAnsi="Times New Roman" w:cs="Times New Roman"/>
          <w:bCs/>
          <w:sz w:val="24"/>
          <w:szCs w:val="24"/>
        </w:rPr>
        <w:t>, J. G., Rasmussen, C., Colton, A., Milton, J., &amp; Jacques, C. (2012).</w:t>
      </w:r>
      <w:r w:rsidRPr="000E1FCC">
        <w:rPr>
          <w:rFonts w:ascii="Times New Roman" w:eastAsia="Times New Roman" w:hAnsi="Times New Roman" w:cs="Times New Roman"/>
          <w:bCs/>
          <w:i/>
          <w:sz w:val="24"/>
          <w:szCs w:val="24"/>
        </w:rPr>
        <w:t>Generating teaching effectiveness: The role of job-embedded professional learning in teacher evaluation. Research &amp; policy brief.</w:t>
      </w:r>
      <w:r w:rsidRPr="000E1FCC">
        <w:rPr>
          <w:rFonts w:ascii="Times New Roman" w:eastAsia="Times New Roman" w:hAnsi="Times New Roman" w:cs="Times New Roman"/>
          <w:bCs/>
          <w:sz w:val="24"/>
          <w:szCs w:val="24"/>
        </w:rPr>
        <w:t xml:space="preserve"> Washington, DC: </w:t>
      </w:r>
      <w:r w:rsidRPr="000E1FCC">
        <w:rPr>
          <w:rFonts w:ascii="Times New Roman" w:eastAsia="Times New Roman" w:hAnsi="Times New Roman" w:cs="Times New Roman"/>
          <w:bCs/>
          <w:iCs/>
          <w:sz w:val="24"/>
          <w:szCs w:val="24"/>
        </w:rPr>
        <w:t>National Comprehensive Center for Teacher Quality</w:t>
      </w:r>
      <w:r w:rsidRPr="000E1FCC">
        <w:rPr>
          <w:rFonts w:ascii="Times New Roman" w:eastAsia="Times New Roman" w:hAnsi="Times New Roman" w:cs="Times New Roman"/>
          <w:bCs/>
          <w:sz w:val="24"/>
          <w:szCs w:val="24"/>
        </w:rPr>
        <w:t>.</w:t>
      </w:r>
    </w:p>
    <w:p w14:paraId="1E7642C2"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r w:rsidRPr="000E1FCC">
        <w:rPr>
          <w:rFonts w:ascii="Times New Roman" w:hAnsi="Times New Roman" w:cs="Times New Roman"/>
          <w:color w:val="222222"/>
          <w:sz w:val="24"/>
          <w:szCs w:val="24"/>
          <w:shd w:val="clear" w:color="auto" w:fill="FFFFFF"/>
        </w:rPr>
        <w:t>Contreras, G. L. H. (1999). Teachers' perceptions of active participation, evaluation effectiveness, and training in evaluation systems.</w:t>
      </w:r>
      <w:r w:rsidRPr="000E1FCC">
        <w:rPr>
          <w:rStyle w:val="apple-converted-space"/>
          <w:rFonts w:ascii="Times New Roman" w:hAnsi="Times New Roman" w:cs="Times New Roman"/>
          <w:color w:val="222222"/>
          <w:sz w:val="24"/>
          <w:szCs w:val="24"/>
          <w:shd w:val="clear" w:color="auto" w:fill="FFFFFF"/>
        </w:rPr>
        <w:t> </w:t>
      </w:r>
      <w:r w:rsidRPr="000E1FCC">
        <w:rPr>
          <w:rFonts w:ascii="Times New Roman" w:hAnsi="Times New Roman" w:cs="Times New Roman"/>
          <w:i/>
          <w:iCs/>
          <w:color w:val="222222"/>
          <w:sz w:val="24"/>
          <w:szCs w:val="24"/>
          <w:shd w:val="clear" w:color="auto" w:fill="FFFFFF"/>
        </w:rPr>
        <w:t>Journal of Research and Development in Education</w:t>
      </w:r>
      <w:r w:rsidRPr="000E1FCC">
        <w:rPr>
          <w:rFonts w:ascii="Times New Roman" w:hAnsi="Times New Roman" w:cs="Times New Roman"/>
          <w:color w:val="222222"/>
          <w:sz w:val="24"/>
          <w:szCs w:val="24"/>
          <w:shd w:val="clear" w:color="auto" w:fill="FFFFFF"/>
        </w:rPr>
        <w:t>,</w:t>
      </w:r>
      <w:r w:rsidRPr="000E1FCC">
        <w:rPr>
          <w:rStyle w:val="apple-converted-space"/>
          <w:rFonts w:ascii="Times New Roman" w:hAnsi="Times New Roman" w:cs="Times New Roman"/>
          <w:color w:val="222222"/>
          <w:sz w:val="24"/>
          <w:szCs w:val="24"/>
          <w:shd w:val="clear" w:color="auto" w:fill="FFFFFF"/>
        </w:rPr>
        <w:t> </w:t>
      </w:r>
      <w:r w:rsidRPr="000E1FCC">
        <w:rPr>
          <w:rFonts w:ascii="Times New Roman" w:hAnsi="Times New Roman" w:cs="Times New Roman"/>
          <w:i/>
          <w:iCs/>
          <w:color w:val="222222"/>
          <w:sz w:val="24"/>
          <w:szCs w:val="24"/>
          <w:shd w:val="clear" w:color="auto" w:fill="FFFFFF"/>
        </w:rPr>
        <w:t>33</w:t>
      </w:r>
      <w:r w:rsidRPr="000E1FCC">
        <w:rPr>
          <w:rFonts w:ascii="Times New Roman" w:hAnsi="Times New Roman" w:cs="Times New Roman"/>
          <w:color w:val="222222"/>
          <w:sz w:val="24"/>
          <w:szCs w:val="24"/>
          <w:shd w:val="clear" w:color="auto" w:fill="FFFFFF"/>
        </w:rPr>
        <w:t>(1), 47-59.</w:t>
      </w:r>
    </w:p>
    <w:p w14:paraId="39EBBCCE" w14:textId="77777777" w:rsidR="000D0300" w:rsidRPr="000E1FCC" w:rsidRDefault="000D0300" w:rsidP="000D0300">
      <w:pPr>
        <w:spacing w:line="480" w:lineRule="auto"/>
        <w:ind w:left="720" w:hanging="720"/>
        <w:rPr>
          <w:rFonts w:ascii="Times New Roman" w:hAnsi="Times New Roman" w:cs="Times New Roman"/>
          <w:color w:val="222222"/>
          <w:sz w:val="24"/>
          <w:szCs w:val="24"/>
          <w:shd w:val="clear" w:color="auto" w:fill="FFFFFF"/>
        </w:rPr>
      </w:pPr>
      <w:r w:rsidRPr="000E1FCC">
        <w:rPr>
          <w:rFonts w:ascii="Times New Roman" w:hAnsi="Times New Roman" w:cs="Times New Roman"/>
          <w:color w:val="222222"/>
          <w:sz w:val="24"/>
          <w:szCs w:val="24"/>
          <w:shd w:val="clear" w:color="auto" w:fill="FFFFFF"/>
        </w:rPr>
        <w:t xml:space="preserve">Creswell, J. W. (1998). </w:t>
      </w:r>
      <w:r w:rsidRPr="000E1FCC">
        <w:rPr>
          <w:rFonts w:ascii="Times New Roman" w:hAnsi="Times New Roman" w:cs="Times New Roman"/>
          <w:i/>
          <w:color w:val="222222"/>
          <w:sz w:val="24"/>
          <w:szCs w:val="24"/>
          <w:shd w:val="clear" w:color="auto" w:fill="FFFFFF"/>
        </w:rPr>
        <w:t xml:space="preserve">Qualitative inquiry and research design: Choosing among five designs. </w:t>
      </w:r>
      <w:r w:rsidRPr="000E1FCC">
        <w:rPr>
          <w:rFonts w:ascii="Times New Roman" w:eastAsia="Times New Roman" w:hAnsi="Times New Roman" w:cs="Times New Roman"/>
          <w:sz w:val="24"/>
          <w:szCs w:val="24"/>
        </w:rPr>
        <w:t>Los Angeles, CA: Sage Publications</w:t>
      </w:r>
      <w:r w:rsidRPr="000E1FCC">
        <w:rPr>
          <w:rFonts w:ascii="Times New Roman" w:hAnsi="Times New Roman" w:cs="Times New Roman"/>
          <w:i/>
          <w:color w:val="222222"/>
          <w:sz w:val="24"/>
          <w:szCs w:val="24"/>
          <w:shd w:val="clear" w:color="auto" w:fill="FFFFFF"/>
        </w:rPr>
        <w:t>.</w:t>
      </w:r>
    </w:p>
    <w:p w14:paraId="23B70ABF"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r w:rsidRPr="000E1FCC">
        <w:rPr>
          <w:rFonts w:ascii="Times New Roman" w:eastAsia="Times New Roman" w:hAnsi="Times New Roman" w:cs="Times New Roman"/>
          <w:bCs/>
          <w:sz w:val="24"/>
          <w:szCs w:val="24"/>
        </w:rPr>
        <w:t>Curtis, R. &amp; Wiener, R. (2012).</w:t>
      </w:r>
      <w:r w:rsidRPr="000E1FCC">
        <w:rPr>
          <w:rFonts w:ascii="Times New Roman" w:eastAsia="Times New Roman" w:hAnsi="Times New Roman" w:cs="Times New Roman"/>
          <w:bCs/>
          <w:i/>
          <w:sz w:val="24"/>
          <w:szCs w:val="24"/>
        </w:rPr>
        <w:t>Means to an end. A guide to developing teacher evaluation systems that support growth and development.</w:t>
      </w:r>
      <w:r w:rsidRPr="000E1FCC">
        <w:rPr>
          <w:rFonts w:ascii="Times New Roman" w:eastAsia="Times New Roman" w:hAnsi="Times New Roman" w:cs="Times New Roman"/>
          <w:bCs/>
          <w:sz w:val="24"/>
          <w:szCs w:val="24"/>
        </w:rPr>
        <w:t xml:space="preserve"> New York, NY: </w:t>
      </w:r>
      <w:r w:rsidRPr="000E1FCC">
        <w:rPr>
          <w:rFonts w:ascii="Times New Roman" w:eastAsia="Times New Roman" w:hAnsi="Times New Roman" w:cs="Times New Roman"/>
          <w:bCs/>
          <w:iCs/>
          <w:sz w:val="24"/>
          <w:szCs w:val="24"/>
        </w:rPr>
        <w:t>The Aspen Institute.</w:t>
      </w:r>
    </w:p>
    <w:p w14:paraId="4024080B"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r w:rsidRPr="000E1FCC">
        <w:rPr>
          <w:rFonts w:ascii="Times New Roman" w:eastAsia="Times New Roman" w:hAnsi="Times New Roman" w:cs="Times New Roman"/>
          <w:bCs/>
          <w:sz w:val="24"/>
          <w:szCs w:val="24"/>
        </w:rPr>
        <w:t xml:space="preserve">Danielson, C. (2011). Evaluations that help teachers learn. </w:t>
      </w:r>
      <w:r w:rsidRPr="000E1FCC">
        <w:rPr>
          <w:rFonts w:ascii="Times New Roman" w:eastAsia="Times New Roman" w:hAnsi="Times New Roman" w:cs="Times New Roman"/>
          <w:bCs/>
          <w:i/>
          <w:sz w:val="24"/>
          <w:szCs w:val="24"/>
        </w:rPr>
        <w:t>The Effective Educator</w:t>
      </w:r>
      <w:r w:rsidRPr="000E1FCC">
        <w:rPr>
          <w:rFonts w:ascii="Times New Roman" w:eastAsia="Times New Roman" w:hAnsi="Times New Roman" w:cs="Times New Roman"/>
          <w:bCs/>
          <w:sz w:val="24"/>
          <w:szCs w:val="24"/>
        </w:rPr>
        <w:t xml:space="preserve">, </w:t>
      </w:r>
      <w:r w:rsidRPr="000E1FCC">
        <w:rPr>
          <w:rFonts w:ascii="Times New Roman" w:eastAsia="Times New Roman" w:hAnsi="Times New Roman" w:cs="Times New Roman"/>
          <w:bCs/>
          <w:i/>
          <w:sz w:val="24"/>
          <w:szCs w:val="24"/>
        </w:rPr>
        <w:t>68(</w:t>
      </w:r>
      <w:r w:rsidRPr="000E1FCC">
        <w:rPr>
          <w:rFonts w:ascii="Times New Roman" w:eastAsia="Times New Roman" w:hAnsi="Times New Roman" w:cs="Times New Roman"/>
          <w:bCs/>
          <w:sz w:val="24"/>
          <w:szCs w:val="24"/>
        </w:rPr>
        <w:t>4), 35-39.</w:t>
      </w:r>
    </w:p>
    <w:p w14:paraId="415572DA"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r w:rsidRPr="000E1FCC">
        <w:rPr>
          <w:rFonts w:ascii="Times New Roman" w:eastAsia="Times New Roman" w:hAnsi="Times New Roman" w:cs="Times New Roman"/>
          <w:bCs/>
          <w:sz w:val="24"/>
          <w:szCs w:val="24"/>
        </w:rPr>
        <w:t>Danielson, C. (2012). Observing classroom practice. </w:t>
      </w:r>
      <w:r w:rsidRPr="000E1FCC">
        <w:rPr>
          <w:rFonts w:ascii="Times New Roman" w:eastAsia="Times New Roman" w:hAnsi="Times New Roman" w:cs="Times New Roman"/>
          <w:bCs/>
          <w:i/>
          <w:iCs/>
          <w:sz w:val="24"/>
          <w:szCs w:val="24"/>
        </w:rPr>
        <w:t>Educational Leadership</w:t>
      </w:r>
      <w:r w:rsidRPr="000E1FCC">
        <w:rPr>
          <w:rFonts w:ascii="Times New Roman" w:eastAsia="Times New Roman" w:hAnsi="Times New Roman" w:cs="Times New Roman"/>
          <w:bCs/>
          <w:sz w:val="24"/>
          <w:szCs w:val="24"/>
        </w:rPr>
        <w:t>,</w:t>
      </w:r>
      <w:r w:rsidRPr="000E1FCC">
        <w:rPr>
          <w:rFonts w:ascii="Times New Roman" w:eastAsia="Times New Roman" w:hAnsi="Times New Roman" w:cs="Times New Roman"/>
          <w:bCs/>
          <w:i/>
          <w:iCs/>
          <w:sz w:val="24"/>
          <w:szCs w:val="24"/>
        </w:rPr>
        <w:t xml:space="preserve"> 70(</w:t>
      </w:r>
      <w:r w:rsidRPr="000E1FCC">
        <w:rPr>
          <w:rFonts w:ascii="Times New Roman" w:eastAsia="Times New Roman" w:hAnsi="Times New Roman" w:cs="Times New Roman"/>
          <w:bCs/>
          <w:sz w:val="24"/>
          <w:szCs w:val="24"/>
        </w:rPr>
        <w:t>3), 32-37.</w:t>
      </w:r>
    </w:p>
    <w:p w14:paraId="0623DB68" w14:textId="77777777" w:rsidR="000D0300" w:rsidRPr="000E1FCC" w:rsidRDefault="000D0300" w:rsidP="000D0300">
      <w:pPr>
        <w:spacing w:line="480" w:lineRule="auto"/>
        <w:ind w:left="720" w:hanging="720"/>
        <w:rPr>
          <w:rFonts w:ascii="Times New Roman" w:hAnsi="Times New Roman" w:cs="Times New Roman"/>
          <w:color w:val="222222"/>
          <w:sz w:val="24"/>
          <w:szCs w:val="24"/>
          <w:shd w:val="clear" w:color="auto" w:fill="FFFFFF"/>
        </w:rPr>
      </w:pPr>
      <w:r w:rsidRPr="000E1FCC">
        <w:rPr>
          <w:rFonts w:ascii="Times New Roman" w:hAnsi="Times New Roman" w:cs="Times New Roman"/>
          <w:color w:val="222222"/>
          <w:sz w:val="24"/>
          <w:szCs w:val="24"/>
          <w:shd w:val="clear" w:color="auto" w:fill="FFFFFF"/>
        </w:rPr>
        <w:lastRenderedPageBreak/>
        <w:t>Danielson, C. (2015). Framing discussions about teaching.</w:t>
      </w:r>
      <w:r w:rsidRPr="000E1FCC">
        <w:rPr>
          <w:rStyle w:val="apple-converted-space"/>
          <w:rFonts w:ascii="Times New Roman" w:hAnsi="Times New Roman" w:cs="Times New Roman"/>
          <w:color w:val="222222"/>
          <w:sz w:val="24"/>
          <w:szCs w:val="24"/>
          <w:shd w:val="clear" w:color="auto" w:fill="FFFFFF"/>
        </w:rPr>
        <w:t> </w:t>
      </w:r>
      <w:r w:rsidRPr="000E1FCC">
        <w:rPr>
          <w:rFonts w:ascii="Times New Roman" w:hAnsi="Times New Roman" w:cs="Times New Roman"/>
          <w:i/>
          <w:iCs/>
          <w:color w:val="222222"/>
          <w:sz w:val="24"/>
          <w:szCs w:val="24"/>
          <w:shd w:val="clear" w:color="auto" w:fill="FFFFFF"/>
        </w:rPr>
        <w:t>Educational Leadership</w:t>
      </w:r>
      <w:r w:rsidRPr="000E1FCC">
        <w:rPr>
          <w:rFonts w:ascii="Times New Roman" w:hAnsi="Times New Roman" w:cs="Times New Roman"/>
          <w:color w:val="222222"/>
          <w:sz w:val="24"/>
          <w:szCs w:val="24"/>
          <w:shd w:val="clear" w:color="auto" w:fill="FFFFFF"/>
        </w:rPr>
        <w:t>,</w:t>
      </w:r>
      <w:r w:rsidRPr="000E1FCC">
        <w:rPr>
          <w:rStyle w:val="apple-converted-space"/>
          <w:rFonts w:ascii="Times New Roman" w:hAnsi="Times New Roman" w:cs="Times New Roman"/>
          <w:color w:val="222222"/>
          <w:sz w:val="24"/>
          <w:szCs w:val="24"/>
          <w:shd w:val="clear" w:color="auto" w:fill="FFFFFF"/>
        </w:rPr>
        <w:t> </w:t>
      </w:r>
      <w:r w:rsidRPr="000E1FCC">
        <w:rPr>
          <w:rFonts w:ascii="Times New Roman" w:hAnsi="Times New Roman" w:cs="Times New Roman"/>
          <w:i/>
          <w:iCs/>
          <w:color w:val="222222"/>
          <w:sz w:val="24"/>
          <w:szCs w:val="24"/>
          <w:shd w:val="clear" w:color="auto" w:fill="FFFFFF"/>
        </w:rPr>
        <w:t>72(</w:t>
      </w:r>
      <w:r w:rsidRPr="000E1FCC">
        <w:rPr>
          <w:rFonts w:ascii="Times New Roman" w:hAnsi="Times New Roman" w:cs="Times New Roman"/>
          <w:color w:val="222222"/>
          <w:sz w:val="24"/>
          <w:szCs w:val="24"/>
          <w:shd w:val="clear" w:color="auto" w:fill="FFFFFF"/>
        </w:rPr>
        <w:t>7), 38-41.</w:t>
      </w:r>
    </w:p>
    <w:p w14:paraId="28A4DFD4"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r w:rsidRPr="000E1FCC">
        <w:rPr>
          <w:rFonts w:ascii="Times New Roman" w:eastAsia="Times New Roman" w:hAnsi="Times New Roman" w:cs="Times New Roman"/>
          <w:bCs/>
          <w:sz w:val="24"/>
          <w:szCs w:val="24"/>
        </w:rPr>
        <w:t>Danielson, C., &amp;</w:t>
      </w:r>
      <w:r>
        <w:rPr>
          <w:rFonts w:ascii="Times New Roman" w:eastAsia="Times New Roman" w:hAnsi="Times New Roman" w:cs="Times New Roman"/>
          <w:bCs/>
          <w:sz w:val="24"/>
          <w:szCs w:val="24"/>
        </w:rPr>
        <w:t xml:space="preserve"> </w:t>
      </w:r>
      <w:proofErr w:type="spellStart"/>
      <w:r w:rsidRPr="000E1FCC">
        <w:rPr>
          <w:rFonts w:ascii="Times New Roman" w:eastAsia="Times New Roman" w:hAnsi="Times New Roman" w:cs="Times New Roman"/>
          <w:bCs/>
          <w:sz w:val="24"/>
          <w:szCs w:val="24"/>
        </w:rPr>
        <w:t>McGreal</w:t>
      </w:r>
      <w:proofErr w:type="spellEnd"/>
      <w:r w:rsidRPr="000E1FCC">
        <w:rPr>
          <w:rFonts w:ascii="Times New Roman" w:eastAsia="Times New Roman" w:hAnsi="Times New Roman" w:cs="Times New Roman"/>
          <w:bCs/>
          <w:sz w:val="24"/>
          <w:szCs w:val="24"/>
        </w:rPr>
        <w:t>, T. L. (2000). </w:t>
      </w:r>
      <w:r w:rsidRPr="000E1FCC">
        <w:rPr>
          <w:rFonts w:ascii="Times New Roman" w:eastAsia="Times New Roman" w:hAnsi="Times New Roman" w:cs="Times New Roman"/>
          <w:bCs/>
          <w:i/>
          <w:iCs/>
          <w:sz w:val="24"/>
          <w:szCs w:val="24"/>
        </w:rPr>
        <w:t>Teacher evaluation to enhance professional practice</w:t>
      </w:r>
      <w:r w:rsidRPr="000E1FCC">
        <w:rPr>
          <w:rFonts w:ascii="Times New Roman" w:eastAsia="Times New Roman" w:hAnsi="Times New Roman" w:cs="Times New Roman"/>
          <w:bCs/>
          <w:sz w:val="24"/>
          <w:szCs w:val="24"/>
        </w:rPr>
        <w:t>. Alexandria, VA: Association of Supervision and Curriculum Development.</w:t>
      </w:r>
    </w:p>
    <w:p w14:paraId="582B8096"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r w:rsidRPr="000E1FCC">
        <w:rPr>
          <w:rFonts w:ascii="Times New Roman" w:eastAsia="Times New Roman" w:hAnsi="Times New Roman" w:cs="Times New Roman"/>
          <w:bCs/>
          <w:sz w:val="24"/>
          <w:szCs w:val="24"/>
        </w:rPr>
        <w:t xml:space="preserve">Darling-Hammond, L. (2012). The right start: Creating a strong foundation for the teaching career. </w:t>
      </w:r>
      <w:r w:rsidRPr="000E1FCC">
        <w:rPr>
          <w:rFonts w:ascii="Times New Roman" w:eastAsia="Times New Roman" w:hAnsi="Times New Roman" w:cs="Times New Roman"/>
          <w:bCs/>
          <w:i/>
          <w:iCs/>
          <w:sz w:val="24"/>
          <w:szCs w:val="24"/>
        </w:rPr>
        <w:t xml:space="preserve">Phi Delta </w:t>
      </w:r>
      <w:proofErr w:type="spellStart"/>
      <w:r w:rsidRPr="000E1FCC">
        <w:rPr>
          <w:rFonts w:ascii="Times New Roman" w:eastAsia="Times New Roman" w:hAnsi="Times New Roman" w:cs="Times New Roman"/>
          <w:bCs/>
          <w:i/>
          <w:iCs/>
          <w:sz w:val="24"/>
          <w:szCs w:val="24"/>
        </w:rPr>
        <w:t>Kappan</w:t>
      </w:r>
      <w:proofErr w:type="spellEnd"/>
      <w:r w:rsidRPr="000E1FCC">
        <w:rPr>
          <w:rFonts w:ascii="Times New Roman" w:eastAsia="Times New Roman" w:hAnsi="Times New Roman" w:cs="Times New Roman"/>
          <w:bCs/>
          <w:i/>
          <w:iCs/>
          <w:sz w:val="24"/>
          <w:szCs w:val="24"/>
        </w:rPr>
        <w:t xml:space="preserve">, </w:t>
      </w:r>
      <w:r w:rsidRPr="000E1FCC">
        <w:rPr>
          <w:rFonts w:ascii="Times New Roman" w:eastAsia="Times New Roman" w:hAnsi="Times New Roman" w:cs="Times New Roman"/>
          <w:bCs/>
          <w:i/>
          <w:sz w:val="24"/>
          <w:szCs w:val="24"/>
        </w:rPr>
        <w:t>94</w:t>
      </w:r>
      <w:r w:rsidRPr="000E1FCC">
        <w:rPr>
          <w:rFonts w:ascii="Times New Roman" w:eastAsia="Times New Roman" w:hAnsi="Times New Roman" w:cs="Times New Roman"/>
          <w:bCs/>
          <w:sz w:val="24"/>
          <w:szCs w:val="24"/>
        </w:rPr>
        <w:t>(3), 8–13.</w:t>
      </w:r>
    </w:p>
    <w:p w14:paraId="17F0D9A7"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r w:rsidRPr="000E1FCC">
        <w:rPr>
          <w:rFonts w:ascii="Times New Roman" w:eastAsia="Times New Roman" w:hAnsi="Times New Roman" w:cs="Times New Roman"/>
          <w:bCs/>
          <w:sz w:val="24"/>
          <w:szCs w:val="24"/>
        </w:rPr>
        <w:t xml:space="preserve">Darling-Hammond, L., </w:t>
      </w:r>
      <w:proofErr w:type="spellStart"/>
      <w:r w:rsidRPr="000E1FCC">
        <w:rPr>
          <w:rFonts w:ascii="Times New Roman" w:eastAsia="Times New Roman" w:hAnsi="Times New Roman" w:cs="Times New Roman"/>
          <w:bCs/>
          <w:sz w:val="24"/>
          <w:szCs w:val="24"/>
        </w:rPr>
        <w:t>Amrein</w:t>
      </w:r>
      <w:proofErr w:type="spellEnd"/>
      <w:r w:rsidRPr="000E1FCC">
        <w:rPr>
          <w:rFonts w:ascii="Times New Roman" w:eastAsia="Times New Roman" w:hAnsi="Times New Roman" w:cs="Times New Roman"/>
          <w:bCs/>
          <w:sz w:val="24"/>
          <w:szCs w:val="24"/>
        </w:rPr>
        <w:t xml:space="preserve">-Beardsley, A., </w:t>
      </w:r>
      <w:proofErr w:type="spellStart"/>
      <w:r w:rsidRPr="000E1FCC">
        <w:rPr>
          <w:rFonts w:ascii="Times New Roman" w:eastAsia="Times New Roman" w:hAnsi="Times New Roman" w:cs="Times New Roman"/>
          <w:bCs/>
          <w:sz w:val="24"/>
          <w:szCs w:val="24"/>
        </w:rPr>
        <w:t>Haertel</w:t>
      </w:r>
      <w:proofErr w:type="spellEnd"/>
      <w:r w:rsidRPr="000E1FCC">
        <w:rPr>
          <w:rFonts w:ascii="Times New Roman" w:eastAsia="Times New Roman" w:hAnsi="Times New Roman" w:cs="Times New Roman"/>
          <w:bCs/>
          <w:sz w:val="24"/>
          <w:szCs w:val="24"/>
        </w:rPr>
        <w:t>, E., &amp; Rothstein, J. (2012a).Evaluating teacher evaluation. </w:t>
      </w:r>
      <w:r w:rsidRPr="000E1FCC">
        <w:rPr>
          <w:rFonts w:ascii="Times New Roman" w:eastAsia="Times New Roman" w:hAnsi="Times New Roman" w:cs="Times New Roman"/>
          <w:bCs/>
          <w:i/>
          <w:iCs/>
          <w:sz w:val="24"/>
          <w:szCs w:val="24"/>
        </w:rPr>
        <w:t xml:space="preserve">Phi Delta </w:t>
      </w:r>
      <w:proofErr w:type="spellStart"/>
      <w:r w:rsidRPr="000E1FCC">
        <w:rPr>
          <w:rFonts w:ascii="Times New Roman" w:eastAsia="Times New Roman" w:hAnsi="Times New Roman" w:cs="Times New Roman"/>
          <w:bCs/>
          <w:i/>
          <w:iCs/>
          <w:sz w:val="24"/>
          <w:szCs w:val="24"/>
        </w:rPr>
        <w:t>Kappan</w:t>
      </w:r>
      <w:proofErr w:type="spellEnd"/>
      <w:r w:rsidRPr="000E1FCC">
        <w:rPr>
          <w:rFonts w:ascii="Times New Roman" w:eastAsia="Times New Roman" w:hAnsi="Times New Roman" w:cs="Times New Roman"/>
          <w:bCs/>
          <w:sz w:val="24"/>
          <w:szCs w:val="24"/>
        </w:rPr>
        <w:t>,</w:t>
      </w:r>
      <w:r w:rsidRPr="000E1FCC">
        <w:rPr>
          <w:rFonts w:ascii="Times New Roman" w:eastAsia="Times New Roman" w:hAnsi="Times New Roman" w:cs="Times New Roman"/>
          <w:bCs/>
          <w:i/>
          <w:sz w:val="24"/>
          <w:szCs w:val="24"/>
        </w:rPr>
        <w:t xml:space="preserve"> 93(</w:t>
      </w:r>
      <w:r w:rsidRPr="000E1FCC">
        <w:rPr>
          <w:rFonts w:ascii="Times New Roman" w:eastAsia="Times New Roman" w:hAnsi="Times New Roman" w:cs="Times New Roman"/>
          <w:bCs/>
          <w:sz w:val="24"/>
          <w:szCs w:val="24"/>
        </w:rPr>
        <w:t>6), 8-15.</w:t>
      </w:r>
    </w:p>
    <w:p w14:paraId="0DDAA95F"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r w:rsidRPr="000E1FCC">
        <w:rPr>
          <w:rFonts w:ascii="Times New Roman" w:eastAsia="Times New Roman" w:hAnsi="Times New Roman" w:cs="Times New Roman"/>
          <w:bCs/>
          <w:sz w:val="24"/>
          <w:szCs w:val="24"/>
        </w:rPr>
        <w:t xml:space="preserve">Darling-Hammond, L., </w:t>
      </w:r>
      <w:proofErr w:type="spellStart"/>
      <w:r w:rsidRPr="000E1FCC">
        <w:rPr>
          <w:rFonts w:ascii="Times New Roman" w:eastAsia="Times New Roman" w:hAnsi="Times New Roman" w:cs="Times New Roman"/>
          <w:bCs/>
          <w:sz w:val="24"/>
          <w:szCs w:val="24"/>
        </w:rPr>
        <w:t>Jaquith</w:t>
      </w:r>
      <w:proofErr w:type="spellEnd"/>
      <w:r w:rsidRPr="000E1FCC">
        <w:rPr>
          <w:rFonts w:ascii="Times New Roman" w:eastAsia="Times New Roman" w:hAnsi="Times New Roman" w:cs="Times New Roman"/>
          <w:bCs/>
          <w:sz w:val="24"/>
          <w:szCs w:val="24"/>
        </w:rPr>
        <w:t xml:space="preserve">, A., &amp; Hamilton, M. </w:t>
      </w:r>
      <w:r w:rsidRPr="000E1FCC">
        <w:rPr>
          <w:rFonts w:ascii="Times New Roman" w:eastAsia="Times New Roman" w:hAnsi="Times New Roman" w:cs="Times New Roman"/>
          <w:bCs/>
          <w:iCs/>
          <w:sz w:val="24"/>
          <w:szCs w:val="24"/>
        </w:rPr>
        <w:t>(2012b)</w:t>
      </w:r>
      <w:r w:rsidRPr="000E1FCC">
        <w:rPr>
          <w:rFonts w:ascii="Times New Roman" w:eastAsia="Times New Roman" w:hAnsi="Times New Roman" w:cs="Times New Roman"/>
          <w:bCs/>
          <w:sz w:val="24"/>
          <w:szCs w:val="24"/>
        </w:rPr>
        <w:t>.</w:t>
      </w:r>
      <w:r w:rsidRPr="000E1FCC">
        <w:rPr>
          <w:rFonts w:ascii="Times New Roman" w:eastAsia="Times New Roman" w:hAnsi="Times New Roman" w:cs="Times New Roman"/>
          <w:bCs/>
          <w:i/>
          <w:sz w:val="24"/>
          <w:szCs w:val="24"/>
        </w:rPr>
        <w:t>Creating a comprehensive system for evaluating and supporting effective teaching.</w:t>
      </w:r>
      <w:r w:rsidRPr="000E1FCC">
        <w:rPr>
          <w:rFonts w:ascii="Times New Roman" w:eastAsia="Times New Roman" w:hAnsi="Times New Roman" w:cs="Times New Roman"/>
          <w:bCs/>
          <w:iCs/>
          <w:sz w:val="24"/>
          <w:szCs w:val="24"/>
        </w:rPr>
        <w:t xml:space="preserve"> Stanford, CA: Stanford Center for Opportunity Policy in Education (SCOPE).</w:t>
      </w:r>
    </w:p>
    <w:p w14:paraId="18A062DA"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r w:rsidRPr="000E1FCC">
        <w:rPr>
          <w:rFonts w:ascii="Times New Roman" w:eastAsia="Times New Roman" w:hAnsi="Times New Roman" w:cs="Times New Roman"/>
          <w:bCs/>
          <w:sz w:val="24"/>
          <w:szCs w:val="24"/>
        </w:rPr>
        <w:t xml:space="preserve">Davis, D. R., </w:t>
      </w:r>
      <w:proofErr w:type="spellStart"/>
      <w:r w:rsidRPr="000E1FCC">
        <w:rPr>
          <w:rFonts w:ascii="Times New Roman" w:eastAsia="Times New Roman" w:hAnsi="Times New Roman" w:cs="Times New Roman"/>
          <w:bCs/>
          <w:sz w:val="24"/>
          <w:szCs w:val="24"/>
        </w:rPr>
        <w:t>Ellett</w:t>
      </w:r>
      <w:proofErr w:type="spellEnd"/>
      <w:r w:rsidRPr="000E1FCC">
        <w:rPr>
          <w:rFonts w:ascii="Times New Roman" w:eastAsia="Times New Roman" w:hAnsi="Times New Roman" w:cs="Times New Roman"/>
          <w:bCs/>
          <w:sz w:val="24"/>
          <w:szCs w:val="24"/>
        </w:rPr>
        <w:t>, C. D., &amp; Annunziata, J. (2002). Teacher evaluation, leadership and learning organizations. </w:t>
      </w:r>
      <w:r w:rsidRPr="000E1FCC">
        <w:rPr>
          <w:rFonts w:ascii="Times New Roman" w:eastAsia="Times New Roman" w:hAnsi="Times New Roman" w:cs="Times New Roman"/>
          <w:bCs/>
          <w:i/>
          <w:iCs/>
          <w:sz w:val="24"/>
          <w:szCs w:val="24"/>
        </w:rPr>
        <w:t>Journal of Personnel Evaluation in Education</w:t>
      </w:r>
      <w:r w:rsidRPr="000E1FCC">
        <w:rPr>
          <w:rFonts w:ascii="Times New Roman" w:eastAsia="Times New Roman" w:hAnsi="Times New Roman" w:cs="Times New Roman"/>
          <w:bCs/>
          <w:sz w:val="24"/>
          <w:szCs w:val="24"/>
        </w:rPr>
        <w:t>, </w:t>
      </w:r>
      <w:r w:rsidRPr="000E1FCC">
        <w:rPr>
          <w:rFonts w:ascii="Times New Roman" w:eastAsia="Times New Roman" w:hAnsi="Times New Roman" w:cs="Times New Roman"/>
          <w:bCs/>
          <w:i/>
          <w:iCs/>
          <w:sz w:val="24"/>
          <w:szCs w:val="24"/>
        </w:rPr>
        <w:t>16(</w:t>
      </w:r>
      <w:r w:rsidRPr="000E1FCC">
        <w:rPr>
          <w:rFonts w:ascii="Times New Roman" w:eastAsia="Times New Roman" w:hAnsi="Times New Roman" w:cs="Times New Roman"/>
          <w:bCs/>
          <w:sz w:val="24"/>
          <w:szCs w:val="24"/>
        </w:rPr>
        <w:t>4), 287-301.</w:t>
      </w:r>
    </w:p>
    <w:p w14:paraId="5BFD07A8"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r w:rsidRPr="000E1FCC">
        <w:rPr>
          <w:rFonts w:ascii="Times New Roman" w:eastAsia="Times New Roman" w:hAnsi="Times New Roman" w:cs="Times New Roman"/>
          <w:bCs/>
          <w:sz w:val="24"/>
          <w:szCs w:val="24"/>
        </w:rPr>
        <w:t xml:space="preserve">Davis, D. R., Pool, J. E., &amp; </w:t>
      </w:r>
      <w:proofErr w:type="spellStart"/>
      <w:r w:rsidRPr="000E1FCC">
        <w:rPr>
          <w:rFonts w:ascii="Times New Roman" w:eastAsia="Times New Roman" w:hAnsi="Times New Roman" w:cs="Times New Roman"/>
          <w:bCs/>
          <w:sz w:val="24"/>
          <w:szCs w:val="24"/>
        </w:rPr>
        <w:t>Mits</w:t>
      </w:r>
      <w:proofErr w:type="spellEnd"/>
      <w:r w:rsidRPr="000E1FCC">
        <w:rPr>
          <w:rFonts w:ascii="Times New Roman" w:eastAsia="Times New Roman" w:hAnsi="Times New Roman" w:cs="Times New Roman"/>
          <w:bCs/>
          <w:sz w:val="24"/>
          <w:szCs w:val="24"/>
        </w:rPr>
        <w:t>-Cash, M. (2000). Issues in implementing a new teacher assessment system in a large urban school district: Results of a qualitative field study. </w:t>
      </w:r>
      <w:r w:rsidRPr="000E1FCC">
        <w:rPr>
          <w:rFonts w:ascii="Times New Roman" w:eastAsia="Times New Roman" w:hAnsi="Times New Roman" w:cs="Times New Roman"/>
          <w:bCs/>
          <w:i/>
          <w:iCs/>
          <w:sz w:val="24"/>
          <w:szCs w:val="24"/>
        </w:rPr>
        <w:t>Journal of Personnel Evaluation in Education</w:t>
      </w:r>
      <w:r w:rsidRPr="000E1FCC">
        <w:rPr>
          <w:rFonts w:ascii="Times New Roman" w:eastAsia="Times New Roman" w:hAnsi="Times New Roman" w:cs="Times New Roman"/>
          <w:bCs/>
          <w:sz w:val="24"/>
          <w:szCs w:val="24"/>
        </w:rPr>
        <w:t>, </w:t>
      </w:r>
      <w:r w:rsidRPr="000E1FCC">
        <w:rPr>
          <w:rFonts w:ascii="Times New Roman" w:eastAsia="Times New Roman" w:hAnsi="Times New Roman" w:cs="Times New Roman"/>
          <w:bCs/>
          <w:i/>
          <w:iCs/>
          <w:sz w:val="24"/>
          <w:szCs w:val="24"/>
        </w:rPr>
        <w:t>14(</w:t>
      </w:r>
      <w:r w:rsidRPr="000E1FCC">
        <w:rPr>
          <w:rFonts w:ascii="Times New Roman" w:eastAsia="Times New Roman" w:hAnsi="Times New Roman" w:cs="Times New Roman"/>
          <w:bCs/>
          <w:sz w:val="24"/>
          <w:szCs w:val="24"/>
        </w:rPr>
        <w:t>4), 285-306.</w:t>
      </w:r>
    </w:p>
    <w:p w14:paraId="151B964B"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proofErr w:type="spellStart"/>
      <w:r w:rsidRPr="000E1FCC">
        <w:rPr>
          <w:rFonts w:ascii="Times New Roman" w:eastAsia="Times New Roman" w:hAnsi="Times New Roman" w:cs="Times New Roman"/>
          <w:bCs/>
          <w:sz w:val="24"/>
          <w:szCs w:val="24"/>
        </w:rPr>
        <w:t>Derrington</w:t>
      </w:r>
      <w:proofErr w:type="spellEnd"/>
      <w:r w:rsidRPr="000E1FCC">
        <w:rPr>
          <w:rFonts w:ascii="Times New Roman" w:eastAsia="Times New Roman" w:hAnsi="Times New Roman" w:cs="Times New Roman"/>
          <w:bCs/>
          <w:sz w:val="24"/>
          <w:szCs w:val="24"/>
        </w:rPr>
        <w:t>, M. L., &amp; Campbell, J. W. (2015).Implementing new teacher evaluation systems: Principals’ concerns and supervisor support. </w:t>
      </w:r>
      <w:r w:rsidRPr="000E1FCC">
        <w:rPr>
          <w:rFonts w:ascii="Times New Roman" w:eastAsia="Times New Roman" w:hAnsi="Times New Roman" w:cs="Times New Roman"/>
          <w:bCs/>
          <w:i/>
          <w:iCs/>
          <w:sz w:val="24"/>
          <w:szCs w:val="24"/>
        </w:rPr>
        <w:t>Journal of Educational Change</w:t>
      </w:r>
      <w:r w:rsidRPr="000E1FCC">
        <w:rPr>
          <w:rFonts w:ascii="Times New Roman" w:eastAsia="Times New Roman" w:hAnsi="Times New Roman" w:cs="Times New Roman"/>
          <w:bCs/>
          <w:sz w:val="24"/>
          <w:szCs w:val="24"/>
        </w:rPr>
        <w:t>,</w:t>
      </w:r>
      <w:r w:rsidRPr="000E1FCC">
        <w:rPr>
          <w:rFonts w:ascii="Times New Roman" w:eastAsia="Times New Roman" w:hAnsi="Times New Roman" w:cs="Times New Roman"/>
          <w:bCs/>
          <w:i/>
          <w:sz w:val="24"/>
          <w:szCs w:val="24"/>
        </w:rPr>
        <w:t xml:space="preserve"> 16(</w:t>
      </w:r>
      <w:r w:rsidRPr="000E1FCC">
        <w:rPr>
          <w:rFonts w:ascii="Times New Roman" w:eastAsia="Times New Roman" w:hAnsi="Times New Roman" w:cs="Times New Roman"/>
          <w:bCs/>
          <w:sz w:val="24"/>
          <w:szCs w:val="24"/>
        </w:rPr>
        <w:t>3)305-372.</w:t>
      </w:r>
    </w:p>
    <w:p w14:paraId="5E61820D"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r w:rsidRPr="000E1FCC">
        <w:rPr>
          <w:rFonts w:ascii="Times New Roman" w:hAnsi="Times New Roman" w:cs="Times New Roman"/>
          <w:sz w:val="24"/>
          <w:szCs w:val="24"/>
          <w:shd w:val="clear" w:color="auto" w:fill="FFFFFF"/>
        </w:rPr>
        <w:t>Donaldson, M. L</w:t>
      </w:r>
      <w:r w:rsidRPr="000E1FCC">
        <w:rPr>
          <w:rFonts w:ascii="Times New Roman" w:hAnsi="Times New Roman" w:cs="Times New Roman"/>
          <w:i/>
          <w:sz w:val="24"/>
          <w:szCs w:val="24"/>
          <w:shd w:val="clear" w:color="auto" w:fill="FFFFFF"/>
        </w:rPr>
        <w:t>.</w:t>
      </w:r>
      <w:r w:rsidRPr="000E1FCC">
        <w:rPr>
          <w:rFonts w:ascii="Times New Roman" w:hAnsi="Times New Roman" w:cs="Times New Roman"/>
          <w:sz w:val="24"/>
          <w:szCs w:val="24"/>
          <w:shd w:val="clear" w:color="auto" w:fill="FFFFFF"/>
        </w:rPr>
        <w:t xml:space="preserve"> (2012).</w:t>
      </w:r>
      <w:r w:rsidRPr="000E1FCC">
        <w:rPr>
          <w:rFonts w:ascii="Times New Roman" w:hAnsi="Times New Roman" w:cs="Times New Roman"/>
          <w:i/>
          <w:sz w:val="24"/>
          <w:szCs w:val="24"/>
          <w:shd w:val="clear" w:color="auto" w:fill="FFFFFF"/>
        </w:rPr>
        <w:t>Teachers' perspectives on evaluation reform</w:t>
      </w:r>
      <w:r w:rsidRPr="000E1FCC">
        <w:rPr>
          <w:rFonts w:ascii="Times New Roman" w:hAnsi="Times New Roman" w:cs="Times New Roman"/>
          <w:i/>
          <w:iCs/>
          <w:sz w:val="24"/>
          <w:szCs w:val="24"/>
          <w:shd w:val="clear" w:color="auto" w:fill="FFFFFF"/>
        </w:rPr>
        <w:t>.</w:t>
      </w:r>
      <w:r w:rsidRPr="000E1FCC">
        <w:rPr>
          <w:rFonts w:ascii="Times New Roman" w:hAnsi="Times New Roman" w:cs="Times New Roman"/>
          <w:iCs/>
          <w:sz w:val="24"/>
          <w:szCs w:val="24"/>
          <w:shd w:val="clear" w:color="auto" w:fill="FFFFFF"/>
        </w:rPr>
        <w:t xml:space="preserve"> Washington, DC: Center for American Progress</w:t>
      </w:r>
      <w:r w:rsidRPr="000E1FCC">
        <w:rPr>
          <w:rFonts w:ascii="Times New Roman" w:hAnsi="Times New Roman" w:cs="Times New Roman"/>
          <w:sz w:val="24"/>
          <w:szCs w:val="24"/>
          <w:shd w:val="clear" w:color="auto" w:fill="FFFFFF"/>
        </w:rPr>
        <w:t>.</w:t>
      </w:r>
    </w:p>
    <w:p w14:paraId="5DC71F83"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proofErr w:type="spellStart"/>
      <w:r w:rsidRPr="000E1FCC">
        <w:rPr>
          <w:rFonts w:ascii="Times New Roman" w:eastAsia="Times New Roman" w:hAnsi="Times New Roman" w:cs="Times New Roman"/>
          <w:bCs/>
          <w:sz w:val="24"/>
          <w:szCs w:val="24"/>
        </w:rPr>
        <w:t>Dretzke</w:t>
      </w:r>
      <w:proofErr w:type="spellEnd"/>
      <w:r w:rsidRPr="000E1FCC">
        <w:rPr>
          <w:rFonts w:ascii="Times New Roman" w:eastAsia="Times New Roman" w:hAnsi="Times New Roman" w:cs="Times New Roman"/>
          <w:bCs/>
          <w:sz w:val="24"/>
          <w:szCs w:val="24"/>
        </w:rPr>
        <w:t xml:space="preserve">, B. J., Ingram, D., Peterson, K., Sheldon, T., </w:t>
      </w:r>
      <w:proofErr w:type="spellStart"/>
      <w:r w:rsidRPr="000E1FCC">
        <w:rPr>
          <w:rFonts w:ascii="Times New Roman" w:eastAsia="Times New Roman" w:hAnsi="Times New Roman" w:cs="Times New Roman"/>
          <w:bCs/>
          <w:sz w:val="24"/>
          <w:szCs w:val="24"/>
        </w:rPr>
        <w:t>Wahlstrom</w:t>
      </w:r>
      <w:proofErr w:type="spellEnd"/>
      <w:r w:rsidRPr="000E1FCC">
        <w:rPr>
          <w:rFonts w:ascii="Times New Roman" w:eastAsia="Times New Roman" w:hAnsi="Times New Roman" w:cs="Times New Roman"/>
          <w:bCs/>
          <w:sz w:val="24"/>
          <w:szCs w:val="24"/>
        </w:rPr>
        <w:t xml:space="preserve">, K., Baker, J., Crampton, A., Farnsworth, E., </w:t>
      </w:r>
      <w:proofErr w:type="spellStart"/>
      <w:r w:rsidRPr="000E1FCC">
        <w:rPr>
          <w:rFonts w:ascii="Times New Roman" w:eastAsia="Times New Roman" w:hAnsi="Times New Roman" w:cs="Times New Roman"/>
          <w:bCs/>
          <w:sz w:val="24"/>
          <w:szCs w:val="24"/>
        </w:rPr>
        <w:t>Zhi</w:t>
      </w:r>
      <w:proofErr w:type="spellEnd"/>
      <w:r w:rsidRPr="000E1FCC">
        <w:rPr>
          <w:rFonts w:ascii="Times New Roman" w:eastAsia="Times New Roman" w:hAnsi="Times New Roman" w:cs="Times New Roman"/>
          <w:bCs/>
          <w:sz w:val="24"/>
          <w:szCs w:val="24"/>
        </w:rPr>
        <w:t xml:space="preserve">, A., Lim, H., &amp; Yap, S. (2015). </w:t>
      </w:r>
      <w:r w:rsidRPr="000E1FCC">
        <w:rPr>
          <w:rFonts w:ascii="Times New Roman" w:eastAsia="Times New Roman" w:hAnsi="Times New Roman" w:cs="Times New Roman"/>
          <w:bCs/>
          <w:i/>
          <w:sz w:val="24"/>
          <w:szCs w:val="24"/>
        </w:rPr>
        <w:t xml:space="preserve">Minnesota state teacher development, </w:t>
      </w:r>
      <w:r w:rsidRPr="000E1FCC">
        <w:rPr>
          <w:rFonts w:ascii="Times New Roman" w:eastAsia="Times New Roman" w:hAnsi="Times New Roman" w:cs="Times New Roman"/>
          <w:bCs/>
          <w:i/>
          <w:sz w:val="24"/>
          <w:szCs w:val="24"/>
        </w:rPr>
        <w:lastRenderedPageBreak/>
        <w:t>evaluation, and peer support model evaluation report.</w:t>
      </w:r>
      <w:r w:rsidRPr="000E1FCC">
        <w:rPr>
          <w:rFonts w:ascii="Times New Roman" w:eastAsia="Times New Roman" w:hAnsi="Times New Roman" w:cs="Times New Roman"/>
          <w:bCs/>
          <w:sz w:val="24"/>
          <w:szCs w:val="24"/>
        </w:rPr>
        <w:t xml:space="preserve"> Roseville, MN: Minnesota Department of Education.</w:t>
      </w:r>
    </w:p>
    <w:p w14:paraId="3B10C8EB"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r w:rsidRPr="000E1FCC">
        <w:rPr>
          <w:rFonts w:ascii="Times New Roman" w:eastAsia="Times New Roman" w:hAnsi="Times New Roman" w:cs="Times New Roman"/>
          <w:bCs/>
          <w:sz w:val="24"/>
          <w:szCs w:val="24"/>
        </w:rPr>
        <w:t>Ericsson, K. A. (2009). Enhancing the development of professional performance: Implications from the study of deliberate practice. In A. Ericsson (Ed.), </w:t>
      </w:r>
      <w:r w:rsidRPr="000E1FCC">
        <w:rPr>
          <w:rFonts w:ascii="Times New Roman" w:eastAsia="Times New Roman" w:hAnsi="Times New Roman" w:cs="Times New Roman"/>
          <w:bCs/>
          <w:i/>
          <w:iCs/>
          <w:sz w:val="24"/>
          <w:szCs w:val="24"/>
        </w:rPr>
        <w:t>Development of professional expertise: Toward measurement of expert performance and design of optimal learning environments</w:t>
      </w:r>
      <w:r w:rsidRPr="000E1FCC">
        <w:rPr>
          <w:rFonts w:ascii="Times New Roman" w:eastAsia="Times New Roman" w:hAnsi="Times New Roman" w:cs="Times New Roman"/>
          <w:bCs/>
          <w:sz w:val="24"/>
          <w:szCs w:val="24"/>
        </w:rPr>
        <w:t xml:space="preserve"> (pp. 405-431).  New York, NY: Cambridge University Press.</w:t>
      </w:r>
    </w:p>
    <w:p w14:paraId="0DF8C188" w14:textId="77777777" w:rsidR="000D0300" w:rsidRPr="000E1FCC" w:rsidRDefault="000D0300" w:rsidP="000D0300">
      <w:pPr>
        <w:spacing w:line="480" w:lineRule="auto"/>
        <w:ind w:left="720" w:hanging="720"/>
        <w:rPr>
          <w:rFonts w:ascii="Times New Roman" w:hAnsi="Times New Roman" w:cs="Times New Roman"/>
          <w:color w:val="222222"/>
          <w:sz w:val="24"/>
          <w:szCs w:val="24"/>
          <w:shd w:val="clear" w:color="auto" w:fill="FFFFFF"/>
        </w:rPr>
      </w:pPr>
      <w:r w:rsidRPr="000E1FCC">
        <w:rPr>
          <w:rFonts w:ascii="Times New Roman" w:hAnsi="Times New Roman" w:cs="Times New Roman"/>
          <w:color w:val="222222"/>
          <w:sz w:val="24"/>
          <w:szCs w:val="24"/>
          <w:shd w:val="clear" w:color="auto" w:fill="FFFFFF"/>
        </w:rPr>
        <w:t>Fisher, S. L., &amp; Ford, J. K. (1998).Differential effects of learner effort and goal orientation on two learning outcomes.</w:t>
      </w:r>
      <w:r w:rsidRPr="000E1FCC">
        <w:rPr>
          <w:rStyle w:val="apple-converted-space"/>
          <w:rFonts w:ascii="Times New Roman" w:hAnsi="Times New Roman" w:cs="Times New Roman"/>
          <w:color w:val="222222"/>
          <w:sz w:val="24"/>
          <w:szCs w:val="24"/>
          <w:shd w:val="clear" w:color="auto" w:fill="FFFFFF"/>
        </w:rPr>
        <w:t> </w:t>
      </w:r>
      <w:r w:rsidRPr="000E1FCC">
        <w:rPr>
          <w:rFonts w:ascii="Times New Roman" w:hAnsi="Times New Roman" w:cs="Times New Roman"/>
          <w:i/>
          <w:iCs/>
          <w:color w:val="222222"/>
          <w:sz w:val="24"/>
          <w:szCs w:val="24"/>
          <w:shd w:val="clear" w:color="auto" w:fill="FFFFFF"/>
        </w:rPr>
        <w:t>Personnel Psychology</w:t>
      </w:r>
      <w:r w:rsidRPr="000E1FCC">
        <w:rPr>
          <w:rFonts w:ascii="Times New Roman" w:hAnsi="Times New Roman" w:cs="Times New Roman"/>
          <w:color w:val="222222"/>
          <w:sz w:val="24"/>
          <w:szCs w:val="24"/>
          <w:shd w:val="clear" w:color="auto" w:fill="FFFFFF"/>
        </w:rPr>
        <w:t>,</w:t>
      </w:r>
      <w:r w:rsidRPr="000E1FCC">
        <w:rPr>
          <w:rStyle w:val="apple-converted-space"/>
          <w:rFonts w:ascii="Times New Roman" w:hAnsi="Times New Roman" w:cs="Times New Roman"/>
          <w:color w:val="222222"/>
          <w:sz w:val="24"/>
          <w:szCs w:val="24"/>
          <w:shd w:val="clear" w:color="auto" w:fill="FFFFFF"/>
        </w:rPr>
        <w:t> </w:t>
      </w:r>
      <w:r w:rsidRPr="000E1FCC">
        <w:rPr>
          <w:rFonts w:ascii="Times New Roman" w:hAnsi="Times New Roman" w:cs="Times New Roman"/>
          <w:i/>
          <w:iCs/>
          <w:color w:val="222222"/>
          <w:sz w:val="24"/>
          <w:szCs w:val="24"/>
          <w:shd w:val="clear" w:color="auto" w:fill="FFFFFF"/>
        </w:rPr>
        <w:t>51</w:t>
      </w:r>
      <w:r w:rsidRPr="000E1FCC">
        <w:rPr>
          <w:rFonts w:ascii="Times New Roman" w:hAnsi="Times New Roman" w:cs="Times New Roman"/>
          <w:color w:val="222222"/>
          <w:sz w:val="24"/>
          <w:szCs w:val="24"/>
          <w:shd w:val="clear" w:color="auto" w:fill="FFFFFF"/>
        </w:rPr>
        <w:t>(2), 397.</w:t>
      </w:r>
    </w:p>
    <w:p w14:paraId="1B252FF0"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r w:rsidRPr="000E1FCC">
        <w:rPr>
          <w:rFonts w:ascii="Times New Roman" w:eastAsia="Times New Roman" w:hAnsi="Times New Roman" w:cs="Times New Roman"/>
          <w:bCs/>
          <w:sz w:val="24"/>
          <w:szCs w:val="24"/>
        </w:rPr>
        <w:t xml:space="preserve">Ford, T. G., Van Sickle, M. E., Clark, L. V., Fazio-Brunson, M., &amp; </w:t>
      </w:r>
      <w:proofErr w:type="spellStart"/>
      <w:r w:rsidRPr="000E1FCC">
        <w:rPr>
          <w:rFonts w:ascii="Times New Roman" w:eastAsia="Times New Roman" w:hAnsi="Times New Roman" w:cs="Times New Roman"/>
          <w:bCs/>
          <w:sz w:val="24"/>
          <w:szCs w:val="24"/>
        </w:rPr>
        <w:t>Schween</w:t>
      </w:r>
      <w:proofErr w:type="spellEnd"/>
      <w:r w:rsidRPr="000E1FCC">
        <w:rPr>
          <w:rFonts w:ascii="Times New Roman" w:eastAsia="Times New Roman" w:hAnsi="Times New Roman" w:cs="Times New Roman"/>
          <w:bCs/>
          <w:sz w:val="24"/>
          <w:szCs w:val="24"/>
        </w:rPr>
        <w:t>, D. C. (2015).Teacher self-efficacy, professional commitment, and high-stakes teacher evaluation policy in Louisiana. </w:t>
      </w:r>
      <w:r w:rsidRPr="000E1FCC">
        <w:rPr>
          <w:rFonts w:ascii="Times New Roman" w:eastAsia="Times New Roman" w:hAnsi="Times New Roman" w:cs="Times New Roman"/>
          <w:bCs/>
          <w:i/>
          <w:iCs/>
          <w:sz w:val="24"/>
          <w:szCs w:val="24"/>
        </w:rPr>
        <w:t>Educational Policy, 29(</w:t>
      </w:r>
      <w:r w:rsidRPr="000E1FCC">
        <w:rPr>
          <w:rFonts w:ascii="Times New Roman" w:eastAsia="Times New Roman" w:hAnsi="Times New Roman" w:cs="Times New Roman"/>
          <w:bCs/>
          <w:iCs/>
          <w:sz w:val="24"/>
          <w:szCs w:val="24"/>
        </w:rPr>
        <w:t>3), 1-47.</w:t>
      </w:r>
    </w:p>
    <w:p w14:paraId="7CACC022"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proofErr w:type="spellStart"/>
      <w:r w:rsidRPr="000E1FCC">
        <w:rPr>
          <w:rFonts w:ascii="Times New Roman" w:eastAsia="Times New Roman" w:hAnsi="Times New Roman" w:cs="Times New Roman"/>
          <w:bCs/>
          <w:sz w:val="24"/>
          <w:szCs w:val="24"/>
        </w:rPr>
        <w:t>Frase</w:t>
      </w:r>
      <w:proofErr w:type="spellEnd"/>
      <w:r w:rsidRPr="000E1FCC">
        <w:rPr>
          <w:rFonts w:ascii="Times New Roman" w:eastAsia="Times New Roman" w:hAnsi="Times New Roman" w:cs="Times New Roman"/>
          <w:bCs/>
          <w:sz w:val="24"/>
          <w:szCs w:val="24"/>
        </w:rPr>
        <w:t xml:space="preserve">, L. E., &amp; </w:t>
      </w:r>
      <w:proofErr w:type="spellStart"/>
      <w:r w:rsidRPr="000E1FCC">
        <w:rPr>
          <w:rFonts w:ascii="Times New Roman" w:eastAsia="Times New Roman" w:hAnsi="Times New Roman" w:cs="Times New Roman"/>
          <w:bCs/>
          <w:sz w:val="24"/>
          <w:szCs w:val="24"/>
        </w:rPr>
        <w:t>Streshly</w:t>
      </w:r>
      <w:proofErr w:type="spellEnd"/>
      <w:r w:rsidRPr="000E1FCC">
        <w:rPr>
          <w:rFonts w:ascii="Times New Roman" w:eastAsia="Times New Roman" w:hAnsi="Times New Roman" w:cs="Times New Roman"/>
          <w:bCs/>
          <w:sz w:val="24"/>
          <w:szCs w:val="24"/>
        </w:rPr>
        <w:t>, W. (1994).Lack of accuracy, feedback, and commitment in teacher evaluation. </w:t>
      </w:r>
      <w:r w:rsidRPr="000E1FCC">
        <w:rPr>
          <w:rFonts w:ascii="Times New Roman" w:eastAsia="Times New Roman" w:hAnsi="Times New Roman" w:cs="Times New Roman"/>
          <w:bCs/>
          <w:i/>
          <w:iCs/>
          <w:sz w:val="24"/>
          <w:szCs w:val="24"/>
        </w:rPr>
        <w:t>Journal of Personnel Evaluation in Education</w:t>
      </w:r>
      <w:r w:rsidRPr="000E1FCC">
        <w:rPr>
          <w:rFonts w:ascii="Times New Roman" w:eastAsia="Times New Roman" w:hAnsi="Times New Roman" w:cs="Times New Roman"/>
          <w:bCs/>
          <w:sz w:val="24"/>
          <w:szCs w:val="24"/>
        </w:rPr>
        <w:t>, </w:t>
      </w:r>
      <w:r w:rsidRPr="000E1FCC">
        <w:rPr>
          <w:rFonts w:ascii="Times New Roman" w:eastAsia="Times New Roman" w:hAnsi="Times New Roman" w:cs="Times New Roman"/>
          <w:bCs/>
          <w:i/>
          <w:iCs/>
          <w:sz w:val="24"/>
          <w:szCs w:val="24"/>
        </w:rPr>
        <w:t>8(</w:t>
      </w:r>
      <w:r w:rsidRPr="000E1FCC">
        <w:rPr>
          <w:rFonts w:ascii="Times New Roman" w:eastAsia="Times New Roman" w:hAnsi="Times New Roman" w:cs="Times New Roman"/>
          <w:bCs/>
          <w:sz w:val="24"/>
          <w:szCs w:val="24"/>
        </w:rPr>
        <w:t>1), 47-57.</w:t>
      </w:r>
    </w:p>
    <w:p w14:paraId="0A53D02A" w14:textId="77777777" w:rsidR="000D0300" w:rsidRPr="000E1FCC" w:rsidRDefault="000D0300" w:rsidP="000D0300">
      <w:pPr>
        <w:spacing w:line="480" w:lineRule="auto"/>
        <w:ind w:left="720" w:hanging="720"/>
        <w:rPr>
          <w:rFonts w:ascii="Times New Roman" w:hAnsi="Times New Roman" w:cs="Times New Roman"/>
          <w:color w:val="222222"/>
          <w:sz w:val="24"/>
          <w:szCs w:val="24"/>
          <w:shd w:val="clear" w:color="auto" w:fill="FFFFFF"/>
        </w:rPr>
      </w:pPr>
      <w:proofErr w:type="spellStart"/>
      <w:r w:rsidRPr="000E1FCC">
        <w:rPr>
          <w:rFonts w:ascii="Times New Roman" w:hAnsi="Times New Roman" w:cs="Times New Roman"/>
          <w:color w:val="222222"/>
          <w:sz w:val="24"/>
          <w:szCs w:val="24"/>
          <w:shd w:val="clear" w:color="auto" w:fill="FFFFFF"/>
        </w:rPr>
        <w:t>Fullan</w:t>
      </w:r>
      <w:proofErr w:type="spellEnd"/>
      <w:r w:rsidRPr="000E1FCC">
        <w:rPr>
          <w:rFonts w:ascii="Times New Roman" w:hAnsi="Times New Roman" w:cs="Times New Roman"/>
          <w:color w:val="222222"/>
          <w:sz w:val="24"/>
          <w:szCs w:val="24"/>
          <w:shd w:val="clear" w:color="auto" w:fill="FFFFFF"/>
        </w:rPr>
        <w:t>, M. (2007).</w:t>
      </w:r>
      <w:r w:rsidRPr="000E1FCC">
        <w:rPr>
          <w:rStyle w:val="apple-converted-space"/>
          <w:rFonts w:ascii="Times New Roman" w:hAnsi="Times New Roman" w:cs="Times New Roman"/>
          <w:color w:val="222222"/>
          <w:sz w:val="24"/>
          <w:szCs w:val="24"/>
          <w:shd w:val="clear" w:color="auto" w:fill="FFFFFF"/>
        </w:rPr>
        <w:t> </w:t>
      </w:r>
      <w:r w:rsidRPr="000E1FCC">
        <w:rPr>
          <w:rFonts w:ascii="Times New Roman" w:hAnsi="Times New Roman" w:cs="Times New Roman"/>
          <w:i/>
          <w:iCs/>
          <w:color w:val="222222"/>
          <w:sz w:val="24"/>
          <w:szCs w:val="24"/>
          <w:shd w:val="clear" w:color="auto" w:fill="FFFFFF"/>
        </w:rPr>
        <w:t>The new meaning of educational change</w:t>
      </w:r>
      <w:r w:rsidRPr="000E1FCC">
        <w:rPr>
          <w:rFonts w:ascii="Times New Roman" w:hAnsi="Times New Roman" w:cs="Times New Roman"/>
          <w:color w:val="222222"/>
          <w:sz w:val="24"/>
          <w:szCs w:val="24"/>
          <w:shd w:val="clear" w:color="auto" w:fill="FFFFFF"/>
        </w:rPr>
        <w:t>. New York, NY: Teachers College Press.</w:t>
      </w:r>
    </w:p>
    <w:p w14:paraId="4C659FD1"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proofErr w:type="spellStart"/>
      <w:r w:rsidRPr="000E1FCC">
        <w:rPr>
          <w:rFonts w:ascii="Times New Roman" w:eastAsia="Times New Roman" w:hAnsi="Times New Roman" w:cs="Times New Roman"/>
          <w:bCs/>
          <w:sz w:val="24"/>
          <w:szCs w:val="24"/>
        </w:rPr>
        <w:t>Futernick</w:t>
      </w:r>
      <w:proofErr w:type="spellEnd"/>
      <w:r w:rsidRPr="000E1FCC">
        <w:rPr>
          <w:rFonts w:ascii="Times New Roman" w:eastAsia="Times New Roman" w:hAnsi="Times New Roman" w:cs="Times New Roman"/>
          <w:bCs/>
          <w:sz w:val="24"/>
          <w:szCs w:val="24"/>
        </w:rPr>
        <w:t>, K. (2010). Incompetent teachers or dysfunctional systems? </w:t>
      </w:r>
      <w:r w:rsidRPr="000E1FCC">
        <w:rPr>
          <w:rFonts w:ascii="Times New Roman" w:eastAsia="Times New Roman" w:hAnsi="Times New Roman" w:cs="Times New Roman"/>
          <w:bCs/>
          <w:i/>
          <w:iCs/>
          <w:sz w:val="24"/>
          <w:szCs w:val="24"/>
        </w:rPr>
        <w:t xml:space="preserve">Phi Delta </w:t>
      </w:r>
      <w:proofErr w:type="spellStart"/>
      <w:r w:rsidRPr="000E1FCC">
        <w:rPr>
          <w:rFonts w:ascii="Times New Roman" w:eastAsia="Times New Roman" w:hAnsi="Times New Roman" w:cs="Times New Roman"/>
          <w:bCs/>
          <w:i/>
          <w:iCs/>
          <w:sz w:val="24"/>
          <w:szCs w:val="24"/>
        </w:rPr>
        <w:t>Kappan</w:t>
      </w:r>
      <w:proofErr w:type="spellEnd"/>
      <w:r w:rsidRPr="000E1FCC">
        <w:rPr>
          <w:rFonts w:ascii="Times New Roman" w:eastAsia="Times New Roman" w:hAnsi="Times New Roman" w:cs="Times New Roman"/>
          <w:bCs/>
          <w:sz w:val="24"/>
          <w:szCs w:val="24"/>
        </w:rPr>
        <w:t>, </w:t>
      </w:r>
      <w:r w:rsidRPr="000E1FCC">
        <w:rPr>
          <w:rFonts w:ascii="Times New Roman" w:eastAsia="Times New Roman" w:hAnsi="Times New Roman" w:cs="Times New Roman"/>
          <w:bCs/>
          <w:i/>
          <w:iCs/>
          <w:sz w:val="24"/>
          <w:szCs w:val="24"/>
        </w:rPr>
        <w:t>92(</w:t>
      </w:r>
      <w:r w:rsidRPr="000E1FCC">
        <w:rPr>
          <w:rFonts w:ascii="Times New Roman" w:eastAsia="Times New Roman" w:hAnsi="Times New Roman" w:cs="Times New Roman"/>
          <w:bCs/>
          <w:sz w:val="24"/>
          <w:szCs w:val="24"/>
        </w:rPr>
        <w:t>2), 59-64.</w:t>
      </w:r>
    </w:p>
    <w:p w14:paraId="71B0F67B" w14:textId="77777777" w:rsidR="000D0300" w:rsidRPr="000E1FCC" w:rsidRDefault="000D0300" w:rsidP="000D0300">
      <w:pPr>
        <w:spacing w:line="480" w:lineRule="auto"/>
        <w:ind w:left="720" w:hanging="720"/>
        <w:rPr>
          <w:rFonts w:ascii="Times New Roman" w:hAnsi="Times New Roman" w:cs="Times New Roman"/>
          <w:sz w:val="24"/>
          <w:szCs w:val="24"/>
          <w:shd w:val="clear" w:color="auto" w:fill="FFFFFF"/>
        </w:rPr>
      </w:pPr>
      <w:r w:rsidRPr="000E1FCC">
        <w:rPr>
          <w:rFonts w:ascii="Times New Roman" w:hAnsi="Times New Roman" w:cs="Times New Roman"/>
          <w:sz w:val="24"/>
          <w:szCs w:val="24"/>
          <w:shd w:val="clear" w:color="auto" w:fill="FFFFFF"/>
        </w:rPr>
        <w:t>Garrison-</w:t>
      </w:r>
      <w:proofErr w:type="spellStart"/>
      <w:r w:rsidRPr="000E1FCC">
        <w:rPr>
          <w:rFonts w:ascii="Times New Roman" w:hAnsi="Times New Roman" w:cs="Times New Roman"/>
          <w:sz w:val="24"/>
          <w:szCs w:val="24"/>
          <w:shd w:val="clear" w:color="auto" w:fill="FFFFFF"/>
        </w:rPr>
        <w:t>Mogren</w:t>
      </w:r>
      <w:proofErr w:type="spellEnd"/>
      <w:r w:rsidRPr="000E1FCC">
        <w:rPr>
          <w:rFonts w:ascii="Times New Roman" w:hAnsi="Times New Roman" w:cs="Times New Roman"/>
          <w:sz w:val="24"/>
          <w:szCs w:val="24"/>
          <w:shd w:val="clear" w:color="auto" w:fill="FFFFFF"/>
        </w:rPr>
        <w:t xml:space="preserve">, R., &amp; </w:t>
      </w:r>
      <w:proofErr w:type="spellStart"/>
      <w:r w:rsidRPr="000E1FCC">
        <w:rPr>
          <w:rFonts w:ascii="Times New Roman" w:hAnsi="Times New Roman" w:cs="Times New Roman"/>
          <w:sz w:val="24"/>
          <w:szCs w:val="24"/>
          <w:shd w:val="clear" w:color="auto" w:fill="FFFFFF"/>
        </w:rPr>
        <w:t>Gutmann</w:t>
      </w:r>
      <w:proofErr w:type="spellEnd"/>
      <w:r w:rsidRPr="000E1FCC">
        <w:rPr>
          <w:rFonts w:ascii="Times New Roman" w:hAnsi="Times New Roman" w:cs="Times New Roman"/>
          <w:sz w:val="24"/>
          <w:szCs w:val="24"/>
          <w:shd w:val="clear" w:color="auto" w:fill="FFFFFF"/>
        </w:rPr>
        <w:t>, B. (2012).</w:t>
      </w:r>
      <w:r w:rsidRPr="000E1FCC">
        <w:rPr>
          <w:rFonts w:ascii="Times New Roman" w:hAnsi="Times New Roman" w:cs="Times New Roman"/>
          <w:i/>
          <w:sz w:val="24"/>
          <w:szCs w:val="24"/>
          <w:shd w:val="clear" w:color="auto" w:fill="FFFFFF"/>
        </w:rPr>
        <w:t>State and district receipt of recovery act funds. A report from charting the progress of education reform: an evaluation of the recovery act's role.</w:t>
      </w:r>
      <w:r w:rsidRPr="000E1FCC">
        <w:rPr>
          <w:rFonts w:ascii="Times New Roman" w:hAnsi="Times New Roman" w:cs="Times New Roman"/>
          <w:sz w:val="24"/>
          <w:szCs w:val="24"/>
          <w:shd w:val="clear" w:color="auto" w:fill="FFFFFF"/>
        </w:rPr>
        <w:t xml:space="preserve"> Washington, DC: </w:t>
      </w:r>
      <w:r w:rsidRPr="000E1FCC">
        <w:rPr>
          <w:rFonts w:ascii="Times New Roman" w:hAnsi="Times New Roman" w:cs="Times New Roman"/>
          <w:iCs/>
          <w:sz w:val="24"/>
          <w:szCs w:val="24"/>
          <w:shd w:val="clear" w:color="auto" w:fill="FFFFFF"/>
        </w:rPr>
        <w:t>National Center for Education Evaluation and Regional Assistance</w:t>
      </w:r>
      <w:r w:rsidRPr="000E1FCC">
        <w:rPr>
          <w:rFonts w:ascii="Times New Roman" w:hAnsi="Times New Roman" w:cs="Times New Roman"/>
          <w:sz w:val="24"/>
          <w:szCs w:val="24"/>
          <w:shd w:val="clear" w:color="auto" w:fill="FFFFFF"/>
        </w:rPr>
        <w:t>.</w:t>
      </w:r>
    </w:p>
    <w:p w14:paraId="2CECB98E"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r w:rsidRPr="000E1FCC">
        <w:rPr>
          <w:rFonts w:ascii="Times New Roman" w:eastAsia="Times New Roman" w:hAnsi="Times New Roman" w:cs="Times New Roman"/>
          <w:bCs/>
          <w:sz w:val="24"/>
          <w:szCs w:val="24"/>
        </w:rPr>
        <w:lastRenderedPageBreak/>
        <w:t>Garth-Young, B. L. (2007). </w:t>
      </w:r>
      <w:r w:rsidRPr="000E1FCC">
        <w:rPr>
          <w:rFonts w:ascii="Times New Roman" w:eastAsia="Times New Roman" w:hAnsi="Times New Roman" w:cs="Times New Roman"/>
          <w:bCs/>
          <w:i/>
          <w:iCs/>
          <w:sz w:val="24"/>
          <w:szCs w:val="24"/>
        </w:rPr>
        <w:t>Teacher evaluation: Is it an effective practice? A survey of all junior high/middle school principals in the state of Illinois</w:t>
      </w:r>
      <w:r w:rsidRPr="000E1FCC">
        <w:rPr>
          <w:rFonts w:ascii="Times New Roman" w:eastAsia="Times New Roman" w:hAnsi="Times New Roman" w:cs="Times New Roman"/>
          <w:bCs/>
          <w:sz w:val="24"/>
          <w:szCs w:val="24"/>
        </w:rPr>
        <w:t>. (Doctoral Dissertation, Loyola University).</w:t>
      </w:r>
    </w:p>
    <w:p w14:paraId="10975395"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proofErr w:type="spellStart"/>
      <w:r w:rsidRPr="000E1FCC">
        <w:rPr>
          <w:rFonts w:ascii="Times New Roman" w:eastAsia="Times New Roman" w:hAnsi="Times New Roman" w:cs="Times New Roman"/>
          <w:bCs/>
          <w:sz w:val="24"/>
          <w:szCs w:val="24"/>
        </w:rPr>
        <w:t>Goe</w:t>
      </w:r>
      <w:proofErr w:type="spellEnd"/>
      <w:r w:rsidRPr="000E1FCC">
        <w:rPr>
          <w:rFonts w:ascii="Times New Roman" w:eastAsia="Times New Roman" w:hAnsi="Times New Roman" w:cs="Times New Roman"/>
          <w:bCs/>
          <w:sz w:val="24"/>
          <w:szCs w:val="24"/>
        </w:rPr>
        <w:t>, L. (2013). Can teacher evaluation improve teaching? </w:t>
      </w:r>
      <w:r w:rsidRPr="000E1FCC">
        <w:rPr>
          <w:rFonts w:ascii="Times New Roman" w:eastAsia="Times New Roman" w:hAnsi="Times New Roman" w:cs="Times New Roman"/>
          <w:bCs/>
          <w:i/>
          <w:iCs/>
          <w:sz w:val="24"/>
          <w:szCs w:val="24"/>
        </w:rPr>
        <w:t>Principal Leadership</w:t>
      </w:r>
      <w:r w:rsidRPr="000E1FCC">
        <w:rPr>
          <w:rFonts w:ascii="Times New Roman" w:eastAsia="Times New Roman" w:hAnsi="Times New Roman" w:cs="Times New Roman"/>
          <w:bCs/>
          <w:sz w:val="24"/>
          <w:szCs w:val="24"/>
        </w:rPr>
        <w:t>,</w:t>
      </w:r>
      <w:r w:rsidRPr="000E1FCC">
        <w:rPr>
          <w:rFonts w:ascii="Times New Roman" w:eastAsia="Times New Roman" w:hAnsi="Times New Roman" w:cs="Times New Roman"/>
          <w:bCs/>
          <w:i/>
          <w:iCs/>
          <w:sz w:val="24"/>
          <w:szCs w:val="24"/>
        </w:rPr>
        <w:t xml:space="preserve"> 13(</w:t>
      </w:r>
      <w:r w:rsidRPr="000E1FCC">
        <w:rPr>
          <w:rFonts w:ascii="Times New Roman" w:eastAsia="Times New Roman" w:hAnsi="Times New Roman" w:cs="Times New Roman"/>
          <w:bCs/>
          <w:sz w:val="24"/>
          <w:szCs w:val="24"/>
        </w:rPr>
        <w:t>7), 24-29.</w:t>
      </w:r>
    </w:p>
    <w:p w14:paraId="186E2A30"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proofErr w:type="spellStart"/>
      <w:r w:rsidRPr="000E1FCC">
        <w:rPr>
          <w:rFonts w:ascii="Times New Roman" w:eastAsia="Times New Roman" w:hAnsi="Times New Roman" w:cs="Times New Roman"/>
          <w:bCs/>
          <w:sz w:val="24"/>
          <w:szCs w:val="24"/>
        </w:rPr>
        <w:t>Goe</w:t>
      </w:r>
      <w:proofErr w:type="spellEnd"/>
      <w:r w:rsidRPr="000E1FCC">
        <w:rPr>
          <w:rFonts w:ascii="Times New Roman" w:eastAsia="Times New Roman" w:hAnsi="Times New Roman" w:cs="Times New Roman"/>
          <w:bCs/>
          <w:sz w:val="24"/>
          <w:szCs w:val="24"/>
        </w:rPr>
        <w:t>, L., Biggers, K., &amp; Croft, A. (2012).</w:t>
      </w:r>
      <w:r w:rsidRPr="000E1FCC">
        <w:rPr>
          <w:rFonts w:ascii="Times New Roman" w:eastAsia="Times New Roman" w:hAnsi="Times New Roman" w:cs="Times New Roman"/>
          <w:bCs/>
          <w:i/>
          <w:sz w:val="24"/>
          <w:szCs w:val="24"/>
        </w:rPr>
        <w:t xml:space="preserve">Linking teacher evaluation to professional development: Focusing on improving teaching and learning. Research &amp; policy brief. </w:t>
      </w:r>
      <w:r w:rsidRPr="000E1FCC">
        <w:rPr>
          <w:rFonts w:ascii="Times New Roman" w:eastAsia="Times New Roman" w:hAnsi="Times New Roman" w:cs="Times New Roman"/>
          <w:bCs/>
          <w:sz w:val="24"/>
          <w:szCs w:val="24"/>
        </w:rPr>
        <w:t xml:space="preserve"> Washington, DC: </w:t>
      </w:r>
      <w:r w:rsidRPr="000E1FCC">
        <w:rPr>
          <w:rFonts w:ascii="Times New Roman" w:eastAsia="Times New Roman" w:hAnsi="Times New Roman" w:cs="Times New Roman"/>
          <w:bCs/>
          <w:iCs/>
          <w:sz w:val="24"/>
          <w:szCs w:val="24"/>
        </w:rPr>
        <w:t>National Comprehensive Center for Teacher Quality.</w:t>
      </w:r>
    </w:p>
    <w:p w14:paraId="5555299C"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r w:rsidRPr="000E1FCC">
        <w:rPr>
          <w:rFonts w:ascii="Times New Roman" w:eastAsia="Times New Roman" w:hAnsi="Times New Roman" w:cs="Times New Roman"/>
          <w:bCs/>
          <w:sz w:val="24"/>
          <w:szCs w:val="24"/>
        </w:rPr>
        <w:t xml:space="preserve">Gordon, R. J., Kane, T. J., &amp; </w:t>
      </w:r>
      <w:proofErr w:type="spellStart"/>
      <w:r w:rsidRPr="000E1FCC">
        <w:rPr>
          <w:rFonts w:ascii="Times New Roman" w:eastAsia="Times New Roman" w:hAnsi="Times New Roman" w:cs="Times New Roman"/>
          <w:bCs/>
          <w:sz w:val="24"/>
          <w:szCs w:val="24"/>
        </w:rPr>
        <w:t>Staiger</w:t>
      </w:r>
      <w:proofErr w:type="spellEnd"/>
      <w:r w:rsidRPr="000E1FCC">
        <w:rPr>
          <w:rFonts w:ascii="Times New Roman" w:eastAsia="Times New Roman" w:hAnsi="Times New Roman" w:cs="Times New Roman"/>
          <w:bCs/>
          <w:sz w:val="24"/>
          <w:szCs w:val="24"/>
        </w:rPr>
        <w:t xml:space="preserve">, D. (2006). </w:t>
      </w:r>
      <w:r w:rsidRPr="000E1FCC">
        <w:rPr>
          <w:rFonts w:ascii="Times New Roman" w:eastAsia="Times New Roman" w:hAnsi="Times New Roman" w:cs="Times New Roman"/>
          <w:bCs/>
          <w:i/>
          <w:iCs/>
          <w:sz w:val="24"/>
          <w:szCs w:val="24"/>
        </w:rPr>
        <w:t>Identifying effective teachers using performance on the job</w:t>
      </w:r>
      <w:r w:rsidRPr="000E1FCC">
        <w:rPr>
          <w:rFonts w:ascii="Times New Roman" w:eastAsia="Times New Roman" w:hAnsi="Times New Roman" w:cs="Times New Roman"/>
          <w:bCs/>
          <w:sz w:val="24"/>
          <w:szCs w:val="24"/>
        </w:rPr>
        <w:t>. Washington, DC: Brookings Institution.</w:t>
      </w:r>
    </w:p>
    <w:p w14:paraId="3F2A2C06" w14:textId="77777777" w:rsidR="000D0300" w:rsidRPr="000E1FCC" w:rsidRDefault="000D0300" w:rsidP="000D0300">
      <w:pPr>
        <w:spacing w:line="480" w:lineRule="auto"/>
        <w:ind w:left="720" w:hanging="720"/>
        <w:rPr>
          <w:rFonts w:ascii="Times New Roman" w:hAnsi="Times New Roman" w:cs="Times New Roman"/>
          <w:sz w:val="24"/>
          <w:szCs w:val="24"/>
          <w:shd w:val="clear" w:color="auto" w:fill="FFFFFF"/>
        </w:rPr>
      </w:pPr>
      <w:r w:rsidRPr="000E1FCC">
        <w:rPr>
          <w:rFonts w:ascii="Times New Roman" w:hAnsi="Times New Roman" w:cs="Times New Roman"/>
          <w:sz w:val="24"/>
          <w:szCs w:val="24"/>
          <w:shd w:val="clear" w:color="auto" w:fill="FFFFFF"/>
        </w:rPr>
        <w:t xml:space="preserve">Greenberg, M. (2015). Teachers want better feedback.  </w:t>
      </w:r>
      <w:r w:rsidRPr="000E1FCC">
        <w:rPr>
          <w:rFonts w:ascii="Times New Roman" w:hAnsi="Times New Roman" w:cs="Times New Roman"/>
          <w:i/>
          <w:sz w:val="24"/>
          <w:szCs w:val="24"/>
          <w:shd w:val="clear" w:color="auto" w:fill="FFFFFF"/>
        </w:rPr>
        <w:t>Education Week,</w:t>
      </w:r>
      <w:r w:rsidRPr="000E1FCC">
        <w:rPr>
          <w:rFonts w:ascii="Times New Roman" w:hAnsi="Times New Roman" w:cs="Times New Roman"/>
          <w:sz w:val="24"/>
          <w:szCs w:val="24"/>
          <w:shd w:val="clear" w:color="auto" w:fill="FFFFFF"/>
        </w:rPr>
        <w:t xml:space="preserve"> </w:t>
      </w:r>
      <w:r w:rsidRPr="000E1FCC">
        <w:rPr>
          <w:rFonts w:ascii="Times New Roman" w:hAnsi="Times New Roman" w:cs="Times New Roman"/>
          <w:i/>
          <w:sz w:val="24"/>
          <w:szCs w:val="24"/>
          <w:shd w:val="clear" w:color="auto" w:fill="FFFFFF"/>
        </w:rPr>
        <w:t>35</w:t>
      </w:r>
      <w:r w:rsidRPr="000E1FCC">
        <w:rPr>
          <w:rFonts w:ascii="Times New Roman" w:hAnsi="Times New Roman" w:cs="Times New Roman"/>
          <w:sz w:val="24"/>
          <w:szCs w:val="24"/>
          <w:shd w:val="clear" w:color="auto" w:fill="FFFFFF"/>
        </w:rPr>
        <w:t>(1), 47-48.</w:t>
      </w:r>
    </w:p>
    <w:p w14:paraId="4FE7C0AA"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r w:rsidRPr="000E1FCC">
        <w:rPr>
          <w:rFonts w:ascii="Times New Roman" w:eastAsia="Times New Roman" w:hAnsi="Times New Roman" w:cs="Times New Roman"/>
          <w:bCs/>
          <w:sz w:val="24"/>
          <w:szCs w:val="24"/>
        </w:rPr>
        <w:t>Grissom, J. A., &amp; Loeb, S. (2011). Triangulating principal effectiveness how perspectives of parents, teachers, and assistant principals identify the central importance of managerial skills. </w:t>
      </w:r>
      <w:r w:rsidRPr="000E1FCC">
        <w:rPr>
          <w:rFonts w:ascii="Times New Roman" w:eastAsia="Times New Roman" w:hAnsi="Times New Roman" w:cs="Times New Roman"/>
          <w:bCs/>
          <w:i/>
          <w:iCs/>
          <w:sz w:val="24"/>
          <w:szCs w:val="24"/>
        </w:rPr>
        <w:t>American Educational Research Journal</w:t>
      </w:r>
      <w:r w:rsidRPr="000E1FCC">
        <w:rPr>
          <w:rFonts w:ascii="Times New Roman" w:eastAsia="Times New Roman" w:hAnsi="Times New Roman" w:cs="Times New Roman"/>
          <w:bCs/>
          <w:sz w:val="24"/>
          <w:szCs w:val="24"/>
        </w:rPr>
        <w:t>, </w:t>
      </w:r>
      <w:r w:rsidRPr="000E1FCC">
        <w:rPr>
          <w:rFonts w:ascii="Times New Roman" w:eastAsia="Times New Roman" w:hAnsi="Times New Roman" w:cs="Times New Roman"/>
          <w:bCs/>
          <w:i/>
          <w:iCs/>
          <w:sz w:val="24"/>
          <w:szCs w:val="24"/>
        </w:rPr>
        <w:t>48(</w:t>
      </w:r>
      <w:r w:rsidRPr="000E1FCC">
        <w:rPr>
          <w:rFonts w:ascii="Times New Roman" w:eastAsia="Times New Roman" w:hAnsi="Times New Roman" w:cs="Times New Roman"/>
          <w:bCs/>
          <w:sz w:val="24"/>
          <w:szCs w:val="24"/>
        </w:rPr>
        <w:t>5), 1091-1123.</w:t>
      </w:r>
    </w:p>
    <w:p w14:paraId="08D71579"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r w:rsidRPr="000E1FCC">
        <w:rPr>
          <w:rFonts w:ascii="Times New Roman" w:eastAsia="Times New Roman" w:hAnsi="Times New Roman" w:cs="Times New Roman"/>
          <w:bCs/>
          <w:sz w:val="24"/>
          <w:szCs w:val="24"/>
        </w:rPr>
        <w:t xml:space="preserve">Halverson, R., Kelley, C., &amp; Kimball, S. (2004). Implementing teacher evaluation systems: How principals make sense of complex artifacts to shape local instructional practice. In W. Hoy &amp; C. </w:t>
      </w:r>
      <w:proofErr w:type="spellStart"/>
      <w:r w:rsidRPr="000E1FCC">
        <w:rPr>
          <w:rFonts w:ascii="Times New Roman" w:eastAsia="Times New Roman" w:hAnsi="Times New Roman" w:cs="Times New Roman"/>
          <w:bCs/>
          <w:sz w:val="24"/>
          <w:szCs w:val="24"/>
        </w:rPr>
        <w:t>Miskel</w:t>
      </w:r>
      <w:proofErr w:type="spellEnd"/>
      <w:r w:rsidRPr="000E1FCC">
        <w:rPr>
          <w:rFonts w:ascii="Times New Roman" w:eastAsia="Times New Roman" w:hAnsi="Times New Roman" w:cs="Times New Roman"/>
          <w:bCs/>
          <w:sz w:val="24"/>
          <w:szCs w:val="24"/>
        </w:rPr>
        <w:t xml:space="preserve"> (Eds.), </w:t>
      </w:r>
      <w:r w:rsidRPr="000E1FCC">
        <w:rPr>
          <w:rFonts w:ascii="Times New Roman" w:eastAsia="Times New Roman" w:hAnsi="Times New Roman" w:cs="Times New Roman"/>
          <w:bCs/>
          <w:i/>
          <w:iCs/>
          <w:sz w:val="24"/>
          <w:szCs w:val="24"/>
        </w:rPr>
        <w:t>Educational administration, policy, and reform: Research and measurement</w:t>
      </w:r>
      <w:r w:rsidRPr="000E1FCC">
        <w:rPr>
          <w:rFonts w:ascii="Times New Roman" w:eastAsia="Times New Roman" w:hAnsi="Times New Roman" w:cs="Times New Roman"/>
          <w:bCs/>
          <w:sz w:val="24"/>
          <w:szCs w:val="24"/>
        </w:rPr>
        <w:t xml:space="preserve"> (pp. 153-188). Greenwich, CT: Information Age Publishing.</w:t>
      </w:r>
    </w:p>
    <w:p w14:paraId="3E5F8305"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r w:rsidRPr="000E1FCC">
        <w:rPr>
          <w:rFonts w:ascii="Times New Roman" w:eastAsia="Times New Roman" w:hAnsi="Times New Roman" w:cs="Times New Roman"/>
          <w:bCs/>
          <w:sz w:val="24"/>
          <w:szCs w:val="24"/>
        </w:rPr>
        <w:t xml:space="preserve">Hamilton, L. S., Steiner, E. D., </w:t>
      </w:r>
      <w:proofErr w:type="spellStart"/>
      <w:r w:rsidRPr="000E1FCC">
        <w:rPr>
          <w:rFonts w:ascii="Times New Roman" w:eastAsia="Times New Roman" w:hAnsi="Times New Roman" w:cs="Times New Roman"/>
          <w:bCs/>
          <w:sz w:val="24"/>
          <w:szCs w:val="24"/>
        </w:rPr>
        <w:t>Holtzman</w:t>
      </w:r>
      <w:proofErr w:type="spellEnd"/>
      <w:r w:rsidRPr="000E1FCC">
        <w:rPr>
          <w:rFonts w:ascii="Times New Roman" w:eastAsia="Times New Roman" w:hAnsi="Times New Roman" w:cs="Times New Roman"/>
          <w:bCs/>
          <w:sz w:val="24"/>
          <w:szCs w:val="24"/>
        </w:rPr>
        <w:t xml:space="preserve">, D., </w:t>
      </w:r>
      <w:proofErr w:type="spellStart"/>
      <w:r w:rsidRPr="000E1FCC">
        <w:rPr>
          <w:rFonts w:ascii="Times New Roman" w:eastAsia="Times New Roman" w:hAnsi="Times New Roman" w:cs="Times New Roman"/>
          <w:bCs/>
          <w:sz w:val="24"/>
          <w:szCs w:val="24"/>
        </w:rPr>
        <w:t>Fulbeck</w:t>
      </w:r>
      <w:proofErr w:type="spellEnd"/>
      <w:r w:rsidRPr="000E1FCC">
        <w:rPr>
          <w:rFonts w:ascii="Times New Roman" w:eastAsia="Times New Roman" w:hAnsi="Times New Roman" w:cs="Times New Roman"/>
          <w:bCs/>
          <w:sz w:val="24"/>
          <w:szCs w:val="24"/>
        </w:rPr>
        <w:t xml:space="preserve">, E. S., Robyn, A., Poirier, J., &amp; O’Neil, C. (2014). </w:t>
      </w:r>
      <w:r w:rsidRPr="000E1FCC">
        <w:rPr>
          <w:rFonts w:ascii="Times New Roman" w:eastAsia="Times New Roman" w:hAnsi="Times New Roman" w:cs="Times New Roman"/>
          <w:bCs/>
          <w:i/>
          <w:sz w:val="24"/>
          <w:szCs w:val="24"/>
        </w:rPr>
        <w:t>Using teacher evaluation data to inform professional development in the intensive partnership sites.</w:t>
      </w:r>
      <w:r w:rsidRPr="000E1FCC">
        <w:rPr>
          <w:rFonts w:ascii="Times New Roman" w:eastAsia="Times New Roman" w:hAnsi="Times New Roman" w:cs="Times New Roman"/>
          <w:bCs/>
          <w:sz w:val="24"/>
          <w:szCs w:val="24"/>
        </w:rPr>
        <w:t xml:space="preserve"> Santa Monica, CA: RAND Corporation.</w:t>
      </w:r>
    </w:p>
    <w:p w14:paraId="71323C44" w14:textId="77777777" w:rsidR="000D0300" w:rsidRPr="000E1FCC" w:rsidRDefault="000D0300" w:rsidP="000D0300">
      <w:pPr>
        <w:spacing w:line="480" w:lineRule="auto"/>
        <w:ind w:left="720" w:hanging="720"/>
        <w:rPr>
          <w:rFonts w:ascii="Times New Roman" w:hAnsi="Times New Roman" w:cs="Times New Roman"/>
          <w:color w:val="222222"/>
          <w:sz w:val="24"/>
          <w:szCs w:val="24"/>
          <w:shd w:val="clear" w:color="auto" w:fill="FFFFFF"/>
        </w:rPr>
      </w:pPr>
      <w:proofErr w:type="spellStart"/>
      <w:r w:rsidRPr="000E1FCC">
        <w:rPr>
          <w:rFonts w:ascii="Times New Roman" w:eastAsia="Times New Roman" w:hAnsi="Times New Roman" w:cs="Times New Roman"/>
          <w:bCs/>
          <w:sz w:val="24"/>
          <w:szCs w:val="24"/>
        </w:rPr>
        <w:t>Hanushek</w:t>
      </w:r>
      <w:proofErr w:type="spellEnd"/>
      <w:r w:rsidRPr="000E1FCC">
        <w:rPr>
          <w:rFonts w:ascii="Times New Roman" w:eastAsia="Times New Roman" w:hAnsi="Times New Roman" w:cs="Times New Roman"/>
          <w:bCs/>
          <w:sz w:val="24"/>
          <w:szCs w:val="24"/>
        </w:rPr>
        <w:t xml:space="preserve">, E. A., &amp; </w:t>
      </w:r>
      <w:proofErr w:type="spellStart"/>
      <w:r w:rsidRPr="000E1FCC">
        <w:rPr>
          <w:rFonts w:ascii="Times New Roman" w:eastAsia="Times New Roman" w:hAnsi="Times New Roman" w:cs="Times New Roman"/>
          <w:bCs/>
          <w:sz w:val="24"/>
          <w:szCs w:val="24"/>
        </w:rPr>
        <w:t>Rivkin</w:t>
      </w:r>
      <w:proofErr w:type="spellEnd"/>
      <w:r w:rsidRPr="000E1FCC">
        <w:rPr>
          <w:rFonts w:ascii="Times New Roman" w:eastAsia="Times New Roman" w:hAnsi="Times New Roman" w:cs="Times New Roman"/>
          <w:bCs/>
          <w:sz w:val="24"/>
          <w:szCs w:val="24"/>
        </w:rPr>
        <w:t xml:space="preserve">, S. G. (2006).Teacher quality. In E. </w:t>
      </w:r>
      <w:proofErr w:type="spellStart"/>
      <w:r w:rsidRPr="000E1FCC">
        <w:rPr>
          <w:rFonts w:ascii="Times New Roman" w:eastAsia="Times New Roman" w:hAnsi="Times New Roman" w:cs="Times New Roman"/>
          <w:bCs/>
          <w:sz w:val="24"/>
          <w:szCs w:val="24"/>
        </w:rPr>
        <w:t>Hanushek</w:t>
      </w:r>
      <w:proofErr w:type="spellEnd"/>
      <w:r w:rsidRPr="000E1FCC">
        <w:rPr>
          <w:rFonts w:ascii="Times New Roman" w:eastAsia="Times New Roman" w:hAnsi="Times New Roman" w:cs="Times New Roman"/>
          <w:bCs/>
          <w:sz w:val="24"/>
          <w:szCs w:val="24"/>
        </w:rPr>
        <w:t xml:space="preserve">, S. Machin, &amp; L. </w:t>
      </w:r>
      <w:proofErr w:type="spellStart"/>
      <w:r w:rsidRPr="000E1FCC">
        <w:rPr>
          <w:rFonts w:ascii="Times New Roman" w:eastAsia="Times New Roman" w:hAnsi="Times New Roman" w:cs="Times New Roman"/>
          <w:bCs/>
          <w:sz w:val="24"/>
          <w:szCs w:val="24"/>
        </w:rPr>
        <w:t>Woessmann</w:t>
      </w:r>
      <w:proofErr w:type="spellEnd"/>
      <w:r w:rsidRPr="000E1FCC">
        <w:rPr>
          <w:rFonts w:ascii="Times New Roman" w:eastAsia="Times New Roman" w:hAnsi="Times New Roman" w:cs="Times New Roman"/>
          <w:bCs/>
          <w:sz w:val="24"/>
          <w:szCs w:val="24"/>
        </w:rPr>
        <w:t xml:space="preserve"> (Eds.), </w:t>
      </w:r>
      <w:r w:rsidRPr="000E1FCC">
        <w:rPr>
          <w:rFonts w:ascii="Times New Roman" w:eastAsia="Times New Roman" w:hAnsi="Times New Roman" w:cs="Times New Roman"/>
          <w:bCs/>
          <w:i/>
          <w:iCs/>
          <w:sz w:val="24"/>
          <w:szCs w:val="24"/>
        </w:rPr>
        <w:t>Handbook of the economics of education</w:t>
      </w:r>
      <w:r w:rsidRPr="000E1FCC">
        <w:rPr>
          <w:rFonts w:ascii="Times New Roman" w:eastAsia="Times New Roman" w:hAnsi="Times New Roman" w:cs="Times New Roman"/>
          <w:bCs/>
          <w:sz w:val="24"/>
          <w:szCs w:val="24"/>
        </w:rPr>
        <w:t xml:space="preserve"> (pp.1051-1078). Oxford, UK: Elsevier</w:t>
      </w:r>
    </w:p>
    <w:p w14:paraId="2F3EFAA9" w14:textId="77777777" w:rsidR="000D0300" w:rsidRPr="000E1FCC" w:rsidRDefault="000D0300" w:rsidP="000D0300">
      <w:pPr>
        <w:spacing w:line="480" w:lineRule="auto"/>
        <w:ind w:left="720" w:hanging="720"/>
        <w:rPr>
          <w:rFonts w:ascii="Times New Roman" w:hAnsi="Times New Roman" w:cs="Times New Roman"/>
          <w:sz w:val="24"/>
          <w:szCs w:val="24"/>
          <w:shd w:val="clear" w:color="auto" w:fill="FFFFFF"/>
        </w:rPr>
      </w:pPr>
      <w:r w:rsidRPr="000E1FCC">
        <w:rPr>
          <w:rFonts w:ascii="Times New Roman" w:hAnsi="Times New Roman" w:cs="Times New Roman"/>
          <w:sz w:val="24"/>
          <w:szCs w:val="24"/>
          <w:shd w:val="clear" w:color="auto" w:fill="FFFFFF"/>
        </w:rPr>
        <w:lastRenderedPageBreak/>
        <w:t xml:space="preserve">Hattie, J., &amp; </w:t>
      </w:r>
      <w:proofErr w:type="spellStart"/>
      <w:r w:rsidRPr="000E1FCC">
        <w:rPr>
          <w:rFonts w:ascii="Times New Roman" w:hAnsi="Times New Roman" w:cs="Times New Roman"/>
          <w:sz w:val="24"/>
          <w:szCs w:val="24"/>
          <w:shd w:val="clear" w:color="auto" w:fill="FFFFFF"/>
        </w:rPr>
        <w:t>Gan</w:t>
      </w:r>
      <w:proofErr w:type="spellEnd"/>
      <w:r w:rsidRPr="000E1FCC">
        <w:rPr>
          <w:rFonts w:ascii="Times New Roman" w:hAnsi="Times New Roman" w:cs="Times New Roman"/>
          <w:sz w:val="24"/>
          <w:szCs w:val="24"/>
          <w:shd w:val="clear" w:color="auto" w:fill="FFFFFF"/>
        </w:rPr>
        <w:t>, M. (2011). Instruction based on feedback. In R. Mayer &amp; P. Alexander (Eds.), </w:t>
      </w:r>
      <w:r w:rsidRPr="000E1FCC">
        <w:rPr>
          <w:rFonts w:ascii="Times New Roman" w:hAnsi="Times New Roman" w:cs="Times New Roman"/>
          <w:i/>
          <w:iCs/>
          <w:sz w:val="24"/>
          <w:szCs w:val="24"/>
          <w:shd w:val="clear" w:color="auto" w:fill="FFFFFF"/>
        </w:rPr>
        <w:t>Handbook of research on learning and instruction</w:t>
      </w:r>
      <w:r w:rsidRPr="000E1FCC">
        <w:rPr>
          <w:rFonts w:ascii="Times New Roman" w:hAnsi="Times New Roman" w:cs="Times New Roman"/>
          <w:sz w:val="24"/>
          <w:szCs w:val="24"/>
          <w:shd w:val="clear" w:color="auto" w:fill="FFFFFF"/>
        </w:rPr>
        <w:t xml:space="preserve">, (pp. 249-271). New York, NY: Routledge. </w:t>
      </w:r>
    </w:p>
    <w:p w14:paraId="1E22E5E9"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proofErr w:type="spellStart"/>
      <w:r w:rsidRPr="000E1FCC">
        <w:rPr>
          <w:rFonts w:ascii="Times New Roman" w:eastAsia="Times New Roman" w:hAnsi="Times New Roman" w:cs="Times New Roman"/>
          <w:bCs/>
          <w:sz w:val="24"/>
          <w:szCs w:val="24"/>
        </w:rPr>
        <w:t>Herlihy</w:t>
      </w:r>
      <w:proofErr w:type="spellEnd"/>
      <w:r w:rsidRPr="000E1FCC">
        <w:rPr>
          <w:rFonts w:ascii="Times New Roman" w:eastAsia="Times New Roman" w:hAnsi="Times New Roman" w:cs="Times New Roman"/>
          <w:bCs/>
          <w:sz w:val="24"/>
          <w:szCs w:val="24"/>
        </w:rPr>
        <w:t xml:space="preserve">, C., </w:t>
      </w:r>
      <w:proofErr w:type="spellStart"/>
      <w:r w:rsidRPr="000E1FCC">
        <w:rPr>
          <w:rFonts w:ascii="Times New Roman" w:eastAsia="Times New Roman" w:hAnsi="Times New Roman" w:cs="Times New Roman"/>
          <w:bCs/>
          <w:sz w:val="24"/>
          <w:szCs w:val="24"/>
        </w:rPr>
        <w:t>Karger</w:t>
      </w:r>
      <w:proofErr w:type="spellEnd"/>
      <w:r w:rsidRPr="000E1FCC">
        <w:rPr>
          <w:rFonts w:ascii="Times New Roman" w:eastAsia="Times New Roman" w:hAnsi="Times New Roman" w:cs="Times New Roman"/>
          <w:bCs/>
          <w:sz w:val="24"/>
          <w:szCs w:val="24"/>
        </w:rPr>
        <w:t>, E., Pollard, C., Hill, H. C., Kraft, M. A., Williams, M., &amp; Howard, S. (2014). State and local efforts to investigate the validity and reliability of scores from teacher evaluation systems. </w:t>
      </w:r>
      <w:r w:rsidRPr="000E1FCC">
        <w:rPr>
          <w:rFonts w:ascii="Times New Roman" w:eastAsia="Times New Roman" w:hAnsi="Times New Roman" w:cs="Times New Roman"/>
          <w:bCs/>
          <w:i/>
          <w:iCs/>
          <w:sz w:val="24"/>
          <w:szCs w:val="24"/>
        </w:rPr>
        <w:t>Teachers College Record</w:t>
      </w:r>
      <w:r w:rsidRPr="000E1FCC">
        <w:rPr>
          <w:rFonts w:ascii="Times New Roman" w:eastAsia="Times New Roman" w:hAnsi="Times New Roman" w:cs="Times New Roman"/>
          <w:bCs/>
          <w:sz w:val="24"/>
          <w:szCs w:val="24"/>
        </w:rPr>
        <w:t>,</w:t>
      </w:r>
      <w:r w:rsidRPr="000E1FCC">
        <w:rPr>
          <w:rFonts w:ascii="Times New Roman" w:eastAsia="Times New Roman" w:hAnsi="Times New Roman" w:cs="Times New Roman"/>
          <w:bCs/>
          <w:i/>
          <w:iCs/>
          <w:sz w:val="24"/>
          <w:szCs w:val="24"/>
        </w:rPr>
        <w:t xml:space="preserve"> 116(</w:t>
      </w:r>
      <w:r w:rsidRPr="000E1FCC">
        <w:rPr>
          <w:rFonts w:ascii="Times New Roman" w:eastAsia="Times New Roman" w:hAnsi="Times New Roman" w:cs="Times New Roman"/>
          <w:bCs/>
          <w:sz w:val="24"/>
          <w:szCs w:val="24"/>
        </w:rPr>
        <w:t>1), 1-28.</w:t>
      </w:r>
    </w:p>
    <w:p w14:paraId="3BDADE2E"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proofErr w:type="spellStart"/>
      <w:r w:rsidRPr="000E1FCC">
        <w:rPr>
          <w:rFonts w:ascii="Times New Roman" w:eastAsia="Times New Roman" w:hAnsi="Times New Roman" w:cs="Times New Roman"/>
          <w:bCs/>
          <w:sz w:val="24"/>
          <w:szCs w:val="24"/>
        </w:rPr>
        <w:t>Heyde</w:t>
      </w:r>
      <w:proofErr w:type="spellEnd"/>
      <w:r w:rsidRPr="000E1FCC">
        <w:rPr>
          <w:rFonts w:ascii="Times New Roman" w:eastAsia="Times New Roman" w:hAnsi="Times New Roman" w:cs="Times New Roman"/>
          <w:bCs/>
          <w:sz w:val="24"/>
          <w:szCs w:val="24"/>
        </w:rPr>
        <w:t xml:space="preserve">, C. R. (2013). </w:t>
      </w:r>
      <w:r w:rsidRPr="000E1FCC">
        <w:rPr>
          <w:rFonts w:ascii="Times New Roman" w:eastAsia="Times New Roman" w:hAnsi="Times New Roman" w:cs="Times New Roman"/>
          <w:bCs/>
          <w:i/>
          <w:iCs/>
          <w:sz w:val="24"/>
          <w:szCs w:val="24"/>
        </w:rPr>
        <w:t>Teacher and administrator perceptions of the effectiveness of current teacher evaluation practices and the impact of the new Illinois performance evaluation reform act of 2010.</w:t>
      </w:r>
      <w:r w:rsidRPr="000E1FCC">
        <w:rPr>
          <w:rFonts w:ascii="Times New Roman" w:eastAsia="Times New Roman" w:hAnsi="Times New Roman" w:cs="Times New Roman"/>
          <w:bCs/>
          <w:sz w:val="24"/>
          <w:szCs w:val="24"/>
        </w:rPr>
        <w:t xml:space="preserve"> (Doctoral dissertation, Northeastern University, Illinois).</w:t>
      </w:r>
    </w:p>
    <w:p w14:paraId="568A6FF0"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r w:rsidRPr="000E1FCC">
        <w:rPr>
          <w:rFonts w:ascii="Times New Roman" w:eastAsia="Times New Roman" w:hAnsi="Times New Roman" w:cs="Times New Roman"/>
          <w:bCs/>
          <w:sz w:val="24"/>
          <w:szCs w:val="24"/>
        </w:rPr>
        <w:t>Hill, H., &amp; Grossman, P. (2013).Learning from teacher observations: Challenges and opportunities posed by new teacher evaluation systems.</w:t>
      </w:r>
      <w:r w:rsidRPr="000E1FCC">
        <w:rPr>
          <w:rFonts w:ascii="Times New Roman" w:eastAsia="Times New Roman" w:hAnsi="Times New Roman" w:cs="Times New Roman"/>
          <w:bCs/>
          <w:i/>
          <w:iCs/>
          <w:sz w:val="24"/>
          <w:szCs w:val="24"/>
        </w:rPr>
        <w:t xml:space="preserve"> Harvard Educational Review</w:t>
      </w:r>
      <w:r w:rsidRPr="000E1FCC">
        <w:rPr>
          <w:rFonts w:ascii="Times New Roman" w:eastAsia="Times New Roman" w:hAnsi="Times New Roman" w:cs="Times New Roman"/>
          <w:bCs/>
          <w:sz w:val="24"/>
          <w:szCs w:val="24"/>
        </w:rPr>
        <w:t>, </w:t>
      </w:r>
      <w:r w:rsidRPr="000E1FCC">
        <w:rPr>
          <w:rFonts w:ascii="Times New Roman" w:eastAsia="Times New Roman" w:hAnsi="Times New Roman" w:cs="Times New Roman"/>
          <w:bCs/>
          <w:i/>
          <w:iCs/>
          <w:sz w:val="24"/>
          <w:szCs w:val="24"/>
        </w:rPr>
        <w:t>83(</w:t>
      </w:r>
      <w:r w:rsidRPr="000E1FCC">
        <w:rPr>
          <w:rFonts w:ascii="Times New Roman" w:eastAsia="Times New Roman" w:hAnsi="Times New Roman" w:cs="Times New Roman"/>
          <w:bCs/>
          <w:sz w:val="24"/>
          <w:szCs w:val="24"/>
        </w:rPr>
        <w:t>2), 371-384.</w:t>
      </w:r>
    </w:p>
    <w:p w14:paraId="17F5333D"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r w:rsidRPr="000E1FCC">
        <w:rPr>
          <w:rFonts w:ascii="Times New Roman" w:eastAsia="Times New Roman" w:hAnsi="Times New Roman" w:cs="Times New Roman"/>
          <w:bCs/>
          <w:sz w:val="24"/>
          <w:szCs w:val="24"/>
        </w:rPr>
        <w:t>Holland, P. (2005). The case for expanding standards for teacher evaluation to include an instructional supervision perspective. </w:t>
      </w:r>
      <w:r w:rsidRPr="000E1FCC">
        <w:rPr>
          <w:rFonts w:ascii="Times New Roman" w:eastAsia="Times New Roman" w:hAnsi="Times New Roman" w:cs="Times New Roman"/>
          <w:bCs/>
          <w:i/>
          <w:iCs/>
          <w:sz w:val="24"/>
          <w:szCs w:val="24"/>
        </w:rPr>
        <w:t>Journal of Personnel Evaluation in Education</w:t>
      </w:r>
      <w:r w:rsidRPr="000E1FCC">
        <w:rPr>
          <w:rFonts w:ascii="Times New Roman" w:eastAsia="Times New Roman" w:hAnsi="Times New Roman" w:cs="Times New Roman"/>
          <w:bCs/>
          <w:sz w:val="24"/>
          <w:szCs w:val="24"/>
        </w:rPr>
        <w:t>, </w:t>
      </w:r>
      <w:r w:rsidRPr="000E1FCC">
        <w:rPr>
          <w:rFonts w:ascii="Times New Roman" w:eastAsia="Times New Roman" w:hAnsi="Times New Roman" w:cs="Times New Roman"/>
          <w:bCs/>
          <w:i/>
          <w:iCs/>
          <w:sz w:val="24"/>
          <w:szCs w:val="24"/>
        </w:rPr>
        <w:t>18(</w:t>
      </w:r>
      <w:r w:rsidRPr="000E1FCC">
        <w:rPr>
          <w:rFonts w:ascii="Times New Roman" w:eastAsia="Times New Roman" w:hAnsi="Times New Roman" w:cs="Times New Roman"/>
          <w:bCs/>
          <w:sz w:val="24"/>
          <w:szCs w:val="24"/>
        </w:rPr>
        <w:t>1), 67-77.</w:t>
      </w:r>
    </w:p>
    <w:p w14:paraId="34BB77F6" w14:textId="77777777" w:rsidR="000D0300" w:rsidRPr="000E1FCC" w:rsidRDefault="000D0300" w:rsidP="000D0300">
      <w:pPr>
        <w:tabs>
          <w:tab w:val="left" w:pos="7560"/>
        </w:tabs>
        <w:spacing w:line="480" w:lineRule="auto"/>
        <w:ind w:left="720" w:hanging="720"/>
        <w:rPr>
          <w:rFonts w:ascii="Times New Roman" w:hAnsi="Times New Roman" w:cs="Times New Roman"/>
          <w:color w:val="222222"/>
          <w:sz w:val="24"/>
          <w:szCs w:val="24"/>
          <w:shd w:val="clear" w:color="auto" w:fill="FFFFFF"/>
        </w:rPr>
      </w:pPr>
      <w:r w:rsidRPr="000E1FCC">
        <w:rPr>
          <w:rFonts w:ascii="Times New Roman" w:hAnsi="Times New Roman" w:cs="Times New Roman"/>
          <w:color w:val="222222"/>
          <w:sz w:val="24"/>
          <w:szCs w:val="24"/>
          <w:shd w:val="clear" w:color="auto" w:fill="FFFFFF"/>
        </w:rPr>
        <w:t xml:space="preserve">Howard, B. B., &amp; </w:t>
      </w:r>
      <w:proofErr w:type="spellStart"/>
      <w:r w:rsidRPr="000E1FCC">
        <w:rPr>
          <w:rFonts w:ascii="Times New Roman" w:hAnsi="Times New Roman" w:cs="Times New Roman"/>
          <w:color w:val="222222"/>
          <w:sz w:val="24"/>
          <w:szCs w:val="24"/>
          <w:shd w:val="clear" w:color="auto" w:fill="FFFFFF"/>
        </w:rPr>
        <w:t>Gullickson</w:t>
      </w:r>
      <w:proofErr w:type="spellEnd"/>
      <w:r w:rsidRPr="000E1FCC">
        <w:rPr>
          <w:rFonts w:ascii="Times New Roman" w:hAnsi="Times New Roman" w:cs="Times New Roman"/>
          <w:color w:val="222222"/>
          <w:sz w:val="24"/>
          <w:szCs w:val="24"/>
          <w:shd w:val="clear" w:color="auto" w:fill="FFFFFF"/>
        </w:rPr>
        <w:t>, A. R. (2010).Setting standards for teacher evaluation.</w:t>
      </w:r>
      <w:r w:rsidRPr="000E1FCC">
        <w:rPr>
          <w:rStyle w:val="apple-converted-space"/>
          <w:rFonts w:ascii="Times New Roman" w:hAnsi="Times New Roman" w:cs="Times New Roman"/>
          <w:color w:val="222222"/>
          <w:sz w:val="24"/>
          <w:szCs w:val="24"/>
          <w:shd w:val="clear" w:color="auto" w:fill="FFFFFF"/>
        </w:rPr>
        <w:t> </w:t>
      </w:r>
      <w:r w:rsidRPr="000E1FCC">
        <w:rPr>
          <w:rFonts w:ascii="Times New Roman" w:eastAsia="Times New Roman" w:hAnsi="Times New Roman" w:cs="Times New Roman"/>
          <w:bCs/>
          <w:sz w:val="24"/>
          <w:szCs w:val="24"/>
        </w:rPr>
        <w:t>In M. Kennedy (Ed.), </w:t>
      </w:r>
      <w:r w:rsidRPr="000E1FCC">
        <w:rPr>
          <w:rFonts w:ascii="Times New Roman" w:eastAsia="Times New Roman" w:hAnsi="Times New Roman" w:cs="Times New Roman"/>
          <w:bCs/>
          <w:i/>
          <w:iCs/>
          <w:sz w:val="24"/>
          <w:szCs w:val="24"/>
        </w:rPr>
        <w:t>Teacher assessment and the quest for teacher quality: A handbook</w:t>
      </w:r>
      <w:r w:rsidRPr="000E1FCC">
        <w:rPr>
          <w:rFonts w:ascii="Times New Roman" w:eastAsia="Times New Roman" w:hAnsi="Times New Roman" w:cs="Times New Roman"/>
          <w:bCs/>
          <w:sz w:val="24"/>
          <w:szCs w:val="24"/>
        </w:rPr>
        <w:t xml:space="preserve"> (pp. 337-354).San Francisco, CA: Josey-Bass.</w:t>
      </w:r>
    </w:p>
    <w:p w14:paraId="16F5F92D"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r w:rsidRPr="000E1FCC">
        <w:rPr>
          <w:rFonts w:ascii="Times New Roman" w:eastAsia="Times New Roman" w:hAnsi="Times New Roman" w:cs="Times New Roman"/>
          <w:bCs/>
          <w:sz w:val="24"/>
          <w:szCs w:val="24"/>
        </w:rPr>
        <w:t xml:space="preserve">Hunter, M. (1988). Effecting a reconciliation between supervision and evaluation: A reply to </w:t>
      </w:r>
      <w:proofErr w:type="spellStart"/>
      <w:r w:rsidRPr="000E1FCC">
        <w:rPr>
          <w:rFonts w:ascii="Times New Roman" w:eastAsia="Times New Roman" w:hAnsi="Times New Roman" w:cs="Times New Roman"/>
          <w:bCs/>
          <w:sz w:val="24"/>
          <w:szCs w:val="24"/>
        </w:rPr>
        <w:t>Popham</w:t>
      </w:r>
      <w:proofErr w:type="spellEnd"/>
      <w:r w:rsidRPr="000E1FCC">
        <w:rPr>
          <w:rFonts w:ascii="Times New Roman" w:eastAsia="Times New Roman" w:hAnsi="Times New Roman" w:cs="Times New Roman"/>
          <w:bCs/>
          <w:sz w:val="24"/>
          <w:szCs w:val="24"/>
        </w:rPr>
        <w:t>. </w:t>
      </w:r>
      <w:r w:rsidRPr="000E1FCC">
        <w:rPr>
          <w:rFonts w:ascii="Times New Roman" w:eastAsia="Times New Roman" w:hAnsi="Times New Roman" w:cs="Times New Roman"/>
          <w:bCs/>
          <w:i/>
          <w:iCs/>
          <w:sz w:val="24"/>
          <w:szCs w:val="24"/>
        </w:rPr>
        <w:t>Journal of Personnel Evaluation in Education</w:t>
      </w:r>
      <w:r w:rsidRPr="000E1FCC">
        <w:rPr>
          <w:rFonts w:ascii="Times New Roman" w:eastAsia="Times New Roman" w:hAnsi="Times New Roman" w:cs="Times New Roman"/>
          <w:bCs/>
          <w:sz w:val="24"/>
          <w:szCs w:val="24"/>
        </w:rPr>
        <w:t>,</w:t>
      </w:r>
      <w:r w:rsidRPr="000E1FCC">
        <w:rPr>
          <w:rFonts w:ascii="Times New Roman" w:eastAsia="Times New Roman" w:hAnsi="Times New Roman" w:cs="Times New Roman"/>
          <w:bCs/>
          <w:i/>
          <w:iCs/>
          <w:sz w:val="24"/>
          <w:szCs w:val="24"/>
        </w:rPr>
        <w:t xml:space="preserve"> 1(</w:t>
      </w:r>
      <w:r w:rsidRPr="000E1FCC">
        <w:rPr>
          <w:rFonts w:ascii="Times New Roman" w:eastAsia="Times New Roman" w:hAnsi="Times New Roman" w:cs="Times New Roman"/>
          <w:bCs/>
          <w:sz w:val="24"/>
          <w:szCs w:val="24"/>
        </w:rPr>
        <w:t>3), 275-279.</w:t>
      </w:r>
    </w:p>
    <w:p w14:paraId="756500E5" w14:textId="77777777" w:rsidR="000D0300" w:rsidRPr="000E1FCC" w:rsidRDefault="000D0300" w:rsidP="000D0300">
      <w:pPr>
        <w:spacing w:line="480" w:lineRule="auto"/>
        <w:ind w:left="720" w:hanging="720"/>
        <w:rPr>
          <w:rFonts w:ascii="Times New Roman" w:hAnsi="Times New Roman" w:cs="Times New Roman"/>
          <w:sz w:val="24"/>
          <w:szCs w:val="24"/>
          <w:shd w:val="clear" w:color="auto" w:fill="FFFFFF"/>
        </w:rPr>
      </w:pPr>
      <w:proofErr w:type="spellStart"/>
      <w:r w:rsidRPr="000E1FCC">
        <w:rPr>
          <w:rFonts w:ascii="Times New Roman" w:hAnsi="Times New Roman" w:cs="Times New Roman"/>
          <w:sz w:val="24"/>
          <w:szCs w:val="24"/>
          <w:shd w:val="clear" w:color="auto" w:fill="FFFFFF"/>
        </w:rPr>
        <w:t>Ilgen</w:t>
      </w:r>
      <w:proofErr w:type="spellEnd"/>
      <w:r w:rsidRPr="000E1FCC">
        <w:rPr>
          <w:rFonts w:ascii="Times New Roman" w:hAnsi="Times New Roman" w:cs="Times New Roman"/>
          <w:sz w:val="24"/>
          <w:szCs w:val="24"/>
          <w:shd w:val="clear" w:color="auto" w:fill="FFFFFF"/>
        </w:rPr>
        <w:t>, D. R., Fisher, C. D., &amp; Taylor, M. S. (1979). Consequences of individual feedback on behavior in organizations. </w:t>
      </w:r>
      <w:r w:rsidRPr="000E1FCC">
        <w:rPr>
          <w:rFonts w:ascii="Times New Roman" w:hAnsi="Times New Roman" w:cs="Times New Roman"/>
          <w:i/>
          <w:iCs/>
          <w:sz w:val="24"/>
          <w:szCs w:val="24"/>
          <w:shd w:val="clear" w:color="auto" w:fill="FFFFFF"/>
        </w:rPr>
        <w:t>Journal of Applied Psychology</w:t>
      </w:r>
      <w:r w:rsidRPr="000E1FCC">
        <w:rPr>
          <w:rFonts w:ascii="Times New Roman" w:hAnsi="Times New Roman" w:cs="Times New Roman"/>
          <w:sz w:val="24"/>
          <w:szCs w:val="24"/>
          <w:shd w:val="clear" w:color="auto" w:fill="FFFFFF"/>
        </w:rPr>
        <w:t>, </w:t>
      </w:r>
      <w:r w:rsidRPr="000E1FCC">
        <w:rPr>
          <w:rFonts w:ascii="Times New Roman" w:hAnsi="Times New Roman" w:cs="Times New Roman"/>
          <w:i/>
          <w:iCs/>
          <w:sz w:val="24"/>
          <w:szCs w:val="24"/>
          <w:shd w:val="clear" w:color="auto" w:fill="FFFFFF"/>
        </w:rPr>
        <w:t>64</w:t>
      </w:r>
      <w:r w:rsidRPr="000E1FCC">
        <w:rPr>
          <w:rFonts w:ascii="Times New Roman" w:hAnsi="Times New Roman" w:cs="Times New Roman"/>
          <w:sz w:val="24"/>
          <w:szCs w:val="24"/>
          <w:shd w:val="clear" w:color="auto" w:fill="FFFFFF"/>
        </w:rPr>
        <w:t>(4), 349.</w:t>
      </w:r>
    </w:p>
    <w:p w14:paraId="3EE05152" w14:textId="77777777" w:rsidR="000D0300" w:rsidRPr="000E1FCC" w:rsidRDefault="000D0300" w:rsidP="000D0300">
      <w:pPr>
        <w:spacing w:line="480" w:lineRule="auto"/>
        <w:ind w:left="720" w:hanging="720"/>
        <w:rPr>
          <w:rFonts w:ascii="Times New Roman" w:eastAsia="Times New Roman" w:hAnsi="Times New Roman" w:cs="Times New Roman"/>
          <w:sz w:val="24"/>
          <w:szCs w:val="24"/>
        </w:rPr>
      </w:pPr>
      <w:r w:rsidRPr="000E1FCC">
        <w:rPr>
          <w:rFonts w:ascii="Times New Roman" w:eastAsia="Times New Roman" w:hAnsi="Times New Roman" w:cs="Times New Roman"/>
          <w:sz w:val="24"/>
          <w:szCs w:val="24"/>
        </w:rPr>
        <w:lastRenderedPageBreak/>
        <w:t>Ingersoll, R., Merrill, L., &amp; Stuckey, D. (2014). Seven trends: the transformation of the teaching force, updated April 2014. </w:t>
      </w:r>
      <w:r w:rsidRPr="000E1FCC">
        <w:rPr>
          <w:rFonts w:ascii="Times New Roman" w:eastAsia="Times New Roman" w:hAnsi="Times New Roman" w:cs="Times New Roman"/>
          <w:i/>
          <w:iCs/>
          <w:sz w:val="24"/>
          <w:szCs w:val="24"/>
        </w:rPr>
        <w:t>CPRE Report (# RR-80)</w:t>
      </w:r>
      <w:r w:rsidRPr="000E1FCC">
        <w:rPr>
          <w:rFonts w:ascii="Times New Roman" w:eastAsia="Times New Roman" w:hAnsi="Times New Roman" w:cs="Times New Roman"/>
          <w:sz w:val="24"/>
          <w:szCs w:val="24"/>
        </w:rPr>
        <w:t xml:space="preserve">. Philadelphia, PA: Consortium for Policy Research in Education. </w:t>
      </w:r>
    </w:p>
    <w:p w14:paraId="3E9C81A5"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r w:rsidRPr="000E1FCC">
        <w:rPr>
          <w:rFonts w:ascii="Times New Roman" w:eastAsia="Times New Roman" w:hAnsi="Times New Roman" w:cs="Times New Roman"/>
          <w:bCs/>
          <w:sz w:val="24"/>
          <w:szCs w:val="24"/>
        </w:rPr>
        <w:t>Jacob, B. A. (2011). Do principals fire the worst teachers? </w:t>
      </w:r>
      <w:r w:rsidRPr="000E1FCC">
        <w:rPr>
          <w:rFonts w:ascii="Times New Roman" w:eastAsia="Times New Roman" w:hAnsi="Times New Roman" w:cs="Times New Roman"/>
          <w:bCs/>
          <w:i/>
          <w:iCs/>
          <w:sz w:val="24"/>
          <w:szCs w:val="24"/>
        </w:rPr>
        <w:t>Educational Evaluation and Policy Analysis</w:t>
      </w:r>
      <w:r w:rsidRPr="000E1FCC">
        <w:rPr>
          <w:rFonts w:ascii="Times New Roman" w:eastAsia="Times New Roman" w:hAnsi="Times New Roman" w:cs="Times New Roman"/>
          <w:bCs/>
          <w:sz w:val="24"/>
          <w:szCs w:val="24"/>
        </w:rPr>
        <w:t>, </w:t>
      </w:r>
      <w:r w:rsidRPr="000E1FCC">
        <w:rPr>
          <w:rFonts w:ascii="Times New Roman" w:eastAsia="Times New Roman" w:hAnsi="Times New Roman" w:cs="Times New Roman"/>
          <w:bCs/>
          <w:i/>
          <w:iCs/>
          <w:sz w:val="24"/>
          <w:szCs w:val="24"/>
        </w:rPr>
        <w:t>33(</w:t>
      </w:r>
      <w:r w:rsidRPr="000E1FCC">
        <w:rPr>
          <w:rFonts w:ascii="Times New Roman" w:eastAsia="Times New Roman" w:hAnsi="Times New Roman" w:cs="Times New Roman"/>
          <w:bCs/>
          <w:sz w:val="24"/>
          <w:szCs w:val="24"/>
        </w:rPr>
        <w:t>4), 403-434.</w:t>
      </w:r>
    </w:p>
    <w:p w14:paraId="15265C07" w14:textId="77777777" w:rsidR="000D0300" w:rsidRPr="000E1FCC" w:rsidRDefault="000D0300" w:rsidP="000D0300">
      <w:pPr>
        <w:spacing w:line="480" w:lineRule="auto"/>
        <w:ind w:left="720" w:hanging="720"/>
        <w:rPr>
          <w:rFonts w:ascii="Times New Roman" w:hAnsi="Times New Roman" w:cs="Times New Roman"/>
          <w:color w:val="222222"/>
          <w:sz w:val="24"/>
          <w:szCs w:val="24"/>
          <w:shd w:val="clear" w:color="auto" w:fill="FFFFFF"/>
        </w:rPr>
      </w:pPr>
      <w:r w:rsidRPr="000E1FCC">
        <w:rPr>
          <w:rFonts w:ascii="Times New Roman" w:hAnsi="Times New Roman" w:cs="Times New Roman"/>
          <w:color w:val="222222"/>
          <w:sz w:val="24"/>
          <w:szCs w:val="24"/>
          <w:shd w:val="clear" w:color="auto" w:fill="FFFFFF"/>
        </w:rPr>
        <w:t xml:space="preserve">Jacob, B., &amp; </w:t>
      </w:r>
      <w:proofErr w:type="spellStart"/>
      <w:r w:rsidRPr="000E1FCC">
        <w:rPr>
          <w:rFonts w:ascii="Times New Roman" w:hAnsi="Times New Roman" w:cs="Times New Roman"/>
          <w:color w:val="222222"/>
          <w:sz w:val="24"/>
          <w:szCs w:val="24"/>
          <w:shd w:val="clear" w:color="auto" w:fill="FFFFFF"/>
        </w:rPr>
        <w:t>Lefgren</w:t>
      </w:r>
      <w:proofErr w:type="spellEnd"/>
      <w:r w:rsidRPr="000E1FCC">
        <w:rPr>
          <w:rFonts w:ascii="Times New Roman" w:hAnsi="Times New Roman" w:cs="Times New Roman"/>
          <w:color w:val="222222"/>
          <w:sz w:val="24"/>
          <w:szCs w:val="24"/>
          <w:shd w:val="clear" w:color="auto" w:fill="FFFFFF"/>
        </w:rPr>
        <w:t>, L. (2006).When principals rate teachers.</w:t>
      </w:r>
      <w:r w:rsidRPr="000E1FCC">
        <w:rPr>
          <w:rStyle w:val="apple-converted-space"/>
          <w:rFonts w:ascii="Times New Roman" w:hAnsi="Times New Roman" w:cs="Times New Roman"/>
          <w:color w:val="222222"/>
          <w:sz w:val="24"/>
          <w:szCs w:val="24"/>
          <w:shd w:val="clear" w:color="auto" w:fill="FFFFFF"/>
        </w:rPr>
        <w:t> </w:t>
      </w:r>
      <w:r w:rsidRPr="000E1FCC">
        <w:rPr>
          <w:rFonts w:ascii="Times New Roman" w:hAnsi="Times New Roman" w:cs="Times New Roman"/>
          <w:i/>
          <w:iCs/>
          <w:color w:val="222222"/>
          <w:sz w:val="24"/>
          <w:szCs w:val="24"/>
          <w:shd w:val="clear" w:color="auto" w:fill="FFFFFF"/>
        </w:rPr>
        <w:t>Education Next</w:t>
      </w:r>
      <w:r w:rsidRPr="000E1FCC">
        <w:rPr>
          <w:rFonts w:ascii="Times New Roman" w:hAnsi="Times New Roman" w:cs="Times New Roman"/>
          <w:color w:val="222222"/>
          <w:sz w:val="24"/>
          <w:szCs w:val="24"/>
          <w:shd w:val="clear" w:color="auto" w:fill="FFFFFF"/>
        </w:rPr>
        <w:t>,</w:t>
      </w:r>
      <w:r w:rsidRPr="000E1FCC">
        <w:rPr>
          <w:rStyle w:val="apple-converted-space"/>
          <w:rFonts w:ascii="Times New Roman" w:hAnsi="Times New Roman" w:cs="Times New Roman"/>
          <w:color w:val="222222"/>
          <w:sz w:val="24"/>
          <w:szCs w:val="24"/>
          <w:shd w:val="clear" w:color="auto" w:fill="FFFFFF"/>
        </w:rPr>
        <w:t> </w:t>
      </w:r>
      <w:r w:rsidRPr="000E1FCC">
        <w:rPr>
          <w:rFonts w:ascii="Times New Roman" w:hAnsi="Times New Roman" w:cs="Times New Roman"/>
          <w:i/>
          <w:iCs/>
          <w:color w:val="222222"/>
          <w:sz w:val="24"/>
          <w:szCs w:val="24"/>
          <w:shd w:val="clear" w:color="auto" w:fill="FFFFFF"/>
        </w:rPr>
        <w:t>6(</w:t>
      </w:r>
      <w:r w:rsidRPr="000E1FCC">
        <w:rPr>
          <w:rFonts w:ascii="Times New Roman" w:hAnsi="Times New Roman" w:cs="Times New Roman"/>
          <w:color w:val="222222"/>
          <w:sz w:val="24"/>
          <w:szCs w:val="24"/>
          <w:shd w:val="clear" w:color="auto" w:fill="FFFFFF"/>
        </w:rPr>
        <w:t>2), 59-69.</w:t>
      </w:r>
    </w:p>
    <w:p w14:paraId="7BA53E26"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r w:rsidRPr="000E1FCC">
        <w:rPr>
          <w:rFonts w:ascii="Times New Roman" w:eastAsia="Times New Roman" w:hAnsi="Times New Roman" w:cs="Times New Roman"/>
          <w:bCs/>
          <w:sz w:val="24"/>
          <w:szCs w:val="24"/>
        </w:rPr>
        <w:t xml:space="preserve">Jerald, C. (2012). </w:t>
      </w:r>
      <w:r w:rsidRPr="000E1FCC">
        <w:rPr>
          <w:rFonts w:ascii="Times New Roman" w:eastAsia="Times New Roman" w:hAnsi="Times New Roman" w:cs="Times New Roman"/>
          <w:bCs/>
          <w:i/>
          <w:sz w:val="24"/>
          <w:szCs w:val="24"/>
        </w:rPr>
        <w:t>Ensuring accurate feedback from observations: Perspectives on practice</w:t>
      </w:r>
      <w:r w:rsidRPr="000E1FCC">
        <w:rPr>
          <w:rFonts w:ascii="Times New Roman" w:eastAsia="Times New Roman" w:hAnsi="Times New Roman" w:cs="Times New Roman"/>
          <w:bCs/>
          <w:sz w:val="24"/>
          <w:szCs w:val="24"/>
        </w:rPr>
        <w:t>. </w:t>
      </w:r>
      <w:r w:rsidRPr="000E1FCC">
        <w:rPr>
          <w:rFonts w:ascii="Times New Roman" w:eastAsia="Times New Roman" w:hAnsi="Times New Roman" w:cs="Times New Roman"/>
          <w:bCs/>
          <w:iCs/>
          <w:sz w:val="24"/>
          <w:szCs w:val="24"/>
        </w:rPr>
        <w:t>, Seattle, WA: Bill and Melinda Gates Foundation</w:t>
      </w:r>
      <w:r w:rsidRPr="000E1FCC">
        <w:rPr>
          <w:rFonts w:ascii="Times New Roman" w:eastAsia="Times New Roman" w:hAnsi="Times New Roman" w:cs="Times New Roman"/>
          <w:bCs/>
          <w:sz w:val="24"/>
          <w:szCs w:val="24"/>
        </w:rPr>
        <w:t>.</w:t>
      </w:r>
    </w:p>
    <w:p w14:paraId="0D4E2E32" w14:textId="77777777" w:rsidR="000D0300" w:rsidRPr="00971AEA" w:rsidRDefault="000D0300" w:rsidP="000D0300">
      <w:pPr>
        <w:spacing w:line="480" w:lineRule="auto"/>
        <w:ind w:left="720" w:hanging="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K12 Insight (2016)</w:t>
      </w:r>
      <w:r w:rsidRPr="00971AEA">
        <w:rPr>
          <w:rFonts w:ascii="Times New Roman" w:hAnsi="Times New Roman" w:cs="Times New Roman"/>
          <w:sz w:val="24"/>
          <w:szCs w:val="24"/>
          <w:shd w:val="clear" w:color="auto" w:fill="FFFFFF"/>
        </w:rPr>
        <w:t>.</w:t>
      </w:r>
      <w:r w:rsidRPr="00971AEA">
        <w:rPr>
          <w:rStyle w:val="apple-converted-space"/>
          <w:rFonts w:ascii="Times New Roman" w:hAnsi="Times New Roman" w:cs="Times New Roman"/>
          <w:sz w:val="24"/>
          <w:szCs w:val="24"/>
          <w:shd w:val="clear" w:color="auto" w:fill="FFFFFF"/>
        </w:rPr>
        <w:t> </w:t>
      </w:r>
      <w:r>
        <w:rPr>
          <w:rStyle w:val="Emphasis"/>
          <w:rFonts w:ascii="Times New Roman" w:hAnsi="Times New Roman" w:cs="Times New Roman"/>
          <w:sz w:val="24"/>
          <w:szCs w:val="24"/>
          <w:shd w:val="clear" w:color="auto" w:fill="FFFFFF"/>
        </w:rPr>
        <w:t>K12 Insight: About Us</w:t>
      </w:r>
      <w:r w:rsidRPr="00971AEA">
        <w:rPr>
          <w:rFonts w:ascii="Times New Roman" w:hAnsi="Times New Roman" w:cs="Times New Roman"/>
          <w:sz w:val="24"/>
          <w:szCs w:val="24"/>
          <w:shd w:val="clear" w:color="auto" w:fill="FFFFFF"/>
        </w:rPr>
        <w:t>. Retrieved from http://www.k12insight.com/</w:t>
      </w:r>
      <w:r>
        <w:rPr>
          <w:rFonts w:ascii="Times New Roman" w:hAnsi="Times New Roman" w:cs="Times New Roman"/>
          <w:sz w:val="24"/>
          <w:szCs w:val="24"/>
          <w:shd w:val="clear" w:color="auto" w:fill="FFFFFF"/>
        </w:rPr>
        <w:t>.</w:t>
      </w:r>
    </w:p>
    <w:p w14:paraId="0B4EE758"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r w:rsidRPr="000E1FCC">
        <w:rPr>
          <w:rFonts w:ascii="Times New Roman" w:eastAsia="Times New Roman" w:hAnsi="Times New Roman" w:cs="Times New Roman"/>
          <w:bCs/>
          <w:sz w:val="24"/>
          <w:szCs w:val="24"/>
        </w:rPr>
        <w:t xml:space="preserve">Kane, T. J., &amp; </w:t>
      </w:r>
      <w:proofErr w:type="spellStart"/>
      <w:r w:rsidRPr="000E1FCC">
        <w:rPr>
          <w:rFonts w:ascii="Times New Roman" w:eastAsia="Times New Roman" w:hAnsi="Times New Roman" w:cs="Times New Roman"/>
          <w:bCs/>
          <w:sz w:val="24"/>
          <w:szCs w:val="24"/>
        </w:rPr>
        <w:t>Staiger</w:t>
      </w:r>
      <w:proofErr w:type="spellEnd"/>
      <w:r w:rsidRPr="000E1FCC">
        <w:rPr>
          <w:rFonts w:ascii="Times New Roman" w:eastAsia="Times New Roman" w:hAnsi="Times New Roman" w:cs="Times New Roman"/>
          <w:bCs/>
          <w:sz w:val="24"/>
          <w:szCs w:val="24"/>
        </w:rPr>
        <w:t xml:space="preserve">, D. O. (2012).  (2012). </w:t>
      </w:r>
      <w:r w:rsidRPr="000E1FCC">
        <w:rPr>
          <w:rFonts w:ascii="Times New Roman" w:eastAsia="Times New Roman" w:hAnsi="Times New Roman" w:cs="Times New Roman"/>
          <w:bCs/>
          <w:i/>
          <w:sz w:val="24"/>
          <w:szCs w:val="24"/>
        </w:rPr>
        <w:t>Gathering feedback for teaching: Combining high-quality observations with student surveys and achievement gains. </w:t>
      </w:r>
      <w:r w:rsidRPr="000E1FCC">
        <w:rPr>
          <w:rFonts w:ascii="Times New Roman" w:eastAsia="Times New Roman" w:hAnsi="Times New Roman" w:cs="Times New Roman"/>
          <w:bCs/>
          <w:i/>
          <w:iCs/>
          <w:sz w:val="24"/>
          <w:szCs w:val="24"/>
        </w:rPr>
        <w:t>MET Project Policy and Practice Brief.</w:t>
      </w:r>
      <w:r w:rsidRPr="000E1FCC">
        <w:rPr>
          <w:rFonts w:ascii="Times New Roman" w:eastAsia="Times New Roman" w:hAnsi="Times New Roman" w:cs="Times New Roman"/>
          <w:bCs/>
          <w:iCs/>
          <w:sz w:val="24"/>
          <w:szCs w:val="24"/>
        </w:rPr>
        <w:t xml:space="preserve"> Seattle, WA: Bill and Melinda Gates Foundation</w:t>
      </w:r>
      <w:r w:rsidRPr="000E1FCC">
        <w:rPr>
          <w:rFonts w:ascii="Times New Roman" w:eastAsia="Times New Roman" w:hAnsi="Times New Roman" w:cs="Times New Roman"/>
          <w:bCs/>
          <w:sz w:val="24"/>
          <w:szCs w:val="24"/>
        </w:rPr>
        <w:t>.</w:t>
      </w:r>
    </w:p>
    <w:p w14:paraId="6D0DD0C4" w14:textId="77777777" w:rsidR="000D0300" w:rsidRPr="000E1FCC" w:rsidRDefault="000D0300" w:rsidP="000D0300">
      <w:pPr>
        <w:spacing w:line="480" w:lineRule="auto"/>
        <w:ind w:left="720" w:hanging="720"/>
        <w:rPr>
          <w:rFonts w:ascii="Times New Roman" w:hAnsi="Times New Roman" w:cs="Times New Roman"/>
          <w:sz w:val="24"/>
          <w:szCs w:val="24"/>
        </w:rPr>
      </w:pPr>
      <w:proofErr w:type="spellStart"/>
      <w:r w:rsidRPr="000E1FCC">
        <w:rPr>
          <w:rFonts w:ascii="Times New Roman" w:hAnsi="Times New Roman" w:cs="Times New Roman"/>
          <w:sz w:val="24"/>
          <w:szCs w:val="24"/>
        </w:rPr>
        <w:t>Kazemi</w:t>
      </w:r>
      <w:proofErr w:type="spellEnd"/>
      <w:r w:rsidRPr="000E1FCC">
        <w:rPr>
          <w:rFonts w:ascii="Times New Roman" w:hAnsi="Times New Roman" w:cs="Times New Roman"/>
          <w:sz w:val="24"/>
          <w:szCs w:val="24"/>
        </w:rPr>
        <w:t xml:space="preserve">, E., Lampert, M., &amp; </w:t>
      </w:r>
      <w:proofErr w:type="spellStart"/>
      <w:r w:rsidRPr="000E1FCC">
        <w:rPr>
          <w:rFonts w:ascii="Times New Roman" w:hAnsi="Times New Roman" w:cs="Times New Roman"/>
          <w:sz w:val="24"/>
          <w:szCs w:val="24"/>
        </w:rPr>
        <w:t>Ghousseini</w:t>
      </w:r>
      <w:proofErr w:type="spellEnd"/>
      <w:r w:rsidRPr="000E1FCC">
        <w:rPr>
          <w:rFonts w:ascii="Times New Roman" w:hAnsi="Times New Roman" w:cs="Times New Roman"/>
          <w:sz w:val="24"/>
          <w:szCs w:val="24"/>
        </w:rPr>
        <w:t>, H. (2007).</w:t>
      </w:r>
      <w:r w:rsidRPr="000E1FCC">
        <w:rPr>
          <w:rFonts w:ascii="Times New Roman" w:hAnsi="Times New Roman" w:cs="Times New Roman"/>
          <w:i/>
          <w:sz w:val="24"/>
          <w:szCs w:val="24"/>
        </w:rPr>
        <w:t>Conceptualizing and using routines of practice in mathematics teaching to advance professional education</w:t>
      </w:r>
      <w:r w:rsidRPr="000E1FCC">
        <w:rPr>
          <w:rFonts w:ascii="Times New Roman" w:hAnsi="Times New Roman" w:cs="Times New Roman"/>
          <w:sz w:val="24"/>
          <w:szCs w:val="24"/>
        </w:rPr>
        <w:t>. Chicago, IL: Spencer Foundation.</w:t>
      </w:r>
    </w:p>
    <w:p w14:paraId="460ED914"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r w:rsidRPr="000E1FCC">
        <w:rPr>
          <w:rFonts w:ascii="Times New Roman" w:eastAsia="Times New Roman" w:hAnsi="Times New Roman" w:cs="Times New Roman"/>
          <w:bCs/>
          <w:sz w:val="24"/>
          <w:szCs w:val="24"/>
        </w:rPr>
        <w:t>Kelley, C. J. &amp; Maslow, V. (2012). Does evaluation advance teaching practice? The effects of performance evaluation on teaching quality and system change in large diverse high schools. </w:t>
      </w:r>
      <w:r w:rsidRPr="000E1FCC">
        <w:rPr>
          <w:rFonts w:ascii="Times New Roman" w:eastAsia="Times New Roman" w:hAnsi="Times New Roman" w:cs="Times New Roman"/>
          <w:bCs/>
          <w:i/>
          <w:iCs/>
          <w:sz w:val="24"/>
          <w:szCs w:val="24"/>
        </w:rPr>
        <w:t>Journal of School Leadership, 22</w:t>
      </w:r>
      <w:r w:rsidRPr="000E1FCC">
        <w:rPr>
          <w:rFonts w:ascii="Times New Roman" w:eastAsia="Times New Roman" w:hAnsi="Times New Roman" w:cs="Times New Roman"/>
          <w:bCs/>
          <w:iCs/>
          <w:sz w:val="24"/>
          <w:szCs w:val="24"/>
        </w:rPr>
        <w:t xml:space="preserve"> (22)</w:t>
      </w:r>
      <w:r w:rsidRPr="000E1FCC">
        <w:rPr>
          <w:rFonts w:ascii="Times New Roman" w:eastAsia="Times New Roman" w:hAnsi="Times New Roman" w:cs="Times New Roman"/>
          <w:bCs/>
          <w:sz w:val="24"/>
          <w:szCs w:val="24"/>
        </w:rPr>
        <w:t>, 600.</w:t>
      </w:r>
    </w:p>
    <w:p w14:paraId="42AAA111"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r w:rsidRPr="000E1FCC">
        <w:rPr>
          <w:rFonts w:ascii="Times New Roman" w:eastAsia="Times New Roman" w:hAnsi="Times New Roman" w:cs="Times New Roman"/>
          <w:bCs/>
          <w:sz w:val="24"/>
          <w:szCs w:val="24"/>
        </w:rPr>
        <w:t xml:space="preserve">Kimball, S. M., &amp; </w:t>
      </w:r>
      <w:proofErr w:type="spellStart"/>
      <w:r w:rsidRPr="000E1FCC">
        <w:rPr>
          <w:rFonts w:ascii="Times New Roman" w:eastAsia="Times New Roman" w:hAnsi="Times New Roman" w:cs="Times New Roman"/>
          <w:bCs/>
          <w:sz w:val="24"/>
          <w:szCs w:val="24"/>
        </w:rPr>
        <w:t>Milanowski</w:t>
      </w:r>
      <w:proofErr w:type="spellEnd"/>
      <w:r w:rsidRPr="000E1FCC">
        <w:rPr>
          <w:rFonts w:ascii="Times New Roman" w:eastAsia="Times New Roman" w:hAnsi="Times New Roman" w:cs="Times New Roman"/>
          <w:bCs/>
          <w:sz w:val="24"/>
          <w:szCs w:val="24"/>
        </w:rPr>
        <w:t>, A. (2009).Examining teacher evaluation validity and leadership decision making within a standards-based evaluation system.</w:t>
      </w:r>
      <w:r w:rsidRPr="000E1FCC">
        <w:rPr>
          <w:rFonts w:ascii="Times New Roman" w:eastAsia="Times New Roman" w:hAnsi="Times New Roman" w:cs="Times New Roman"/>
          <w:bCs/>
          <w:i/>
          <w:iCs/>
          <w:sz w:val="24"/>
          <w:szCs w:val="24"/>
        </w:rPr>
        <w:t xml:space="preserve"> Educational Administration Quarterly</w:t>
      </w:r>
      <w:r w:rsidRPr="000E1FCC">
        <w:rPr>
          <w:rFonts w:ascii="Times New Roman" w:eastAsia="Times New Roman" w:hAnsi="Times New Roman" w:cs="Times New Roman"/>
          <w:bCs/>
          <w:sz w:val="24"/>
          <w:szCs w:val="24"/>
        </w:rPr>
        <w:t>, </w:t>
      </w:r>
      <w:r w:rsidRPr="000E1FCC">
        <w:rPr>
          <w:rFonts w:ascii="Times New Roman" w:eastAsia="Times New Roman" w:hAnsi="Times New Roman" w:cs="Times New Roman"/>
          <w:bCs/>
          <w:i/>
          <w:iCs/>
          <w:sz w:val="24"/>
          <w:szCs w:val="24"/>
        </w:rPr>
        <w:t>45(</w:t>
      </w:r>
      <w:r w:rsidRPr="000E1FCC">
        <w:rPr>
          <w:rFonts w:ascii="Times New Roman" w:eastAsia="Times New Roman" w:hAnsi="Times New Roman" w:cs="Times New Roman"/>
          <w:bCs/>
          <w:sz w:val="24"/>
          <w:szCs w:val="24"/>
        </w:rPr>
        <w:t>1), 34-70.</w:t>
      </w:r>
    </w:p>
    <w:p w14:paraId="26F1E9FC" w14:textId="77777777" w:rsidR="000D0300" w:rsidRPr="000E1FCC" w:rsidRDefault="000D0300" w:rsidP="000D0300">
      <w:pPr>
        <w:spacing w:line="480" w:lineRule="auto"/>
        <w:ind w:left="720" w:hanging="720"/>
        <w:rPr>
          <w:rFonts w:ascii="Times New Roman" w:eastAsia="Times New Roman" w:hAnsi="Times New Roman" w:cs="Times New Roman"/>
          <w:bCs/>
          <w:i/>
          <w:sz w:val="24"/>
          <w:szCs w:val="24"/>
        </w:rPr>
      </w:pPr>
      <w:r w:rsidRPr="000E1FCC">
        <w:rPr>
          <w:rFonts w:ascii="Times New Roman" w:eastAsia="Times New Roman" w:hAnsi="Times New Roman" w:cs="Times New Roman"/>
          <w:bCs/>
          <w:sz w:val="24"/>
          <w:szCs w:val="24"/>
        </w:rPr>
        <w:lastRenderedPageBreak/>
        <w:t>Kraft, M. A., &amp; Gilmour, A. (</w:t>
      </w:r>
      <w:r>
        <w:rPr>
          <w:rFonts w:ascii="Times New Roman" w:eastAsia="Times New Roman" w:hAnsi="Times New Roman" w:cs="Times New Roman"/>
          <w:bCs/>
          <w:sz w:val="24"/>
          <w:szCs w:val="24"/>
        </w:rPr>
        <w:t>2015</w:t>
      </w:r>
      <w:r w:rsidRPr="000E1FCC">
        <w:rPr>
          <w:rFonts w:ascii="Times New Roman" w:eastAsia="Times New Roman" w:hAnsi="Times New Roman" w:cs="Times New Roman"/>
          <w:bCs/>
          <w:sz w:val="24"/>
          <w:szCs w:val="24"/>
        </w:rPr>
        <w:t>). Can evaluation promote teacher development? Principals' views and experiences implementing observation and feedback cycles.</w:t>
      </w:r>
      <w:r w:rsidRPr="000E1FCC">
        <w:rPr>
          <w:rFonts w:ascii="Times New Roman" w:eastAsia="Times New Roman" w:hAnsi="Times New Roman" w:cs="Times New Roman"/>
          <w:bCs/>
          <w:i/>
          <w:sz w:val="24"/>
          <w:szCs w:val="24"/>
        </w:rPr>
        <w:t xml:space="preserve"> Harvard Education Review.</w:t>
      </w:r>
    </w:p>
    <w:p w14:paraId="29AA3619"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r w:rsidRPr="000E1FCC">
        <w:rPr>
          <w:rFonts w:ascii="Times New Roman" w:eastAsia="Times New Roman" w:hAnsi="Times New Roman" w:cs="Times New Roman"/>
          <w:bCs/>
          <w:sz w:val="24"/>
          <w:szCs w:val="24"/>
        </w:rPr>
        <w:t>Lewis, T., Rice, M., &amp; Rice, R. (2011). Superintendents’ beliefs and behaviors regarding instructional leadership standards reform.</w:t>
      </w:r>
      <w:r w:rsidRPr="000E1FCC">
        <w:rPr>
          <w:rFonts w:ascii="Times New Roman" w:eastAsia="Times New Roman" w:hAnsi="Times New Roman" w:cs="Times New Roman"/>
          <w:bCs/>
          <w:i/>
          <w:iCs/>
          <w:sz w:val="24"/>
          <w:szCs w:val="24"/>
        </w:rPr>
        <w:t xml:space="preserve"> The International Journal of Educational Leadership Preparation</w:t>
      </w:r>
      <w:r w:rsidRPr="000E1FCC">
        <w:rPr>
          <w:rFonts w:ascii="Times New Roman" w:eastAsia="Times New Roman" w:hAnsi="Times New Roman" w:cs="Times New Roman"/>
          <w:bCs/>
          <w:sz w:val="24"/>
          <w:szCs w:val="24"/>
        </w:rPr>
        <w:t xml:space="preserve">, </w:t>
      </w:r>
      <w:r w:rsidRPr="000E1FCC">
        <w:rPr>
          <w:rFonts w:ascii="Times New Roman" w:eastAsia="Times New Roman" w:hAnsi="Times New Roman" w:cs="Times New Roman"/>
          <w:bCs/>
          <w:i/>
          <w:sz w:val="24"/>
          <w:szCs w:val="24"/>
        </w:rPr>
        <w:t>6(</w:t>
      </w:r>
      <w:r w:rsidRPr="000E1FCC">
        <w:rPr>
          <w:rFonts w:ascii="Times New Roman" w:eastAsia="Times New Roman" w:hAnsi="Times New Roman" w:cs="Times New Roman"/>
          <w:bCs/>
          <w:sz w:val="24"/>
          <w:szCs w:val="24"/>
        </w:rPr>
        <w:t>1), 1-13</w:t>
      </w:r>
    </w:p>
    <w:p w14:paraId="01EA36DA" w14:textId="77777777" w:rsidR="000D0300" w:rsidRPr="000E1FCC" w:rsidRDefault="000D0300" w:rsidP="000D0300">
      <w:pPr>
        <w:spacing w:line="480" w:lineRule="auto"/>
        <w:ind w:left="720" w:hanging="720"/>
        <w:rPr>
          <w:rFonts w:ascii="Times New Roman" w:hAnsi="Times New Roman" w:cs="Times New Roman"/>
          <w:sz w:val="24"/>
          <w:szCs w:val="24"/>
          <w:shd w:val="clear" w:color="auto" w:fill="FFFFFF"/>
        </w:rPr>
      </w:pPr>
      <w:r w:rsidRPr="000E1FCC">
        <w:rPr>
          <w:rFonts w:ascii="Times New Roman" w:hAnsi="Times New Roman" w:cs="Times New Roman"/>
          <w:sz w:val="24"/>
          <w:szCs w:val="24"/>
          <w:shd w:val="clear" w:color="auto" w:fill="FFFFFF"/>
        </w:rPr>
        <w:t>Looney, J. (2011). Developing high</w:t>
      </w:r>
      <w:r w:rsidRPr="000E1FCC">
        <w:rPr>
          <w:rFonts w:ascii="Cambria Math" w:hAnsi="Cambria Math" w:cs="Cambria Math"/>
          <w:sz w:val="24"/>
          <w:szCs w:val="24"/>
          <w:shd w:val="clear" w:color="auto" w:fill="FFFFFF"/>
        </w:rPr>
        <w:t>‐</w:t>
      </w:r>
      <w:r w:rsidRPr="000E1FCC">
        <w:rPr>
          <w:rFonts w:ascii="Times New Roman" w:hAnsi="Times New Roman" w:cs="Times New Roman"/>
          <w:sz w:val="24"/>
          <w:szCs w:val="24"/>
          <w:shd w:val="clear" w:color="auto" w:fill="FFFFFF"/>
        </w:rPr>
        <w:t>quality teachers: Teacher evaluation for improvement. </w:t>
      </w:r>
      <w:r w:rsidRPr="000E1FCC">
        <w:rPr>
          <w:rFonts w:ascii="Times New Roman" w:hAnsi="Times New Roman" w:cs="Times New Roman"/>
          <w:i/>
          <w:iCs/>
          <w:sz w:val="24"/>
          <w:szCs w:val="24"/>
          <w:shd w:val="clear" w:color="auto" w:fill="FFFFFF"/>
        </w:rPr>
        <w:t>European Journal of Education</w:t>
      </w:r>
      <w:r w:rsidRPr="000E1FCC">
        <w:rPr>
          <w:rFonts w:ascii="Times New Roman" w:hAnsi="Times New Roman" w:cs="Times New Roman"/>
          <w:sz w:val="24"/>
          <w:szCs w:val="24"/>
          <w:shd w:val="clear" w:color="auto" w:fill="FFFFFF"/>
        </w:rPr>
        <w:t>, </w:t>
      </w:r>
      <w:r w:rsidRPr="000E1FCC">
        <w:rPr>
          <w:rFonts w:ascii="Times New Roman" w:hAnsi="Times New Roman" w:cs="Times New Roman"/>
          <w:i/>
          <w:iCs/>
          <w:sz w:val="24"/>
          <w:szCs w:val="24"/>
          <w:shd w:val="clear" w:color="auto" w:fill="FFFFFF"/>
        </w:rPr>
        <w:t>46</w:t>
      </w:r>
      <w:r w:rsidRPr="000E1FCC">
        <w:rPr>
          <w:rFonts w:ascii="Times New Roman" w:hAnsi="Times New Roman" w:cs="Times New Roman"/>
          <w:sz w:val="24"/>
          <w:szCs w:val="24"/>
          <w:shd w:val="clear" w:color="auto" w:fill="FFFFFF"/>
        </w:rPr>
        <w:t>(4), 440-455.</w:t>
      </w:r>
    </w:p>
    <w:p w14:paraId="1146ED8A" w14:textId="77777777" w:rsidR="000D0300" w:rsidRPr="000E1FCC" w:rsidRDefault="000D0300" w:rsidP="000D0300">
      <w:pPr>
        <w:spacing w:line="480" w:lineRule="auto"/>
        <w:ind w:left="720" w:hanging="720"/>
        <w:rPr>
          <w:rFonts w:ascii="Times New Roman" w:hAnsi="Times New Roman" w:cs="Times New Roman"/>
          <w:color w:val="222222"/>
          <w:sz w:val="24"/>
          <w:szCs w:val="24"/>
          <w:shd w:val="clear" w:color="auto" w:fill="FFFFFF"/>
        </w:rPr>
      </w:pPr>
      <w:r w:rsidRPr="000E1FCC">
        <w:rPr>
          <w:rFonts w:ascii="Times New Roman" w:hAnsi="Times New Roman" w:cs="Times New Roman"/>
          <w:color w:val="222222"/>
          <w:sz w:val="24"/>
          <w:szCs w:val="24"/>
          <w:shd w:val="clear" w:color="auto" w:fill="FFFFFF"/>
        </w:rPr>
        <w:t>Malone, T. W. (1981). Toward a theory of intrinsically motivating instruction.</w:t>
      </w:r>
      <w:r w:rsidRPr="000E1FCC">
        <w:rPr>
          <w:rFonts w:ascii="Times New Roman" w:hAnsi="Times New Roman" w:cs="Times New Roman"/>
          <w:i/>
          <w:iCs/>
          <w:color w:val="222222"/>
          <w:sz w:val="24"/>
          <w:szCs w:val="24"/>
          <w:shd w:val="clear" w:color="auto" w:fill="FFFFFF"/>
        </w:rPr>
        <w:t xml:space="preserve"> Cognitive Science</w:t>
      </w:r>
      <w:r w:rsidRPr="000E1FCC">
        <w:rPr>
          <w:rFonts w:ascii="Times New Roman" w:hAnsi="Times New Roman" w:cs="Times New Roman"/>
          <w:color w:val="222222"/>
          <w:sz w:val="24"/>
          <w:szCs w:val="24"/>
          <w:shd w:val="clear" w:color="auto" w:fill="FFFFFF"/>
        </w:rPr>
        <w:t>,</w:t>
      </w:r>
      <w:r w:rsidRPr="000E1FCC">
        <w:rPr>
          <w:rStyle w:val="apple-converted-space"/>
          <w:rFonts w:ascii="Times New Roman" w:hAnsi="Times New Roman" w:cs="Times New Roman"/>
          <w:color w:val="222222"/>
          <w:sz w:val="24"/>
          <w:szCs w:val="24"/>
          <w:shd w:val="clear" w:color="auto" w:fill="FFFFFF"/>
        </w:rPr>
        <w:t> </w:t>
      </w:r>
      <w:r w:rsidRPr="000E1FCC">
        <w:rPr>
          <w:rFonts w:ascii="Times New Roman" w:hAnsi="Times New Roman" w:cs="Times New Roman"/>
          <w:i/>
          <w:iCs/>
          <w:color w:val="222222"/>
          <w:sz w:val="24"/>
          <w:szCs w:val="24"/>
          <w:shd w:val="clear" w:color="auto" w:fill="FFFFFF"/>
        </w:rPr>
        <w:t>5</w:t>
      </w:r>
      <w:r w:rsidRPr="000E1FCC">
        <w:rPr>
          <w:rFonts w:ascii="Times New Roman" w:hAnsi="Times New Roman" w:cs="Times New Roman"/>
          <w:color w:val="222222"/>
          <w:sz w:val="24"/>
          <w:szCs w:val="24"/>
          <w:shd w:val="clear" w:color="auto" w:fill="FFFFFF"/>
        </w:rPr>
        <w:t>(4), 333-369.</w:t>
      </w:r>
    </w:p>
    <w:p w14:paraId="69137E48"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r w:rsidRPr="000E1FCC">
        <w:rPr>
          <w:rFonts w:ascii="Times New Roman" w:eastAsia="Times New Roman" w:hAnsi="Times New Roman" w:cs="Times New Roman"/>
          <w:bCs/>
          <w:sz w:val="24"/>
          <w:szCs w:val="24"/>
        </w:rPr>
        <w:t>Marshall, K. (2013). </w:t>
      </w:r>
      <w:r w:rsidRPr="000E1FCC">
        <w:rPr>
          <w:rFonts w:ascii="Times New Roman" w:eastAsia="Times New Roman" w:hAnsi="Times New Roman" w:cs="Times New Roman"/>
          <w:bCs/>
          <w:i/>
          <w:iCs/>
          <w:sz w:val="24"/>
          <w:szCs w:val="24"/>
        </w:rPr>
        <w:t>Rethinking teacher supervision and evaluation: How to work smart, build collaboration, and close the achievement gap</w:t>
      </w:r>
      <w:r w:rsidRPr="000E1FCC">
        <w:rPr>
          <w:rFonts w:ascii="Times New Roman" w:eastAsia="Times New Roman" w:hAnsi="Times New Roman" w:cs="Times New Roman"/>
          <w:bCs/>
          <w:sz w:val="24"/>
          <w:szCs w:val="24"/>
        </w:rPr>
        <w:t>. New York, NY: John Wiley &amp; Sons.</w:t>
      </w:r>
    </w:p>
    <w:p w14:paraId="2BE07503" w14:textId="77777777" w:rsidR="000D0300" w:rsidRPr="000E1FCC" w:rsidRDefault="000D0300" w:rsidP="000D0300">
      <w:pPr>
        <w:spacing w:line="480" w:lineRule="auto"/>
        <w:ind w:left="720" w:hanging="720"/>
        <w:rPr>
          <w:rFonts w:ascii="Times New Roman" w:hAnsi="Times New Roman" w:cs="Times New Roman"/>
          <w:color w:val="222222"/>
          <w:sz w:val="24"/>
          <w:szCs w:val="24"/>
          <w:shd w:val="clear" w:color="auto" w:fill="FFFFFF"/>
        </w:rPr>
      </w:pPr>
      <w:proofErr w:type="spellStart"/>
      <w:r w:rsidRPr="000E1FCC">
        <w:rPr>
          <w:rFonts w:ascii="Times New Roman" w:hAnsi="Times New Roman" w:cs="Times New Roman"/>
          <w:color w:val="222222"/>
          <w:sz w:val="24"/>
          <w:szCs w:val="24"/>
          <w:shd w:val="clear" w:color="auto" w:fill="FFFFFF"/>
        </w:rPr>
        <w:t>McCreight</w:t>
      </w:r>
      <w:proofErr w:type="spellEnd"/>
      <w:r w:rsidRPr="000E1FCC">
        <w:rPr>
          <w:rFonts w:ascii="Times New Roman" w:hAnsi="Times New Roman" w:cs="Times New Roman"/>
          <w:color w:val="222222"/>
          <w:sz w:val="24"/>
          <w:szCs w:val="24"/>
          <w:shd w:val="clear" w:color="auto" w:fill="FFFFFF"/>
        </w:rPr>
        <w:t xml:space="preserve">, C. (2000). </w:t>
      </w:r>
      <w:r w:rsidRPr="000E1FCC">
        <w:rPr>
          <w:rFonts w:ascii="Times New Roman" w:hAnsi="Times New Roman" w:cs="Times New Roman"/>
          <w:i/>
          <w:color w:val="222222"/>
          <w:sz w:val="24"/>
          <w:szCs w:val="24"/>
          <w:shd w:val="clear" w:color="auto" w:fill="FFFFFF"/>
        </w:rPr>
        <w:t>Teacher attrition, shortage, and strategies for teacher retention</w:t>
      </w:r>
      <w:r w:rsidRPr="000E1FCC">
        <w:rPr>
          <w:rFonts w:ascii="Times New Roman" w:hAnsi="Times New Roman" w:cs="Times New Roman"/>
          <w:color w:val="222222"/>
          <w:sz w:val="24"/>
          <w:szCs w:val="24"/>
          <w:shd w:val="clear" w:color="auto" w:fill="FFFFFF"/>
        </w:rPr>
        <w:t>. College Station, TX: Texas A &amp; M University</w:t>
      </w:r>
    </w:p>
    <w:p w14:paraId="5CF5BA4C"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r w:rsidRPr="000E1FCC">
        <w:rPr>
          <w:rFonts w:ascii="Times New Roman" w:eastAsia="Times New Roman" w:hAnsi="Times New Roman" w:cs="Times New Roman"/>
          <w:bCs/>
          <w:sz w:val="24"/>
          <w:szCs w:val="24"/>
        </w:rPr>
        <w:t>Merriam, S. (2009).</w:t>
      </w:r>
      <w:r w:rsidRPr="000E1FCC">
        <w:rPr>
          <w:rFonts w:ascii="Times New Roman" w:eastAsia="Times New Roman" w:hAnsi="Times New Roman" w:cs="Times New Roman"/>
          <w:bCs/>
          <w:i/>
          <w:iCs/>
          <w:sz w:val="24"/>
          <w:szCs w:val="24"/>
        </w:rPr>
        <w:t>Qualitative research: A guide to design &amp; implementation</w:t>
      </w:r>
      <w:r w:rsidRPr="000E1FCC">
        <w:rPr>
          <w:rFonts w:ascii="Times New Roman" w:eastAsia="Times New Roman" w:hAnsi="Times New Roman" w:cs="Times New Roman"/>
          <w:bCs/>
          <w:sz w:val="24"/>
          <w:szCs w:val="24"/>
        </w:rPr>
        <w:t xml:space="preserve">.  San Francisco, CA: </w:t>
      </w:r>
      <w:proofErr w:type="spellStart"/>
      <w:r w:rsidRPr="000E1FCC">
        <w:rPr>
          <w:rFonts w:ascii="Times New Roman" w:eastAsia="Times New Roman" w:hAnsi="Times New Roman" w:cs="Times New Roman"/>
          <w:bCs/>
          <w:sz w:val="24"/>
          <w:szCs w:val="24"/>
        </w:rPr>
        <w:t>Jossey</w:t>
      </w:r>
      <w:proofErr w:type="spellEnd"/>
      <w:r w:rsidRPr="000E1FCC">
        <w:rPr>
          <w:rFonts w:ascii="Times New Roman" w:eastAsia="Times New Roman" w:hAnsi="Times New Roman" w:cs="Times New Roman"/>
          <w:bCs/>
          <w:sz w:val="24"/>
          <w:szCs w:val="24"/>
        </w:rPr>
        <w:t>-Bass.</w:t>
      </w:r>
    </w:p>
    <w:p w14:paraId="59F8D704"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r w:rsidRPr="000E1FCC">
        <w:rPr>
          <w:rFonts w:ascii="Times New Roman" w:eastAsia="Times New Roman" w:hAnsi="Times New Roman" w:cs="Times New Roman"/>
          <w:bCs/>
          <w:sz w:val="24"/>
          <w:szCs w:val="24"/>
        </w:rPr>
        <w:t xml:space="preserve">Mette, I. M., Range, B. G., Anderson, J., </w:t>
      </w:r>
      <w:proofErr w:type="spellStart"/>
      <w:r w:rsidRPr="000E1FCC">
        <w:rPr>
          <w:rFonts w:ascii="Times New Roman" w:eastAsia="Times New Roman" w:hAnsi="Times New Roman" w:cs="Times New Roman"/>
          <w:bCs/>
          <w:sz w:val="24"/>
          <w:szCs w:val="24"/>
        </w:rPr>
        <w:t>Hvidston</w:t>
      </w:r>
      <w:proofErr w:type="spellEnd"/>
      <w:r w:rsidRPr="000E1FCC">
        <w:rPr>
          <w:rFonts w:ascii="Times New Roman" w:eastAsia="Times New Roman" w:hAnsi="Times New Roman" w:cs="Times New Roman"/>
          <w:bCs/>
          <w:sz w:val="24"/>
          <w:szCs w:val="24"/>
        </w:rPr>
        <w:t xml:space="preserve">, D. J., &amp; </w:t>
      </w:r>
      <w:proofErr w:type="spellStart"/>
      <w:r w:rsidRPr="000E1FCC">
        <w:rPr>
          <w:rFonts w:ascii="Times New Roman" w:eastAsia="Times New Roman" w:hAnsi="Times New Roman" w:cs="Times New Roman"/>
          <w:bCs/>
          <w:sz w:val="24"/>
          <w:szCs w:val="24"/>
        </w:rPr>
        <w:t>Nieuwenhuizen</w:t>
      </w:r>
      <w:proofErr w:type="spellEnd"/>
      <w:r w:rsidRPr="000E1FCC">
        <w:rPr>
          <w:rFonts w:ascii="Times New Roman" w:eastAsia="Times New Roman" w:hAnsi="Times New Roman" w:cs="Times New Roman"/>
          <w:bCs/>
          <w:sz w:val="24"/>
          <w:szCs w:val="24"/>
        </w:rPr>
        <w:t>, L. (2015). Teachers’ perceptions of teacher supervision and evaluation: A reflection of school improvement practices in the age of reform. </w:t>
      </w:r>
      <w:r w:rsidRPr="000E1FCC">
        <w:rPr>
          <w:rFonts w:ascii="Times New Roman" w:eastAsia="Times New Roman" w:hAnsi="Times New Roman" w:cs="Times New Roman"/>
          <w:bCs/>
          <w:i/>
          <w:iCs/>
          <w:sz w:val="24"/>
          <w:szCs w:val="24"/>
        </w:rPr>
        <w:t>Education Leadership Review</w:t>
      </w:r>
      <w:r w:rsidRPr="000E1FCC">
        <w:rPr>
          <w:rFonts w:ascii="Times New Roman" w:eastAsia="Times New Roman" w:hAnsi="Times New Roman" w:cs="Times New Roman"/>
          <w:bCs/>
          <w:sz w:val="24"/>
          <w:szCs w:val="24"/>
        </w:rPr>
        <w:t>,</w:t>
      </w:r>
      <w:r w:rsidRPr="000E1FCC">
        <w:rPr>
          <w:rFonts w:ascii="Times New Roman" w:eastAsia="Times New Roman" w:hAnsi="Times New Roman" w:cs="Times New Roman"/>
          <w:bCs/>
          <w:i/>
          <w:sz w:val="24"/>
          <w:szCs w:val="24"/>
        </w:rPr>
        <w:t xml:space="preserve"> 16(</w:t>
      </w:r>
      <w:r w:rsidRPr="000E1FCC">
        <w:rPr>
          <w:rFonts w:ascii="Times New Roman" w:eastAsia="Times New Roman" w:hAnsi="Times New Roman" w:cs="Times New Roman"/>
          <w:bCs/>
          <w:sz w:val="24"/>
          <w:szCs w:val="24"/>
        </w:rPr>
        <w:t>1), 16-30.</w:t>
      </w:r>
    </w:p>
    <w:p w14:paraId="3A5D9363"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proofErr w:type="spellStart"/>
      <w:r w:rsidRPr="000E1FCC">
        <w:rPr>
          <w:rFonts w:ascii="Times New Roman" w:eastAsia="Times New Roman" w:hAnsi="Times New Roman" w:cs="Times New Roman"/>
          <w:bCs/>
          <w:sz w:val="24"/>
          <w:szCs w:val="24"/>
        </w:rPr>
        <w:t>Milanowski</w:t>
      </w:r>
      <w:proofErr w:type="spellEnd"/>
      <w:r w:rsidRPr="000E1FCC">
        <w:rPr>
          <w:rFonts w:ascii="Times New Roman" w:eastAsia="Times New Roman" w:hAnsi="Times New Roman" w:cs="Times New Roman"/>
          <w:bCs/>
          <w:sz w:val="24"/>
          <w:szCs w:val="24"/>
        </w:rPr>
        <w:t xml:space="preserve">, A. T. &amp; </w:t>
      </w:r>
      <w:proofErr w:type="spellStart"/>
      <w:r w:rsidRPr="000E1FCC">
        <w:rPr>
          <w:rFonts w:ascii="Times New Roman" w:eastAsia="Times New Roman" w:hAnsi="Times New Roman" w:cs="Times New Roman"/>
          <w:bCs/>
          <w:sz w:val="24"/>
          <w:szCs w:val="24"/>
        </w:rPr>
        <w:t>Heneman</w:t>
      </w:r>
      <w:proofErr w:type="spellEnd"/>
      <w:r w:rsidRPr="000E1FCC">
        <w:rPr>
          <w:rFonts w:ascii="Times New Roman" w:eastAsia="Times New Roman" w:hAnsi="Times New Roman" w:cs="Times New Roman"/>
          <w:bCs/>
          <w:sz w:val="24"/>
          <w:szCs w:val="24"/>
        </w:rPr>
        <w:t xml:space="preserve"> III, H. G. (2001). Assessment of teacher reactions to a standards-based teacher evaluation system: A pilot study.</w:t>
      </w:r>
      <w:r w:rsidRPr="000E1FCC">
        <w:rPr>
          <w:rFonts w:ascii="Times New Roman" w:eastAsia="Times New Roman" w:hAnsi="Times New Roman" w:cs="Times New Roman"/>
          <w:bCs/>
          <w:i/>
          <w:iCs/>
          <w:sz w:val="24"/>
          <w:szCs w:val="24"/>
        </w:rPr>
        <w:t xml:space="preserve"> Journal of Personnel Evaluation in Education</w:t>
      </w:r>
      <w:r w:rsidRPr="000E1FCC">
        <w:rPr>
          <w:rFonts w:ascii="Times New Roman" w:eastAsia="Times New Roman" w:hAnsi="Times New Roman" w:cs="Times New Roman"/>
          <w:bCs/>
          <w:sz w:val="24"/>
          <w:szCs w:val="24"/>
        </w:rPr>
        <w:t>, </w:t>
      </w:r>
      <w:r w:rsidRPr="000E1FCC">
        <w:rPr>
          <w:rFonts w:ascii="Times New Roman" w:eastAsia="Times New Roman" w:hAnsi="Times New Roman" w:cs="Times New Roman"/>
          <w:bCs/>
          <w:i/>
          <w:iCs/>
          <w:sz w:val="24"/>
          <w:szCs w:val="24"/>
        </w:rPr>
        <w:t>15(</w:t>
      </w:r>
      <w:r w:rsidRPr="000E1FCC">
        <w:rPr>
          <w:rFonts w:ascii="Times New Roman" w:eastAsia="Times New Roman" w:hAnsi="Times New Roman" w:cs="Times New Roman"/>
          <w:bCs/>
          <w:sz w:val="24"/>
          <w:szCs w:val="24"/>
        </w:rPr>
        <w:t>3), 193-212.</w:t>
      </w:r>
    </w:p>
    <w:p w14:paraId="32EC1C20" w14:textId="77777777" w:rsidR="000D0300" w:rsidRPr="000E1FCC" w:rsidRDefault="000D0300" w:rsidP="000D0300">
      <w:pPr>
        <w:spacing w:line="480" w:lineRule="auto"/>
        <w:ind w:left="720" w:hanging="720"/>
        <w:rPr>
          <w:rFonts w:ascii="Times New Roman" w:hAnsi="Times New Roman" w:cs="Times New Roman"/>
          <w:color w:val="222222"/>
          <w:sz w:val="24"/>
          <w:szCs w:val="24"/>
          <w:shd w:val="clear" w:color="auto" w:fill="FFFFFF"/>
        </w:rPr>
      </w:pPr>
      <w:r w:rsidRPr="000E1FCC">
        <w:rPr>
          <w:rFonts w:ascii="Times New Roman" w:hAnsi="Times New Roman" w:cs="Times New Roman"/>
          <w:color w:val="222222"/>
          <w:sz w:val="24"/>
          <w:szCs w:val="24"/>
          <w:shd w:val="clear" w:color="auto" w:fill="FFFFFF"/>
        </w:rPr>
        <w:lastRenderedPageBreak/>
        <w:t>Miles, M. B., &amp; Huberman, A. M. (1994).</w:t>
      </w:r>
      <w:r w:rsidRPr="000E1FCC">
        <w:rPr>
          <w:rStyle w:val="apple-converted-space"/>
          <w:rFonts w:ascii="Times New Roman" w:hAnsi="Times New Roman" w:cs="Times New Roman"/>
          <w:color w:val="222222"/>
          <w:sz w:val="24"/>
          <w:szCs w:val="24"/>
          <w:shd w:val="clear" w:color="auto" w:fill="FFFFFF"/>
        </w:rPr>
        <w:t> </w:t>
      </w:r>
      <w:r w:rsidRPr="000E1FCC">
        <w:rPr>
          <w:rFonts w:ascii="Times New Roman" w:hAnsi="Times New Roman" w:cs="Times New Roman"/>
          <w:i/>
          <w:iCs/>
          <w:color w:val="222222"/>
          <w:sz w:val="24"/>
          <w:szCs w:val="24"/>
          <w:shd w:val="clear" w:color="auto" w:fill="FFFFFF"/>
        </w:rPr>
        <w:t>Qualitative data analysis: An expanded sourcebook</w:t>
      </w:r>
      <w:r w:rsidRPr="000E1FCC">
        <w:rPr>
          <w:rFonts w:ascii="Times New Roman" w:hAnsi="Times New Roman" w:cs="Times New Roman"/>
          <w:color w:val="222222"/>
          <w:sz w:val="24"/>
          <w:szCs w:val="24"/>
          <w:shd w:val="clear" w:color="auto" w:fill="FFFFFF"/>
        </w:rPr>
        <w:t>. Thousand Oaks, CA: Sage.</w:t>
      </w:r>
    </w:p>
    <w:p w14:paraId="26FFC554"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proofErr w:type="spellStart"/>
      <w:r w:rsidRPr="000E1FCC">
        <w:rPr>
          <w:rFonts w:ascii="Times New Roman" w:hAnsi="Times New Roman" w:cs="Times New Roman"/>
          <w:color w:val="222222"/>
          <w:sz w:val="24"/>
          <w:szCs w:val="24"/>
          <w:shd w:val="clear" w:color="auto" w:fill="FFFFFF"/>
        </w:rPr>
        <w:t>Minnici</w:t>
      </w:r>
      <w:proofErr w:type="spellEnd"/>
      <w:r w:rsidRPr="000E1FCC">
        <w:rPr>
          <w:rFonts w:ascii="Times New Roman" w:hAnsi="Times New Roman" w:cs="Times New Roman"/>
          <w:color w:val="222222"/>
          <w:sz w:val="24"/>
          <w:szCs w:val="24"/>
          <w:shd w:val="clear" w:color="auto" w:fill="FFFFFF"/>
        </w:rPr>
        <w:t>, A. (2014). The mind shift in teacher evaluation: Where we stand--and where we need to go.</w:t>
      </w:r>
      <w:r w:rsidRPr="000E1FCC">
        <w:rPr>
          <w:rStyle w:val="apple-converted-space"/>
          <w:rFonts w:ascii="Times New Roman" w:hAnsi="Times New Roman" w:cs="Times New Roman"/>
          <w:color w:val="222222"/>
          <w:sz w:val="24"/>
          <w:szCs w:val="24"/>
          <w:shd w:val="clear" w:color="auto" w:fill="FFFFFF"/>
        </w:rPr>
        <w:t> </w:t>
      </w:r>
      <w:r w:rsidRPr="000E1FCC">
        <w:rPr>
          <w:rFonts w:ascii="Times New Roman" w:hAnsi="Times New Roman" w:cs="Times New Roman"/>
          <w:i/>
          <w:iCs/>
          <w:color w:val="222222"/>
          <w:sz w:val="24"/>
          <w:szCs w:val="24"/>
          <w:shd w:val="clear" w:color="auto" w:fill="FFFFFF"/>
        </w:rPr>
        <w:t>American Educator</w:t>
      </w:r>
      <w:r w:rsidRPr="000E1FCC">
        <w:rPr>
          <w:rFonts w:ascii="Times New Roman" w:hAnsi="Times New Roman" w:cs="Times New Roman"/>
          <w:color w:val="222222"/>
          <w:sz w:val="24"/>
          <w:szCs w:val="24"/>
          <w:shd w:val="clear" w:color="auto" w:fill="FFFFFF"/>
        </w:rPr>
        <w:t>,</w:t>
      </w:r>
      <w:r w:rsidRPr="000E1FCC">
        <w:rPr>
          <w:rStyle w:val="apple-converted-space"/>
          <w:rFonts w:ascii="Times New Roman" w:hAnsi="Times New Roman" w:cs="Times New Roman"/>
          <w:color w:val="222222"/>
          <w:sz w:val="24"/>
          <w:szCs w:val="24"/>
          <w:shd w:val="clear" w:color="auto" w:fill="FFFFFF"/>
        </w:rPr>
        <w:t> </w:t>
      </w:r>
      <w:r w:rsidRPr="000E1FCC">
        <w:rPr>
          <w:rFonts w:ascii="Times New Roman" w:hAnsi="Times New Roman" w:cs="Times New Roman"/>
          <w:i/>
          <w:iCs/>
          <w:color w:val="222222"/>
          <w:sz w:val="24"/>
          <w:szCs w:val="24"/>
          <w:shd w:val="clear" w:color="auto" w:fill="FFFFFF"/>
        </w:rPr>
        <w:t>38(</w:t>
      </w:r>
      <w:r w:rsidRPr="000E1FCC">
        <w:rPr>
          <w:rFonts w:ascii="Times New Roman" w:hAnsi="Times New Roman" w:cs="Times New Roman"/>
          <w:color w:val="222222"/>
          <w:sz w:val="24"/>
          <w:szCs w:val="24"/>
          <w:shd w:val="clear" w:color="auto" w:fill="FFFFFF"/>
        </w:rPr>
        <w:t>1), 22-26.</w:t>
      </w:r>
    </w:p>
    <w:p w14:paraId="3D41E8DB"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r w:rsidRPr="000E1FCC">
        <w:rPr>
          <w:rFonts w:ascii="Times New Roman" w:eastAsia="Times New Roman" w:hAnsi="Times New Roman" w:cs="Times New Roman"/>
          <w:bCs/>
          <w:sz w:val="24"/>
          <w:szCs w:val="24"/>
        </w:rPr>
        <w:t>Mitchell, K., &amp; Purchase, N. Y. (2015).An empirical analysis of New York’s teacher evaluation system: Flaws in the design. </w:t>
      </w:r>
      <w:r w:rsidRPr="000E1FCC">
        <w:rPr>
          <w:rFonts w:ascii="Times New Roman" w:eastAsia="Times New Roman" w:hAnsi="Times New Roman" w:cs="Times New Roman"/>
          <w:bCs/>
          <w:i/>
          <w:iCs/>
          <w:sz w:val="24"/>
          <w:szCs w:val="24"/>
        </w:rPr>
        <w:t>AASA Journal of Scholarship and Practice</w:t>
      </w:r>
      <w:r w:rsidRPr="000E1FCC">
        <w:rPr>
          <w:rFonts w:ascii="Times New Roman" w:eastAsia="Times New Roman" w:hAnsi="Times New Roman" w:cs="Times New Roman"/>
          <w:bCs/>
          <w:sz w:val="24"/>
          <w:szCs w:val="24"/>
        </w:rPr>
        <w:t>, 12(1), 4-51.</w:t>
      </w:r>
    </w:p>
    <w:p w14:paraId="248EDC06"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r w:rsidRPr="000E1FCC">
        <w:rPr>
          <w:rFonts w:ascii="Times New Roman" w:eastAsia="Times New Roman" w:hAnsi="Times New Roman" w:cs="Times New Roman"/>
          <w:bCs/>
          <w:sz w:val="24"/>
          <w:szCs w:val="24"/>
        </w:rPr>
        <w:t>Mooney, J. (2013). Majority of NJ schools opt for widely used teacher-evaluation method.</w:t>
      </w:r>
      <w:r w:rsidRPr="000E1FCC">
        <w:rPr>
          <w:rFonts w:ascii="Times New Roman" w:eastAsia="Times New Roman" w:hAnsi="Times New Roman" w:cs="Times New Roman"/>
          <w:bCs/>
          <w:i/>
          <w:iCs/>
          <w:sz w:val="24"/>
          <w:szCs w:val="24"/>
        </w:rPr>
        <w:t xml:space="preserve"> NJ Spotlight</w:t>
      </w:r>
      <w:r w:rsidRPr="000E1FCC">
        <w:rPr>
          <w:rFonts w:ascii="Times New Roman" w:eastAsia="Times New Roman" w:hAnsi="Times New Roman" w:cs="Times New Roman"/>
          <w:bCs/>
          <w:iCs/>
          <w:sz w:val="24"/>
          <w:szCs w:val="24"/>
        </w:rPr>
        <w:t>, pp. B7</w:t>
      </w:r>
      <w:r w:rsidRPr="000E1FCC">
        <w:rPr>
          <w:rFonts w:ascii="Times New Roman" w:eastAsia="Times New Roman" w:hAnsi="Times New Roman" w:cs="Times New Roman"/>
          <w:bCs/>
          <w:i/>
          <w:iCs/>
          <w:sz w:val="24"/>
          <w:szCs w:val="24"/>
        </w:rPr>
        <w:t>.</w:t>
      </w:r>
    </w:p>
    <w:p w14:paraId="179B8A14"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r w:rsidRPr="000E1FCC">
        <w:rPr>
          <w:rFonts w:ascii="Times New Roman" w:eastAsia="Times New Roman" w:hAnsi="Times New Roman" w:cs="Times New Roman"/>
          <w:bCs/>
          <w:sz w:val="24"/>
          <w:szCs w:val="24"/>
        </w:rPr>
        <w:t xml:space="preserve">Murphy, J., </w:t>
      </w:r>
      <w:proofErr w:type="spellStart"/>
      <w:r w:rsidRPr="000E1FCC">
        <w:rPr>
          <w:rFonts w:ascii="Times New Roman" w:eastAsia="Times New Roman" w:hAnsi="Times New Roman" w:cs="Times New Roman"/>
          <w:bCs/>
          <w:sz w:val="24"/>
          <w:szCs w:val="24"/>
        </w:rPr>
        <w:t>Hallinger</w:t>
      </w:r>
      <w:proofErr w:type="spellEnd"/>
      <w:r w:rsidRPr="000E1FCC">
        <w:rPr>
          <w:rFonts w:ascii="Times New Roman" w:eastAsia="Times New Roman" w:hAnsi="Times New Roman" w:cs="Times New Roman"/>
          <w:bCs/>
          <w:sz w:val="24"/>
          <w:szCs w:val="24"/>
        </w:rPr>
        <w:t>, P., &amp; Heck, R. H. (2013). Leading via teacher evaluation: The case of the missing clothes? </w:t>
      </w:r>
      <w:r w:rsidRPr="000E1FCC">
        <w:rPr>
          <w:rFonts w:ascii="Times New Roman" w:eastAsia="Times New Roman" w:hAnsi="Times New Roman" w:cs="Times New Roman"/>
          <w:bCs/>
          <w:i/>
          <w:iCs/>
          <w:sz w:val="24"/>
          <w:szCs w:val="24"/>
        </w:rPr>
        <w:t>Educational Researcher</w:t>
      </w:r>
      <w:r w:rsidRPr="000E1FCC">
        <w:rPr>
          <w:rFonts w:ascii="Times New Roman" w:eastAsia="Times New Roman" w:hAnsi="Times New Roman" w:cs="Times New Roman"/>
          <w:bCs/>
          <w:sz w:val="24"/>
          <w:szCs w:val="24"/>
        </w:rPr>
        <w:t>, </w:t>
      </w:r>
      <w:r w:rsidRPr="000E1FCC">
        <w:rPr>
          <w:rFonts w:ascii="Times New Roman" w:eastAsia="Times New Roman" w:hAnsi="Times New Roman" w:cs="Times New Roman"/>
          <w:bCs/>
          <w:i/>
          <w:iCs/>
          <w:sz w:val="24"/>
          <w:szCs w:val="24"/>
        </w:rPr>
        <w:t>42(</w:t>
      </w:r>
      <w:r w:rsidRPr="000E1FCC">
        <w:rPr>
          <w:rFonts w:ascii="Times New Roman" w:eastAsia="Times New Roman" w:hAnsi="Times New Roman" w:cs="Times New Roman"/>
          <w:bCs/>
          <w:sz w:val="24"/>
          <w:szCs w:val="24"/>
        </w:rPr>
        <w:t>6), 349-354.</w:t>
      </w:r>
    </w:p>
    <w:p w14:paraId="450CE813"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r w:rsidRPr="000E1FCC">
        <w:rPr>
          <w:rFonts w:ascii="Times New Roman" w:eastAsia="Times New Roman" w:hAnsi="Times New Roman" w:cs="Times New Roman"/>
          <w:bCs/>
          <w:sz w:val="24"/>
          <w:szCs w:val="24"/>
        </w:rPr>
        <w:t>Murray, P. K. (2014). </w:t>
      </w:r>
      <w:r w:rsidRPr="000E1FCC">
        <w:rPr>
          <w:rFonts w:ascii="Times New Roman" w:eastAsia="Times New Roman" w:hAnsi="Times New Roman" w:cs="Times New Roman"/>
          <w:bCs/>
          <w:i/>
          <w:iCs/>
          <w:sz w:val="24"/>
          <w:szCs w:val="24"/>
        </w:rPr>
        <w:t>An investigation of teacher and administrator perceptions of Pennsylvania’s new teacher evaluation system, based upon the Danielson framework for teaching, and its impact on teachers’ instructional strategies in an urban school district.</w:t>
      </w:r>
      <w:r w:rsidRPr="000E1FCC">
        <w:rPr>
          <w:rFonts w:ascii="Times New Roman" w:eastAsia="Times New Roman" w:hAnsi="Times New Roman" w:cs="Times New Roman"/>
          <w:bCs/>
          <w:sz w:val="24"/>
          <w:szCs w:val="24"/>
        </w:rPr>
        <w:t> (Doctoral dissertation, Indiana University of Pennsylvania).</w:t>
      </w:r>
    </w:p>
    <w:p w14:paraId="1B2FED55"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r w:rsidRPr="000E1FCC">
        <w:rPr>
          <w:rFonts w:ascii="Times New Roman" w:eastAsia="Times New Roman" w:hAnsi="Times New Roman" w:cs="Times New Roman"/>
          <w:bCs/>
          <w:sz w:val="24"/>
          <w:szCs w:val="24"/>
        </w:rPr>
        <w:t xml:space="preserve">National Council on Teacher Quality. (2012). </w:t>
      </w:r>
      <w:r w:rsidRPr="000E1FCC">
        <w:rPr>
          <w:rFonts w:ascii="Times New Roman" w:eastAsia="Times New Roman" w:hAnsi="Times New Roman" w:cs="Times New Roman"/>
          <w:bCs/>
          <w:i/>
          <w:iCs/>
          <w:sz w:val="24"/>
          <w:szCs w:val="24"/>
        </w:rPr>
        <w:t>State of the states 2012: Teacher effectiveness policies.</w:t>
      </w:r>
      <w:r w:rsidRPr="000E1FCC">
        <w:rPr>
          <w:rFonts w:ascii="Times New Roman" w:eastAsia="Times New Roman" w:hAnsi="Times New Roman" w:cs="Times New Roman"/>
          <w:bCs/>
          <w:iCs/>
          <w:sz w:val="24"/>
          <w:szCs w:val="24"/>
        </w:rPr>
        <w:t xml:space="preserve"> Washington, DC.</w:t>
      </w:r>
    </w:p>
    <w:p w14:paraId="18B093D9"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proofErr w:type="spellStart"/>
      <w:r w:rsidRPr="000E1FCC">
        <w:rPr>
          <w:rFonts w:ascii="Times New Roman" w:eastAsia="Times New Roman" w:hAnsi="Times New Roman" w:cs="Times New Roman"/>
          <w:bCs/>
          <w:sz w:val="24"/>
          <w:szCs w:val="24"/>
        </w:rPr>
        <w:t>O’Pry</w:t>
      </w:r>
      <w:proofErr w:type="spellEnd"/>
      <w:r w:rsidRPr="000E1FCC">
        <w:rPr>
          <w:rFonts w:ascii="Times New Roman" w:eastAsia="Times New Roman" w:hAnsi="Times New Roman" w:cs="Times New Roman"/>
          <w:bCs/>
          <w:sz w:val="24"/>
          <w:szCs w:val="24"/>
        </w:rPr>
        <w:t>, S. C. &amp; Schumacher, G. (2012).New teachers’ perceptions of a standards-based performance appraisal system. </w:t>
      </w:r>
      <w:r w:rsidRPr="000E1FCC">
        <w:rPr>
          <w:rFonts w:ascii="Times New Roman" w:eastAsia="Times New Roman" w:hAnsi="Times New Roman" w:cs="Times New Roman"/>
          <w:bCs/>
          <w:i/>
          <w:iCs/>
          <w:sz w:val="24"/>
          <w:szCs w:val="24"/>
        </w:rPr>
        <w:t>Educational Assessment, Evaluation and Accountability</w:t>
      </w:r>
      <w:r w:rsidRPr="000E1FCC">
        <w:rPr>
          <w:rFonts w:ascii="Times New Roman" w:eastAsia="Times New Roman" w:hAnsi="Times New Roman" w:cs="Times New Roman"/>
          <w:bCs/>
          <w:sz w:val="24"/>
          <w:szCs w:val="24"/>
        </w:rPr>
        <w:t>, </w:t>
      </w:r>
      <w:r w:rsidRPr="000E1FCC">
        <w:rPr>
          <w:rFonts w:ascii="Times New Roman" w:eastAsia="Times New Roman" w:hAnsi="Times New Roman" w:cs="Times New Roman"/>
          <w:bCs/>
          <w:i/>
          <w:iCs/>
          <w:sz w:val="24"/>
          <w:szCs w:val="24"/>
        </w:rPr>
        <w:t>24(</w:t>
      </w:r>
      <w:r w:rsidRPr="000E1FCC">
        <w:rPr>
          <w:rFonts w:ascii="Times New Roman" w:eastAsia="Times New Roman" w:hAnsi="Times New Roman" w:cs="Times New Roman"/>
          <w:bCs/>
          <w:sz w:val="24"/>
          <w:szCs w:val="24"/>
        </w:rPr>
        <w:t>4), 325-350.</w:t>
      </w:r>
    </w:p>
    <w:p w14:paraId="4924A7A0" w14:textId="77777777" w:rsidR="000D0300" w:rsidRPr="000E1FCC" w:rsidRDefault="000D0300" w:rsidP="000D0300">
      <w:pPr>
        <w:spacing w:line="480" w:lineRule="auto"/>
        <w:ind w:left="720" w:hanging="720"/>
        <w:rPr>
          <w:rFonts w:ascii="Times New Roman" w:hAnsi="Times New Roman" w:cs="Times New Roman"/>
          <w:color w:val="222222"/>
          <w:sz w:val="24"/>
          <w:szCs w:val="24"/>
          <w:shd w:val="clear" w:color="auto" w:fill="FFFFFF"/>
        </w:rPr>
      </w:pPr>
      <w:proofErr w:type="spellStart"/>
      <w:r w:rsidRPr="000E1FCC">
        <w:rPr>
          <w:rFonts w:ascii="Times New Roman" w:hAnsi="Times New Roman" w:cs="Times New Roman"/>
          <w:color w:val="222222"/>
          <w:sz w:val="24"/>
          <w:szCs w:val="24"/>
          <w:shd w:val="clear" w:color="auto" w:fill="FFFFFF"/>
        </w:rPr>
        <w:t>Ovando</w:t>
      </w:r>
      <w:proofErr w:type="spellEnd"/>
      <w:r w:rsidRPr="000E1FCC">
        <w:rPr>
          <w:rFonts w:ascii="Times New Roman" w:hAnsi="Times New Roman" w:cs="Times New Roman"/>
          <w:color w:val="222222"/>
          <w:sz w:val="24"/>
          <w:szCs w:val="24"/>
          <w:shd w:val="clear" w:color="auto" w:fill="FFFFFF"/>
        </w:rPr>
        <w:t>, M. N., &amp; Harris, B. M. (1993). Teachers' perceptions of the post-observation conference: Implications for formative evaluation.</w:t>
      </w:r>
      <w:r w:rsidRPr="000E1FCC">
        <w:rPr>
          <w:rStyle w:val="apple-converted-space"/>
          <w:rFonts w:ascii="Times New Roman" w:hAnsi="Times New Roman" w:cs="Times New Roman"/>
          <w:color w:val="222222"/>
          <w:sz w:val="24"/>
          <w:szCs w:val="24"/>
          <w:shd w:val="clear" w:color="auto" w:fill="FFFFFF"/>
        </w:rPr>
        <w:t> </w:t>
      </w:r>
      <w:r w:rsidRPr="000E1FCC">
        <w:rPr>
          <w:rFonts w:ascii="Times New Roman" w:hAnsi="Times New Roman" w:cs="Times New Roman"/>
          <w:i/>
          <w:iCs/>
          <w:color w:val="222222"/>
          <w:sz w:val="24"/>
          <w:szCs w:val="24"/>
          <w:shd w:val="clear" w:color="auto" w:fill="FFFFFF"/>
        </w:rPr>
        <w:t>Journal of Personnel Evaluation in Education</w:t>
      </w:r>
      <w:r w:rsidRPr="000E1FCC">
        <w:rPr>
          <w:rFonts w:ascii="Times New Roman" w:hAnsi="Times New Roman" w:cs="Times New Roman"/>
          <w:color w:val="222222"/>
          <w:sz w:val="24"/>
          <w:szCs w:val="24"/>
          <w:shd w:val="clear" w:color="auto" w:fill="FFFFFF"/>
        </w:rPr>
        <w:t>,</w:t>
      </w:r>
      <w:r w:rsidRPr="000E1FCC">
        <w:rPr>
          <w:rStyle w:val="apple-converted-space"/>
          <w:rFonts w:ascii="Times New Roman" w:hAnsi="Times New Roman" w:cs="Times New Roman"/>
          <w:color w:val="222222"/>
          <w:sz w:val="24"/>
          <w:szCs w:val="24"/>
          <w:shd w:val="clear" w:color="auto" w:fill="FFFFFF"/>
        </w:rPr>
        <w:t> </w:t>
      </w:r>
      <w:r w:rsidRPr="000E1FCC">
        <w:rPr>
          <w:rFonts w:ascii="Times New Roman" w:hAnsi="Times New Roman" w:cs="Times New Roman"/>
          <w:i/>
          <w:iCs/>
          <w:color w:val="222222"/>
          <w:sz w:val="24"/>
          <w:szCs w:val="24"/>
          <w:shd w:val="clear" w:color="auto" w:fill="FFFFFF"/>
        </w:rPr>
        <w:t>7(</w:t>
      </w:r>
      <w:r w:rsidRPr="000E1FCC">
        <w:rPr>
          <w:rFonts w:ascii="Times New Roman" w:hAnsi="Times New Roman" w:cs="Times New Roman"/>
          <w:color w:val="222222"/>
          <w:sz w:val="24"/>
          <w:szCs w:val="24"/>
          <w:shd w:val="clear" w:color="auto" w:fill="FFFFFF"/>
        </w:rPr>
        <w:t>4), 301-310.</w:t>
      </w:r>
    </w:p>
    <w:p w14:paraId="1E3F7D05"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proofErr w:type="spellStart"/>
      <w:r w:rsidRPr="000E1FCC">
        <w:rPr>
          <w:rFonts w:ascii="Times New Roman" w:eastAsia="Times New Roman" w:hAnsi="Times New Roman" w:cs="Times New Roman"/>
          <w:bCs/>
          <w:sz w:val="24"/>
          <w:szCs w:val="24"/>
        </w:rPr>
        <w:lastRenderedPageBreak/>
        <w:t>Papay</w:t>
      </w:r>
      <w:proofErr w:type="spellEnd"/>
      <w:r w:rsidRPr="000E1FCC">
        <w:rPr>
          <w:rFonts w:ascii="Times New Roman" w:eastAsia="Times New Roman" w:hAnsi="Times New Roman" w:cs="Times New Roman"/>
          <w:bCs/>
          <w:sz w:val="24"/>
          <w:szCs w:val="24"/>
        </w:rPr>
        <w:t>, J. P. (2012).Refocusing the debate: Assessing the purposes and tools of teacher evaluation. </w:t>
      </w:r>
      <w:r w:rsidRPr="000E1FCC">
        <w:rPr>
          <w:rFonts w:ascii="Times New Roman" w:eastAsia="Times New Roman" w:hAnsi="Times New Roman" w:cs="Times New Roman"/>
          <w:bCs/>
          <w:i/>
          <w:iCs/>
          <w:sz w:val="24"/>
          <w:szCs w:val="24"/>
        </w:rPr>
        <w:t>Harvard Educational Review</w:t>
      </w:r>
      <w:r w:rsidRPr="000E1FCC">
        <w:rPr>
          <w:rFonts w:ascii="Times New Roman" w:eastAsia="Times New Roman" w:hAnsi="Times New Roman" w:cs="Times New Roman"/>
          <w:bCs/>
          <w:sz w:val="24"/>
          <w:szCs w:val="24"/>
        </w:rPr>
        <w:t>, </w:t>
      </w:r>
      <w:r w:rsidRPr="000E1FCC">
        <w:rPr>
          <w:rFonts w:ascii="Times New Roman" w:eastAsia="Times New Roman" w:hAnsi="Times New Roman" w:cs="Times New Roman"/>
          <w:bCs/>
          <w:i/>
          <w:iCs/>
          <w:sz w:val="24"/>
          <w:szCs w:val="24"/>
        </w:rPr>
        <w:t>82</w:t>
      </w:r>
      <w:r w:rsidRPr="000E1FCC">
        <w:rPr>
          <w:rFonts w:ascii="Times New Roman" w:eastAsia="Times New Roman" w:hAnsi="Times New Roman" w:cs="Times New Roman"/>
          <w:bCs/>
          <w:sz w:val="24"/>
          <w:szCs w:val="24"/>
        </w:rPr>
        <w:t>(1), 123-141.</w:t>
      </w:r>
    </w:p>
    <w:p w14:paraId="04ABDEC5"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r w:rsidRPr="000E1FCC">
        <w:rPr>
          <w:rFonts w:ascii="Times New Roman" w:eastAsia="Times New Roman" w:hAnsi="Times New Roman" w:cs="Times New Roman"/>
          <w:bCs/>
          <w:sz w:val="24"/>
          <w:szCs w:val="24"/>
        </w:rPr>
        <w:t>Peña-</w:t>
      </w:r>
      <w:proofErr w:type="spellStart"/>
      <w:r w:rsidRPr="000E1FCC">
        <w:rPr>
          <w:rFonts w:ascii="Times New Roman" w:eastAsia="Times New Roman" w:hAnsi="Times New Roman" w:cs="Times New Roman"/>
          <w:bCs/>
          <w:sz w:val="24"/>
          <w:szCs w:val="24"/>
        </w:rPr>
        <w:t>López</w:t>
      </w:r>
      <w:proofErr w:type="spellEnd"/>
      <w:r w:rsidRPr="000E1FCC">
        <w:rPr>
          <w:rFonts w:ascii="Times New Roman" w:eastAsia="Times New Roman" w:hAnsi="Times New Roman" w:cs="Times New Roman"/>
          <w:bCs/>
          <w:sz w:val="24"/>
          <w:szCs w:val="24"/>
        </w:rPr>
        <w:t xml:space="preserve">, I. (2009). </w:t>
      </w:r>
      <w:r w:rsidRPr="000E1FCC">
        <w:rPr>
          <w:rFonts w:ascii="Times New Roman" w:eastAsia="Times New Roman" w:hAnsi="Times New Roman" w:cs="Times New Roman"/>
          <w:bCs/>
          <w:i/>
          <w:sz w:val="24"/>
          <w:szCs w:val="24"/>
        </w:rPr>
        <w:t>Creating effective teaching and learning environments: First results from Teaching and Learning International Survey (TALIS).</w:t>
      </w:r>
      <w:r w:rsidRPr="000E1FCC">
        <w:rPr>
          <w:rFonts w:ascii="Times New Roman" w:eastAsia="Times New Roman" w:hAnsi="Times New Roman" w:cs="Times New Roman"/>
          <w:bCs/>
          <w:sz w:val="24"/>
          <w:szCs w:val="24"/>
        </w:rPr>
        <w:t xml:space="preserve"> Paris, France: </w:t>
      </w:r>
      <w:proofErr w:type="spellStart"/>
      <w:r w:rsidRPr="000E1FCC">
        <w:rPr>
          <w:rFonts w:ascii="Times New Roman" w:eastAsia="Times New Roman" w:hAnsi="Times New Roman" w:cs="Times New Roman"/>
          <w:bCs/>
          <w:sz w:val="24"/>
          <w:szCs w:val="24"/>
        </w:rPr>
        <w:t>Organisation</w:t>
      </w:r>
      <w:proofErr w:type="spellEnd"/>
      <w:r w:rsidRPr="000E1FCC">
        <w:rPr>
          <w:rFonts w:ascii="Times New Roman" w:eastAsia="Times New Roman" w:hAnsi="Times New Roman" w:cs="Times New Roman"/>
          <w:bCs/>
          <w:sz w:val="24"/>
          <w:szCs w:val="24"/>
        </w:rPr>
        <w:t xml:space="preserve"> for Economic Co-Operation and Development.</w:t>
      </w:r>
    </w:p>
    <w:p w14:paraId="508DD6A6"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proofErr w:type="spellStart"/>
      <w:r w:rsidRPr="000E1FCC">
        <w:rPr>
          <w:rFonts w:ascii="Times New Roman" w:eastAsia="Times New Roman" w:hAnsi="Times New Roman" w:cs="Times New Roman"/>
          <w:bCs/>
          <w:sz w:val="24"/>
          <w:szCs w:val="24"/>
        </w:rPr>
        <w:t>Popham</w:t>
      </w:r>
      <w:proofErr w:type="spellEnd"/>
      <w:r w:rsidRPr="000E1FCC">
        <w:rPr>
          <w:rFonts w:ascii="Times New Roman" w:eastAsia="Times New Roman" w:hAnsi="Times New Roman" w:cs="Times New Roman"/>
          <w:bCs/>
          <w:sz w:val="24"/>
          <w:szCs w:val="24"/>
        </w:rPr>
        <w:t>, W. J. (2013). On serving two masters: Formative and summative teacher evaluation. </w:t>
      </w:r>
      <w:r w:rsidRPr="000E1FCC">
        <w:rPr>
          <w:rFonts w:ascii="Times New Roman" w:eastAsia="Times New Roman" w:hAnsi="Times New Roman" w:cs="Times New Roman"/>
          <w:bCs/>
          <w:i/>
          <w:iCs/>
          <w:sz w:val="24"/>
          <w:szCs w:val="24"/>
        </w:rPr>
        <w:t>Principal Leadership</w:t>
      </w:r>
      <w:r w:rsidRPr="000E1FCC">
        <w:rPr>
          <w:rFonts w:ascii="Times New Roman" w:eastAsia="Times New Roman" w:hAnsi="Times New Roman" w:cs="Times New Roman"/>
          <w:bCs/>
          <w:sz w:val="24"/>
          <w:szCs w:val="24"/>
        </w:rPr>
        <w:t>, </w:t>
      </w:r>
      <w:r w:rsidRPr="000E1FCC">
        <w:rPr>
          <w:rFonts w:ascii="Times New Roman" w:eastAsia="Times New Roman" w:hAnsi="Times New Roman" w:cs="Times New Roman"/>
          <w:bCs/>
          <w:i/>
          <w:iCs/>
          <w:sz w:val="24"/>
          <w:szCs w:val="24"/>
        </w:rPr>
        <w:t>13</w:t>
      </w:r>
      <w:r w:rsidRPr="000E1FCC">
        <w:rPr>
          <w:rFonts w:ascii="Times New Roman" w:eastAsia="Times New Roman" w:hAnsi="Times New Roman" w:cs="Times New Roman"/>
          <w:bCs/>
          <w:sz w:val="24"/>
          <w:szCs w:val="24"/>
        </w:rPr>
        <w:t>(7), 18-22.</w:t>
      </w:r>
    </w:p>
    <w:p w14:paraId="6C708926"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r w:rsidRPr="000E1FCC">
        <w:rPr>
          <w:rFonts w:ascii="Times New Roman" w:eastAsia="Times New Roman" w:hAnsi="Times New Roman" w:cs="Times New Roman"/>
          <w:bCs/>
          <w:sz w:val="24"/>
          <w:szCs w:val="24"/>
        </w:rPr>
        <w:t xml:space="preserve">Pritchett, J., Sparks, T. J., &amp; Taylor-Johnson, T. (2010). </w:t>
      </w:r>
      <w:r w:rsidRPr="000E1FCC">
        <w:rPr>
          <w:rFonts w:ascii="Times New Roman" w:eastAsia="Times New Roman" w:hAnsi="Times New Roman" w:cs="Times New Roman"/>
          <w:bCs/>
          <w:i/>
          <w:sz w:val="24"/>
          <w:szCs w:val="24"/>
        </w:rPr>
        <w:t>An analysis of teacher quality, evaluation, professional development and tenure as it relates to student achievement</w:t>
      </w:r>
      <w:r w:rsidRPr="000E1FCC">
        <w:rPr>
          <w:rFonts w:ascii="Times New Roman" w:eastAsia="Times New Roman" w:hAnsi="Times New Roman" w:cs="Times New Roman"/>
          <w:bCs/>
          <w:sz w:val="24"/>
          <w:szCs w:val="24"/>
        </w:rPr>
        <w:t>.</w:t>
      </w:r>
      <w:r w:rsidRPr="000E1FCC">
        <w:rPr>
          <w:rFonts w:ascii="Times New Roman" w:hAnsi="Times New Roman" w:cs="Times New Roman"/>
          <w:color w:val="222222"/>
          <w:sz w:val="24"/>
          <w:szCs w:val="24"/>
        </w:rPr>
        <w:t xml:space="preserve"> (</w:t>
      </w:r>
      <w:r w:rsidRPr="000E1FCC">
        <w:rPr>
          <w:rFonts w:ascii="Times New Roman" w:eastAsia="Times New Roman" w:hAnsi="Times New Roman" w:cs="Times New Roman"/>
          <w:bCs/>
          <w:sz w:val="24"/>
          <w:szCs w:val="24"/>
        </w:rPr>
        <w:t>Dissertation, Saint Louis University</w:t>
      </w:r>
      <w:r w:rsidRPr="000E1FCC">
        <w:rPr>
          <w:rFonts w:ascii="Times New Roman" w:eastAsia="Times New Roman" w:hAnsi="Times New Roman" w:cs="Times New Roman"/>
          <w:bCs/>
          <w:iCs/>
          <w:sz w:val="24"/>
          <w:szCs w:val="24"/>
        </w:rPr>
        <w:t>)</w:t>
      </w:r>
      <w:r w:rsidRPr="000E1FCC">
        <w:rPr>
          <w:rFonts w:ascii="Times New Roman" w:eastAsia="Times New Roman" w:hAnsi="Times New Roman" w:cs="Times New Roman"/>
          <w:bCs/>
          <w:sz w:val="24"/>
          <w:szCs w:val="24"/>
        </w:rPr>
        <w:t>.</w:t>
      </w:r>
    </w:p>
    <w:p w14:paraId="344A77C2"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r w:rsidRPr="000E1FCC">
        <w:rPr>
          <w:rFonts w:ascii="Times New Roman" w:eastAsia="Times New Roman" w:hAnsi="Times New Roman" w:cs="Times New Roman"/>
          <w:bCs/>
          <w:sz w:val="24"/>
          <w:szCs w:val="24"/>
        </w:rPr>
        <w:t xml:space="preserve">Range, B. G., Young, S., &amp; </w:t>
      </w:r>
      <w:proofErr w:type="spellStart"/>
      <w:r w:rsidRPr="000E1FCC">
        <w:rPr>
          <w:rFonts w:ascii="Times New Roman" w:eastAsia="Times New Roman" w:hAnsi="Times New Roman" w:cs="Times New Roman"/>
          <w:bCs/>
          <w:sz w:val="24"/>
          <w:szCs w:val="24"/>
        </w:rPr>
        <w:t>Hvidston</w:t>
      </w:r>
      <w:proofErr w:type="spellEnd"/>
      <w:r w:rsidRPr="000E1FCC">
        <w:rPr>
          <w:rFonts w:ascii="Times New Roman" w:eastAsia="Times New Roman" w:hAnsi="Times New Roman" w:cs="Times New Roman"/>
          <w:bCs/>
          <w:sz w:val="24"/>
          <w:szCs w:val="24"/>
        </w:rPr>
        <w:t>, D. (2013). Teacher perceptions about observation conferences: What do teachers think about their formative supervision in one US school district? </w:t>
      </w:r>
      <w:r w:rsidRPr="000E1FCC">
        <w:rPr>
          <w:rFonts w:ascii="Times New Roman" w:eastAsia="Times New Roman" w:hAnsi="Times New Roman" w:cs="Times New Roman"/>
          <w:bCs/>
          <w:i/>
          <w:iCs/>
          <w:sz w:val="24"/>
          <w:szCs w:val="24"/>
        </w:rPr>
        <w:t>School Leadership &amp; Management</w:t>
      </w:r>
      <w:r w:rsidRPr="000E1FCC">
        <w:rPr>
          <w:rFonts w:ascii="Times New Roman" w:eastAsia="Times New Roman" w:hAnsi="Times New Roman" w:cs="Times New Roman"/>
          <w:bCs/>
          <w:sz w:val="24"/>
          <w:szCs w:val="24"/>
        </w:rPr>
        <w:t>,</w:t>
      </w:r>
      <w:r w:rsidRPr="000E1FCC">
        <w:rPr>
          <w:rFonts w:ascii="Times New Roman" w:eastAsia="Times New Roman" w:hAnsi="Times New Roman" w:cs="Times New Roman"/>
          <w:bCs/>
          <w:i/>
          <w:iCs/>
          <w:sz w:val="24"/>
          <w:szCs w:val="24"/>
        </w:rPr>
        <w:t xml:space="preserve"> 33</w:t>
      </w:r>
      <w:r w:rsidRPr="000E1FCC">
        <w:rPr>
          <w:rFonts w:ascii="Times New Roman" w:eastAsia="Times New Roman" w:hAnsi="Times New Roman" w:cs="Times New Roman"/>
          <w:bCs/>
          <w:sz w:val="24"/>
          <w:szCs w:val="24"/>
        </w:rPr>
        <w:t>(1), 61-77.</w:t>
      </w:r>
    </w:p>
    <w:p w14:paraId="27E1182F" w14:textId="77777777" w:rsidR="000D0300" w:rsidRPr="000E1FCC" w:rsidRDefault="000D0300" w:rsidP="000D0300">
      <w:pPr>
        <w:spacing w:line="480" w:lineRule="auto"/>
        <w:ind w:left="720" w:hanging="720"/>
        <w:rPr>
          <w:rFonts w:ascii="Times New Roman" w:hAnsi="Times New Roman" w:cs="Times New Roman"/>
          <w:sz w:val="24"/>
          <w:szCs w:val="24"/>
        </w:rPr>
      </w:pPr>
      <w:r w:rsidRPr="000E1FCC">
        <w:rPr>
          <w:rFonts w:ascii="Times New Roman" w:hAnsi="Times New Roman" w:cs="Times New Roman"/>
          <w:sz w:val="24"/>
          <w:szCs w:val="24"/>
        </w:rPr>
        <w:t xml:space="preserve">Reeves, D. B. (2009) </w:t>
      </w:r>
      <w:r w:rsidRPr="000E1FCC">
        <w:rPr>
          <w:rFonts w:ascii="Times New Roman" w:hAnsi="Times New Roman" w:cs="Times New Roman"/>
          <w:i/>
          <w:iCs/>
          <w:sz w:val="24"/>
          <w:szCs w:val="24"/>
        </w:rPr>
        <w:t>Leading change in your school: How to conquer myths, build commitment, and get results</w:t>
      </w:r>
      <w:r w:rsidRPr="000E1FCC">
        <w:rPr>
          <w:rFonts w:ascii="Times New Roman" w:hAnsi="Times New Roman" w:cs="Times New Roman"/>
          <w:sz w:val="24"/>
          <w:szCs w:val="24"/>
        </w:rPr>
        <w:t xml:space="preserve">. Alexandria, VA: Association of Supervision and Curriculum Development </w:t>
      </w:r>
    </w:p>
    <w:p w14:paraId="01697A3A"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proofErr w:type="spellStart"/>
      <w:r w:rsidRPr="000E1FCC">
        <w:rPr>
          <w:rFonts w:ascii="Times New Roman" w:hAnsi="Times New Roman" w:cs="Times New Roman"/>
          <w:sz w:val="24"/>
          <w:szCs w:val="24"/>
        </w:rPr>
        <w:t>R</w:t>
      </w:r>
      <w:r w:rsidRPr="000E1FCC">
        <w:rPr>
          <w:rFonts w:ascii="Times New Roman" w:eastAsia="Times New Roman" w:hAnsi="Times New Roman" w:cs="Times New Roman"/>
          <w:bCs/>
          <w:sz w:val="24"/>
          <w:szCs w:val="24"/>
        </w:rPr>
        <w:t>einhorn</w:t>
      </w:r>
      <w:proofErr w:type="spellEnd"/>
      <w:r w:rsidRPr="000E1FCC">
        <w:rPr>
          <w:rFonts w:ascii="Times New Roman" w:eastAsia="Times New Roman" w:hAnsi="Times New Roman" w:cs="Times New Roman"/>
          <w:bCs/>
          <w:sz w:val="24"/>
          <w:szCs w:val="24"/>
        </w:rPr>
        <w:t xml:space="preserve">, S. K. (2013). </w:t>
      </w:r>
      <w:r w:rsidRPr="000E1FCC">
        <w:rPr>
          <w:rFonts w:ascii="Times New Roman" w:eastAsia="Times New Roman" w:hAnsi="Times New Roman" w:cs="Times New Roman"/>
          <w:bCs/>
          <w:i/>
          <w:sz w:val="24"/>
          <w:szCs w:val="24"/>
        </w:rPr>
        <w:t>Seeking balance between assessment and support: teachers’ experiences of teacher evaluation in six high-poverty urban schools</w:t>
      </w:r>
      <w:r w:rsidRPr="000E1FCC">
        <w:rPr>
          <w:rFonts w:ascii="Times New Roman" w:eastAsia="Times New Roman" w:hAnsi="Times New Roman" w:cs="Times New Roman"/>
          <w:bCs/>
          <w:sz w:val="24"/>
          <w:szCs w:val="24"/>
        </w:rPr>
        <w:t xml:space="preserve">. Boston, MA: </w:t>
      </w:r>
      <w:r w:rsidRPr="000E1FCC">
        <w:rPr>
          <w:rFonts w:ascii="Times New Roman" w:hAnsi="Times New Roman" w:cs="Times New Roman"/>
          <w:sz w:val="24"/>
          <w:szCs w:val="24"/>
        </w:rPr>
        <w:t>The Project on the Next Generation of Teachers.</w:t>
      </w:r>
    </w:p>
    <w:p w14:paraId="4682AA8F"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proofErr w:type="spellStart"/>
      <w:r w:rsidRPr="000E1FCC">
        <w:rPr>
          <w:rFonts w:ascii="Times New Roman" w:hAnsi="Times New Roman" w:cs="Times New Roman"/>
          <w:sz w:val="24"/>
          <w:szCs w:val="24"/>
        </w:rPr>
        <w:t>R</w:t>
      </w:r>
      <w:r w:rsidRPr="000E1FCC">
        <w:rPr>
          <w:rFonts w:ascii="Times New Roman" w:eastAsia="Times New Roman" w:hAnsi="Times New Roman" w:cs="Times New Roman"/>
          <w:bCs/>
          <w:sz w:val="24"/>
          <w:szCs w:val="24"/>
        </w:rPr>
        <w:t>einhorn</w:t>
      </w:r>
      <w:proofErr w:type="spellEnd"/>
      <w:r w:rsidRPr="000E1FCC">
        <w:rPr>
          <w:rFonts w:ascii="Times New Roman" w:eastAsia="Times New Roman" w:hAnsi="Times New Roman" w:cs="Times New Roman"/>
          <w:bCs/>
          <w:sz w:val="24"/>
          <w:szCs w:val="24"/>
        </w:rPr>
        <w:t>, S. K. Johnson, S. M., &amp; Simon, N. S. (2015).</w:t>
      </w:r>
      <w:r w:rsidRPr="000E1FCC">
        <w:rPr>
          <w:rFonts w:ascii="Times New Roman" w:eastAsia="Times New Roman" w:hAnsi="Times New Roman" w:cs="Times New Roman"/>
          <w:bCs/>
          <w:i/>
          <w:sz w:val="24"/>
          <w:szCs w:val="24"/>
        </w:rPr>
        <w:t>Supporting continuous development for teachers: Teacher evaluation in six high-performing, high-poverty, urban schools.</w:t>
      </w:r>
      <w:r w:rsidRPr="000E1FCC">
        <w:rPr>
          <w:rFonts w:ascii="Times New Roman" w:eastAsia="Times New Roman" w:hAnsi="Times New Roman" w:cs="Times New Roman"/>
          <w:bCs/>
          <w:sz w:val="24"/>
          <w:szCs w:val="24"/>
        </w:rPr>
        <w:t xml:space="preserve"> Boston, MA: </w:t>
      </w:r>
      <w:r w:rsidRPr="000E1FCC">
        <w:rPr>
          <w:rFonts w:ascii="Times New Roman" w:hAnsi="Times New Roman" w:cs="Times New Roman"/>
          <w:sz w:val="24"/>
          <w:szCs w:val="24"/>
        </w:rPr>
        <w:t>The Project on the Next Generation of Teachers.</w:t>
      </w:r>
    </w:p>
    <w:p w14:paraId="1DD5FF3A"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r w:rsidRPr="000E1FCC">
        <w:rPr>
          <w:rFonts w:ascii="Times New Roman" w:eastAsia="Times New Roman" w:hAnsi="Times New Roman" w:cs="Times New Roman"/>
          <w:bCs/>
          <w:sz w:val="24"/>
          <w:szCs w:val="24"/>
        </w:rPr>
        <w:lastRenderedPageBreak/>
        <w:t xml:space="preserve">Riordan, J., </w:t>
      </w:r>
      <w:proofErr w:type="spellStart"/>
      <w:r w:rsidRPr="000E1FCC">
        <w:rPr>
          <w:rFonts w:ascii="Times New Roman" w:eastAsia="Times New Roman" w:hAnsi="Times New Roman" w:cs="Times New Roman"/>
          <w:bCs/>
          <w:sz w:val="24"/>
          <w:szCs w:val="24"/>
        </w:rPr>
        <w:t>Lacireno-Paquet</w:t>
      </w:r>
      <w:proofErr w:type="spellEnd"/>
      <w:r w:rsidRPr="000E1FCC">
        <w:rPr>
          <w:rFonts w:ascii="Times New Roman" w:eastAsia="Times New Roman" w:hAnsi="Times New Roman" w:cs="Times New Roman"/>
          <w:bCs/>
          <w:sz w:val="24"/>
          <w:szCs w:val="24"/>
        </w:rPr>
        <w:t xml:space="preserve">, N., </w:t>
      </w:r>
      <w:proofErr w:type="spellStart"/>
      <w:r w:rsidRPr="000E1FCC">
        <w:rPr>
          <w:rFonts w:ascii="Times New Roman" w:eastAsia="Times New Roman" w:hAnsi="Times New Roman" w:cs="Times New Roman"/>
          <w:bCs/>
          <w:sz w:val="24"/>
          <w:szCs w:val="24"/>
        </w:rPr>
        <w:t>Shakman</w:t>
      </w:r>
      <w:proofErr w:type="spellEnd"/>
      <w:r w:rsidRPr="000E1FCC">
        <w:rPr>
          <w:rFonts w:ascii="Times New Roman" w:eastAsia="Times New Roman" w:hAnsi="Times New Roman" w:cs="Times New Roman"/>
          <w:bCs/>
          <w:sz w:val="24"/>
          <w:szCs w:val="24"/>
        </w:rPr>
        <w:t xml:space="preserve">, K., </w:t>
      </w:r>
      <w:proofErr w:type="spellStart"/>
      <w:r w:rsidRPr="000E1FCC">
        <w:rPr>
          <w:rFonts w:ascii="Times New Roman" w:eastAsia="Times New Roman" w:hAnsi="Times New Roman" w:cs="Times New Roman"/>
          <w:bCs/>
          <w:sz w:val="24"/>
          <w:szCs w:val="24"/>
        </w:rPr>
        <w:t>Bocala</w:t>
      </w:r>
      <w:proofErr w:type="spellEnd"/>
      <w:r w:rsidRPr="000E1FCC">
        <w:rPr>
          <w:rFonts w:ascii="Times New Roman" w:eastAsia="Times New Roman" w:hAnsi="Times New Roman" w:cs="Times New Roman"/>
          <w:bCs/>
          <w:sz w:val="24"/>
          <w:szCs w:val="24"/>
        </w:rPr>
        <w:t>, C., &amp; Chang, Q. (2015).</w:t>
      </w:r>
      <w:r w:rsidRPr="000E1FCC">
        <w:rPr>
          <w:rFonts w:ascii="Times New Roman" w:eastAsia="Times New Roman" w:hAnsi="Times New Roman" w:cs="Times New Roman"/>
          <w:bCs/>
          <w:i/>
          <w:sz w:val="24"/>
          <w:szCs w:val="24"/>
        </w:rPr>
        <w:t xml:space="preserve">Redesigning teacher evaluation: Lessons from a pilot implementation. </w:t>
      </w:r>
      <w:r w:rsidRPr="000E1FCC">
        <w:rPr>
          <w:rFonts w:ascii="Times New Roman" w:eastAsia="Times New Roman" w:hAnsi="Times New Roman" w:cs="Times New Roman"/>
          <w:bCs/>
          <w:sz w:val="24"/>
          <w:szCs w:val="24"/>
        </w:rPr>
        <w:t>Washington, DC: Regional Educational Laboratory.</w:t>
      </w:r>
    </w:p>
    <w:p w14:paraId="35AD19C1"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proofErr w:type="spellStart"/>
      <w:r w:rsidRPr="000E1FCC">
        <w:rPr>
          <w:rFonts w:ascii="Times New Roman" w:eastAsia="Times New Roman" w:hAnsi="Times New Roman" w:cs="Times New Roman"/>
          <w:bCs/>
          <w:sz w:val="24"/>
          <w:szCs w:val="24"/>
        </w:rPr>
        <w:t>Rotherham</w:t>
      </w:r>
      <w:proofErr w:type="spellEnd"/>
      <w:r w:rsidRPr="000E1FCC">
        <w:rPr>
          <w:rFonts w:ascii="Times New Roman" w:eastAsia="Times New Roman" w:hAnsi="Times New Roman" w:cs="Times New Roman"/>
          <w:bCs/>
          <w:sz w:val="24"/>
          <w:szCs w:val="24"/>
        </w:rPr>
        <w:t>, A. J., &amp; Mitchel, A. L. (2014).</w:t>
      </w:r>
      <w:r w:rsidRPr="000E1FCC">
        <w:rPr>
          <w:rFonts w:ascii="Times New Roman" w:eastAsia="Times New Roman" w:hAnsi="Times New Roman" w:cs="Times New Roman"/>
          <w:bCs/>
          <w:i/>
          <w:sz w:val="24"/>
          <w:szCs w:val="24"/>
        </w:rPr>
        <w:t>Genuine progress, greater challenges: A decade of teacher effectiveness reforms. </w:t>
      </w:r>
      <w:r w:rsidRPr="000E1FCC">
        <w:rPr>
          <w:rFonts w:ascii="Times New Roman" w:eastAsia="Times New Roman" w:hAnsi="Times New Roman" w:cs="Times New Roman"/>
          <w:bCs/>
          <w:sz w:val="24"/>
          <w:szCs w:val="24"/>
        </w:rPr>
        <w:t>Washington, DC: Bellwether Education Partners.</w:t>
      </w:r>
    </w:p>
    <w:p w14:paraId="4CC1D81B" w14:textId="77777777" w:rsidR="000D0300" w:rsidRPr="000E1FCC" w:rsidRDefault="000D0300" w:rsidP="000D0300">
      <w:pPr>
        <w:spacing w:line="480" w:lineRule="auto"/>
        <w:ind w:left="720" w:hanging="720"/>
        <w:rPr>
          <w:rFonts w:ascii="Times New Roman" w:hAnsi="Times New Roman" w:cs="Times New Roman"/>
          <w:sz w:val="24"/>
          <w:szCs w:val="24"/>
        </w:rPr>
      </w:pPr>
      <w:r w:rsidRPr="000E1FCC">
        <w:rPr>
          <w:rFonts w:ascii="Times New Roman" w:hAnsi="Times New Roman" w:cs="Times New Roman"/>
          <w:sz w:val="24"/>
          <w:szCs w:val="24"/>
        </w:rPr>
        <w:t xml:space="preserve">Russell, T. (2002). Can self-study improve teacher education? </w:t>
      </w:r>
      <w:r w:rsidRPr="000E1FCC">
        <w:rPr>
          <w:rFonts w:ascii="Times New Roman" w:hAnsi="Times New Roman" w:cs="Times New Roman"/>
          <w:sz w:val="24"/>
          <w:szCs w:val="24"/>
          <w:shd w:val="clear" w:color="auto" w:fill="FFFFFF"/>
        </w:rPr>
        <w:t xml:space="preserve">In J. </w:t>
      </w:r>
      <w:proofErr w:type="spellStart"/>
      <w:r w:rsidRPr="000E1FCC">
        <w:rPr>
          <w:rFonts w:ascii="Times New Roman" w:hAnsi="Times New Roman" w:cs="Times New Roman"/>
          <w:sz w:val="24"/>
          <w:szCs w:val="24"/>
          <w:shd w:val="clear" w:color="auto" w:fill="FFFFFF"/>
        </w:rPr>
        <w:t>Loughran</w:t>
      </w:r>
      <w:proofErr w:type="spellEnd"/>
      <w:r w:rsidRPr="000E1FCC">
        <w:rPr>
          <w:rFonts w:ascii="Times New Roman" w:hAnsi="Times New Roman" w:cs="Times New Roman"/>
          <w:sz w:val="24"/>
          <w:szCs w:val="24"/>
          <w:shd w:val="clear" w:color="auto" w:fill="FFFFFF"/>
        </w:rPr>
        <w:t xml:space="preserve"> &amp; T. Russell (Eds.), </w:t>
      </w:r>
      <w:proofErr w:type="gramStart"/>
      <w:r w:rsidRPr="000E1FCC">
        <w:rPr>
          <w:rFonts w:ascii="Times New Roman" w:hAnsi="Times New Roman" w:cs="Times New Roman"/>
          <w:i/>
          <w:iCs/>
          <w:sz w:val="24"/>
          <w:szCs w:val="24"/>
          <w:shd w:val="clear" w:color="auto" w:fill="FFFFFF"/>
        </w:rPr>
        <w:t>Improving</w:t>
      </w:r>
      <w:proofErr w:type="gramEnd"/>
      <w:r w:rsidRPr="000E1FCC">
        <w:rPr>
          <w:rFonts w:ascii="Times New Roman" w:hAnsi="Times New Roman" w:cs="Times New Roman"/>
          <w:i/>
          <w:iCs/>
          <w:sz w:val="24"/>
          <w:szCs w:val="24"/>
          <w:shd w:val="clear" w:color="auto" w:fill="FFFFFF"/>
        </w:rPr>
        <w:t xml:space="preserve"> teacher education practices through self-study</w:t>
      </w:r>
      <w:r w:rsidRPr="000E1FCC">
        <w:rPr>
          <w:rFonts w:ascii="Times New Roman" w:hAnsi="Times New Roman" w:cs="Times New Roman"/>
          <w:sz w:val="24"/>
          <w:szCs w:val="24"/>
          <w:shd w:val="clear" w:color="auto" w:fill="FFFFFF"/>
        </w:rPr>
        <w:t xml:space="preserve">, (pp. 3-9). New York, NY: </w:t>
      </w:r>
      <w:proofErr w:type="spellStart"/>
      <w:r w:rsidRPr="000E1FCC">
        <w:rPr>
          <w:rFonts w:ascii="Times New Roman" w:hAnsi="Times New Roman" w:cs="Times New Roman"/>
          <w:sz w:val="24"/>
          <w:szCs w:val="24"/>
          <w:shd w:val="clear" w:color="auto" w:fill="FFFFFF"/>
        </w:rPr>
        <w:t>RoutledgeFalmer</w:t>
      </w:r>
      <w:proofErr w:type="spellEnd"/>
      <w:r w:rsidRPr="000E1FCC">
        <w:rPr>
          <w:rFonts w:ascii="Times New Roman" w:hAnsi="Times New Roman" w:cs="Times New Roman"/>
          <w:sz w:val="24"/>
          <w:szCs w:val="24"/>
        </w:rPr>
        <w:t>.</w:t>
      </w:r>
    </w:p>
    <w:p w14:paraId="438C593A"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r w:rsidRPr="000E1FCC">
        <w:rPr>
          <w:rFonts w:ascii="Times New Roman" w:eastAsia="Times New Roman" w:hAnsi="Times New Roman" w:cs="Times New Roman"/>
          <w:bCs/>
          <w:sz w:val="24"/>
          <w:szCs w:val="24"/>
        </w:rPr>
        <w:t xml:space="preserve">Sartain, L., </w:t>
      </w:r>
      <w:proofErr w:type="spellStart"/>
      <w:r w:rsidRPr="000E1FCC">
        <w:rPr>
          <w:rFonts w:ascii="Times New Roman" w:eastAsia="Times New Roman" w:hAnsi="Times New Roman" w:cs="Times New Roman"/>
          <w:bCs/>
          <w:sz w:val="24"/>
          <w:szCs w:val="24"/>
        </w:rPr>
        <w:t>Stoelinga</w:t>
      </w:r>
      <w:proofErr w:type="spellEnd"/>
      <w:r w:rsidRPr="000E1FCC">
        <w:rPr>
          <w:rFonts w:ascii="Times New Roman" w:eastAsia="Times New Roman" w:hAnsi="Times New Roman" w:cs="Times New Roman"/>
          <w:bCs/>
          <w:sz w:val="24"/>
          <w:szCs w:val="24"/>
        </w:rPr>
        <w:t xml:space="preserve">, S. R., Brown, E. R., </w:t>
      </w:r>
      <w:proofErr w:type="spellStart"/>
      <w:r w:rsidRPr="000E1FCC">
        <w:rPr>
          <w:rFonts w:ascii="Times New Roman" w:eastAsia="Times New Roman" w:hAnsi="Times New Roman" w:cs="Times New Roman"/>
          <w:bCs/>
          <w:sz w:val="24"/>
          <w:szCs w:val="24"/>
        </w:rPr>
        <w:t>Luppescu</w:t>
      </w:r>
      <w:proofErr w:type="spellEnd"/>
      <w:r w:rsidRPr="000E1FCC">
        <w:rPr>
          <w:rFonts w:ascii="Times New Roman" w:eastAsia="Times New Roman" w:hAnsi="Times New Roman" w:cs="Times New Roman"/>
          <w:bCs/>
          <w:sz w:val="24"/>
          <w:szCs w:val="24"/>
        </w:rPr>
        <w:t xml:space="preserve">, S., </w:t>
      </w:r>
      <w:proofErr w:type="spellStart"/>
      <w:r w:rsidRPr="000E1FCC">
        <w:rPr>
          <w:rFonts w:ascii="Times New Roman" w:eastAsia="Times New Roman" w:hAnsi="Times New Roman" w:cs="Times New Roman"/>
          <w:bCs/>
          <w:sz w:val="24"/>
          <w:szCs w:val="24"/>
        </w:rPr>
        <w:t>Matsko</w:t>
      </w:r>
      <w:proofErr w:type="spellEnd"/>
      <w:r w:rsidRPr="000E1FCC">
        <w:rPr>
          <w:rFonts w:ascii="Times New Roman" w:eastAsia="Times New Roman" w:hAnsi="Times New Roman" w:cs="Times New Roman"/>
          <w:bCs/>
          <w:sz w:val="24"/>
          <w:szCs w:val="24"/>
        </w:rPr>
        <w:t xml:space="preserve">, K. K., Miller, F. K., </w:t>
      </w:r>
      <w:proofErr w:type="spellStart"/>
      <w:r w:rsidRPr="000E1FCC">
        <w:rPr>
          <w:rFonts w:ascii="Times New Roman" w:eastAsia="Times New Roman" w:hAnsi="Times New Roman" w:cs="Times New Roman"/>
          <w:bCs/>
          <w:sz w:val="24"/>
          <w:szCs w:val="24"/>
        </w:rPr>
        <w:t>Durwood</w:t>
      </w:r>
      <w:proofErr w:type="spellEnd"/>
      <w:r w:rsidRPr="000E1FCC">
        <w:rPr>
          <w:rFonts w:ascii="Times New Roman" w:eastAsia="Times New Roman" w:hAnsi="Times New Roman" w:cs="Times New Roman"/>
          <w:bCs/>
          <w:sz w:val="24"/>
          <w:szCs w:val="24"/>
        </w:rPr>
        <w:t xml:space="preserve">, C. E., Jiang, J. &amp; Glazer, D. (2011). </w:t>
      </w:r>
      <w:r w:rsidRPr="000E1FCC">
        <w:rPr>
          <w:rFonts w:ascii="Times New Roman" w:eastAsia="Times New Roman" w:hAnsi="Times New Roman" w:cs="Times New Roman"/>
          <w:bCs/>
          <w:i/>
          <w:sz w:val="24"/>
          <w:szCs w:val="24"/>
        </w:rPr>
        <w:t>Rethinking teacher evaluation in Chicago.</w:t>
      </w:r>
      <w:r w:rsidRPr="000E1FCC">
        <w:rPr>
          <w:rFonts w:ascii="Times New Roman" w:eastAsia="Times New Roman" w:hAnsi="Times New Roman" w:cs="Times New Roman"/>
          <w:bCs/>
          <w:sz w:val="24"/>
          <w:szCs w:val="24"/>
        </w:rPr>
        <w:t> </w:t>
      </w:r>
      <w:r w:rsidRPr="000E1FCC">
        <w:rPr>
          <w:rFonts w:ascii="Times New Roman" w:eastAsia="Times New Roman" w:hAnsi="Times New Roman" w:cs="Times New Roman"/>
          <w:bCs/>
          <w:iCs/>
          <w:sz w:val="24"/>
          <w:szCs w:val="24"/>
        </w:rPr>
        <w:t xml:space="preserve">Chicago, IL: </w:t>
      </w:r>
      <w:r w:rsidRPr="000E1FCC">
        <w:rPr>
          <w:rFonts w:ascii="Times New Roman" w:eastAsia="Times New Roman" w:hAnsi="Times New Roman" w:cs="Times New Roman"/>
          <w:bCs/>
          <w:sz w:val="24"/>
          <w:szCs w:val="24"/>
        </w:rPr>
        <w:t>Consortium on Chicago School Research.</w:t>
      </w:r>
    </w:p>
    <w:p w14:paraId="7A47E29B"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proofErr w:type="spellStart"/>
      <w:r w:rsidRPr="000E1FCC">
        <w:rPr>
          <w:rFonts w:ascii="Times New Roman" w:hAnsi="Times New Roman" w:cs="Times New Roman"/>
          <w:color w:val="222222"/>
          <w:sz w:val="24"/>
          <w:szCs w:val="24"/>
          <w:shd w:val="clear" w:color="auto" w:fill="FFFFFF"/>
        </w:rPr>
        <w:t>Sawchuk</w:t>
      </w:r>
      <w:proofErr w:type="spellEnd"/>
      <w:r w:rsidRPr="000E1FCC">
        <w:rPr>
          <w:rFonts w:ascii="Times New Roman" w:hAnsi="Times New Roman" w:cs="Times New Roman"/>
          <w:color w:val="222222"/>
          <w:sz w:val="24"/>
          <w:szCs w:val="24"/>
          <w:shd w:val="clear" w:color="auto" w:fill="FFFFFF"/>
        </w:rPr>
        <w:t>, S. (2016). ESSA loosens reins on teacher evaluations, qualifications.</w:t>
      </w:r>
      <w:r w:rsidRPr="000E1FCC">
        <w:rPr>
          <w:rStyle w:val="apple-converted-space"/>
          <w:rFonts w:ascii="Times New Roman" w:hAnsi="Times New Roman" w:cs="Times New Roman"/>
          <w:color w:val="222222"/>
          <w:sz w:val="24"/>
          <w:szCs w:val="24"/>
          <w:shd w:val="clear" w:color="auto" w:fill="FFFFFF"/>
        </w:rPr>
        <w:t> </w:t>
      </w:r>
      <w:r w:rsidRPr="000E1FCC">
        <w:rPr>
          <w:rFonts w:ascii="Times New Roman" w:hAnsi="Times New Roman" w:cs="Times New Roman"/>
          <w:i/>
          <w:iCs/>
          <w:color w:val="222222"/>
          <w:sz w:val="24"/>
          <w:szCs w:val="24"/>
          <w:shd w:val="clear" w:color="auto" w:fill="FFFFFF"/>
        </w:rPr>
        <w:t>Education Week</w:t>
      </w:r>
      <w:r w:rsidRPr="000E1FCC">
        <w:rPr>
          <w:rFonts w:ascii="Times New Roman" w:hAnsi="Times New Roman" w:cs="Times New Roman"/>
          <w:color w:val="222222"/>
          <w:sz w:val="24"/>
          <w:szCs w:val="24"/>
          <w:shd w:val="clear" w:color="auto" w:fill="FFFFFF"/>
        </w:rPr>
        <w:t>, 14-15.</w:t>
      </w:r>
      <w:r w:rsidRPr="000E1FCC">
        <w:rPr>
          <w:rFonts w:ascii="Times New Roman" w:eastAsia="Times New Roman" w:hAnsi="Times New Roman" w:cs="Times New Roman"/>
          <w:bCs/>
          <w:sz w:val="24"/>
          <w:szCs w:val="24"/>
        </w:rPr>
        <w:t xml:space="preserve"> </w:t>
      </w:r>
    </w:p>
    <w:p w14:paraId="32CD3AA9"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proofErr w:type="spellStart"/>
      <w:r w:rsidRPr="000E1FCC">
        <w:rPr>
          <w:rFonts w:ascii="Times New Roman" w:eastAsia="Times New Roman" w:hAnsi="Times New Roman" w:cs="Times New Roman"/>
          <w:bCs/>
          <w:sz w:val="24"/>
          <w:szCs w:val="24"/>
        </w:rPr>
        <w:t>Scheeler</w:t>
      </w:r>
      <w:proofErr w:type="spellEnd"/>
      <w:r w:rsidRPr="000E1FCC">
        <w:rPr>
          <w:rFonts w:ascii="Times New Roman" w:eastAsia="Times New Roman" w:hAnsi="Times New Roman" w:cs="Times New Roman"/>
          <w:bCs/>
          <w:sz w:val="24"/>
          <w:szCs w:val="24"/>
        </w:rPr>
        <w:t xml:space="preserve">, M. C., </w:t>
      </w:r>
      <w:proofErr w:type="spellStart"/>
      <w:r w:rsidRPr="000E1FCC">
        <w:rPr>
          <w:rFonts w:ascii="Times New Roman" w:eastAsia="Times New Roman" w:hAnsi="Times New Roman" w:cs="Times New Roman"/>
          <w:bCs/>
          <w:sz w:val="24"/>
          <w:szCs w:val="24"/>
        </w:rPr>
        <w:t>Ruhl</w:t>
      </w:r>
      <w:proofErr w:type="spellEnd"/>
      <w:r w:rsidRPr="000E1FCC">
        <w:rPr>
          <w:rFonts w:ascii="Times New Roman" w:eastAsia="Times New Roman" w:hAnsi="Times New Roman" w:cs="Times New Roman"/>
          <w:bCs/>
          <w:sz w:val="24"/>
          <w:szCs w:val="24"/>
        </w:rPr>
        <w:t>, K. L., &amp; McAfee, J. K. (2004).Providing performance feedback to teachers: A review. </w:t>
      </w:r>
      <w:r w:rsidRPr="000E1FCC">
        <w:rPr>
          <w:rFonts w:ascii="Times New Roman" w:eastAsia="Times New Roman" w:hAnsi="Times New Roman" w:cs="Times New Roman"/>
          <w:bCs/>
          <w:i/>
          <w:iCs/>
          <w:sz w:val="24"/>
          <w:szCs w:val="24"/>
        </w:rPr>
        <w:t>Teacher Education and Special Education: The Journal of the Teacher Education Division of the Council for Exceptional Children</w:t>
      </w:r>
      <w:r w:rsidRPr="000E1FCC">
        <w:rPr>
          <w:rFonts w:ascii="Times New Roman" w:eastAsia="Times New Roman" w:hAnsi="Times New Roman" w:cs="Times New Roman"/>
          <w:bCs/>
          <w:sz w:val="24"/>
          <w:szCs w:val="24"/>
        </w:rPr>
        <w:t>, </w:t>
      </w:r>
      <w:r w:rsidRPr="000E1FCC">
        <w:rPr>
          <w:rFonts w:ascii="Times New Roman" w:eastAsia="Times New Roman" w:hAnsi="Times New Roman" w:cs="Times New Roman"/>
          <w:bCs/>
          <w:i/>
          <w:iCs/>
          <w:sz w:val="24"/>
          <w:szCs w:val="24"/>
        </w:rPr>
        <w:t>27</w:t>
      </w:r>
      <w:r w:rsidRPr="000E1FCC">
        <w:rPr>
          <w:rFonts w:ascii="Times New Roman" w:eastAsia="Times New Roman" w:hAnsi="Times New Roman" w:cs="Times New Roman"/>
          <w:bCs/>
          <w:sz w:val="24"/>
          <w:szCs w:val="24"/>
        </w:rPr>
        <w:t>(4), 396-407.</w:t>
      </w:r>
    </w:p>
    <w:p w14:paraId="06504408" w14:textId="77777777" w:rsidR="000D0300" w:rsidRPr="000E1FCC" w:rsidRDefault="000D0300" w:rsidP="000D0300">
      <w:pPr>
        <w:spacing w:line="480" w:lineRule="auto"/>
        <w:ind w:left="720" w:hanging="720"/>
        <w:rPr>
          <w:rFonts w:ascii="Times New Roman" w:hAnsi="Times New Roman" w:cs="Times New Roman"/>
          <w:sz w:val="24"/>
          <w:szCs w:val="24"/>
        </w:rPr>
      </w:pPr>
      <w:proofErr w:type="spellStart"/>
      <w:r w:rsidRPr="000E1FCC">
        <w:rPr>
          <w:rFonts w:ascii="Times New Roman" w:hAnsi="Times New Roman" w:cs="Times New Roman"/>
          <w:sz w:val="24"/>
          <w:szCs w:val="24"/>
        </w:rPr>
        <w:t>Scriven</w:t>
      </w:r>
      <w:proofErr w:type="spellEnd"/>
      <w:r w:rsidRPr="000E1FCC">
        <w:rPr>
          <w:rFonts w:ascii="Times New Roman" w:hAnsi="Times New Roman" w:cs="Times New Roman"/>
          <w:sz w:val="24"/>
          <w:szCs w:val="24"/>
        </w:rPr>
        <w:t xml:space="preserve">, M. (1967).The methodology of evaluation. In R. Tyler, R. Gagne, &amp; M. </w:t>
      </w:r>
      <w:proofErr w:type="spellStart"/>
      <w:r w:rsidRPr="000E1FCC">
        <w:rPr>
          <w:rFonts w:ascii="Times New Roman" w:hAnsi="Times New Roman" w:cs="Times New Roman"/>
          <w:sz w:val="24"/>
          <w:szCs w:val="24"/>
        </w:rPr>
        <w:t>Scriven</w:t>
      </w:r>
      <w:proofErr w:type="spellEnd"/>
      <w:r w:rsidRPr="000E1FCC">
        <w:rPr>
          <w:rFonts w:ascii="Times New Roman" w:hAnsi="Times New Roman" w:cs="Times New Roman"/>
          <w:sz w:val="24"/>
          <w:szCs w:val="24"/>
        </w:rPr>
        <w:t xml:space="preserve"> (Eds.),</w:t>
      </w:r>
      <w:r w:rsidRPr="000E1FCC">
        <w:rPr>
          <w:rFonts w:ascii="Times New Roman" w:hAnsi="Times New Roman" w:cs="Times New Roman"/>
          <w:i/>
          <w:sz w:val="24"/>
          <w:szCs w:val="24"/>
        </w:rPr>
        <w:t xml:space="preserve"> Perspectives of curriculum evaluation</w:t>
      </w:r>
      <w:r w:rsidRPr="000E1FCC">
        <w:rPr>
          <w:rFonts w:ascii="Times New Roman" w:hAnsi="Times New Roman" w:cs="Times New Roman"/>
          <w:sz w:val="24"/>
          <w:szCs w:val="24"/>
        </w:rPr>
        <w:t xml:space="preserve"> (pp. 151-161)</w:t>
      </w:r>
      <w:r w:rsidRPr="000E1FCC">
        <w:rPr>
          <w:rFonts w:ascii="Times New Roman" w:hAnsi="Times New Roman" w:cs="Times New Roman"/>
          <w:i/>
          <w:sz w:val="24"/>
          <w:szCs w:val="24"/>
        </w:rPr>
        <w:t>. </w:t>
      </w:r>
      <w:r w:rsidRPr="000E1FCC">
        <w:rPr>
          <w:rFonts w:ascii="Times New Roman" w:hAnsi="Times New Roman" w:cs="Times New Roman"/>
          <w:iCs/>
          <w:sz w:val="24"/>
          <w:szCs w:val="24"/>
        </w:rPr>
        <w:t>Chicago, IL: Rand McNally</w:t>
      </w:r>
      <w:r w:rsidRPr="000E1FCC">
        <w:rPr>
          <w:rFonts w:ascii="Times New Roman" w:hAnsi="Times New Roman" w:cs="Times New Roman"/>
          <w:sz w:val="24"/>
          <w:szCs w:val="24"/>
        </w:rPr>
        <w:t xml:space="preserve">. </w:t>
      </w:r>
    </w:p>
    <w:p w14:paraId="504EAA31"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proofErr w:type="spellStart"/>
      <w:r w:rsidRPr="000E1FCC">
        <w:rPr>
          <w:rFonts w:ascii="Times New Roman" w:eastAsia="Times New Roman" w:hAnsi="Times New Roman" w:cs="Times New Roman"/>
          <w:bCs/>
          <w:sz w:val="24"/>
          <w:szCs w:val="24"/>
        </w:rPr>
        <w:t>Shaha</w:t>
      </w:r>
      <w:proofErr w:type="spellEnd"/>
      <w:r w:rsidRPr="000E1FCC">
        <w:rPr>
          <w:rFonts w:ascii="Times New Roman" w:eastAsia="Times New Roman" w:hAnsi="Times New Roman" w:cs="Times New Roman"/>
          <w:bCs/>
          <w:sz w:val="24"/>
          <w:szCs w:val="24"/>
        </w:rPr>
        <w:t xml:space="preserve">, S. H., </w:t>
      </w:r>
      <w:proofErr w:type="spellStart"/>
      <w:r w:rsidRPr="000E1FCC">
        <w:rPr>
          <w:rFonts w:ascii="Times New Roman" w:eastAsia="Times New Roman" w:hAnsi="Times New Roman" w:cs="Times New Roman"/>
          <w:bCs/>
          <w:sz w:val="24"/>
          <w:szCs w:val="24"/>
        </w:rPr>
        <w:t>Glassett</w:t>
      </w:r>
      <w:proofErr w:type="spellEnd"/>
      <w:r w:rsidRPr="000E1FCC">
        <w:rPr>
          <w:rFonts w:ascii="Times New Roman" w:eastAsia="Times New Roman" w:hAnsi="Times New Roman" w:cs="Times New Roman"/>
          <w:bCs/>
          <w:sz w:val="24"/>
          <w:szCs w:val="24"/>
        </w:rPr>
        <w:t xml:space="preserve">, K. F., &amp; </w:t>
      </w:r>
      <w:proofErr w:type="spellStart"/>
      <w:r w:rsidRPr="000E1FCC">
        <w:rPr>
          <w:rFonts w:ascii="Times New Roman" w:eastAsia="Times New Roman" w:hAnsi="Times New Roman" w:cs="Times New Roman"/>
          <w:bCs/>
          <w:sz w:val="24"/>
          <w:szCs w:val="24"/>
        </w:rPr>
        <w:t>Copas</w:t>
      </w:r>
      <w:proofErr w:type="spellEnd"/>
      <w:r w:rsidRPr="000E1FCC">
        <w:rPr>
          <w:rFonts w:ascii="Times New Roman" w:eastAsia="Times New Roman" w:hAnsi="Times New Roman" w:cs="Times New Roman"/>
          <w:bCs/>
          <w:sz w:val="24"/>
          <w:szCs w:val="24"/>
        </w:rPr>
        <w:t>, A. (2015). The impact of teacher observations with coordinated professional development on student performance: A 27-state program evaluation. </w:t>
      </w:r>
      <w:r w:rsidRPr="000E1FCC">
        <w:rPr>
          <w:rFonts w:ascii="Times New Roman" w:eastAsia="Times New Roman" w:hAnsi="Times New Roman" w:cs="Times New Roman"/>
          <w:bCs/>
          <w:i/>
          <w:iCs/>
          <w:sz w:val="24"/>
          <w:szCs w:val="24"/>
        </w:rPr>
        <w:t>Journal of College Teaching &amp; Learning</w:t>
      </w:r>
      <w:r w:rsidRPr="000E1FCC">
        <w:rPr>
          <w:rFonts w:ascii="Times New Roman" w:eastAsia="Times New Roman" w:hAnsi="Times New Roman" w:cs="Times New Roman"/>
          <w:bCs/>
          <w:sz w:val="24"/>
          <w:szCs w:val="24"/>
        </w:rPr>
        <w:t>, </w:t>
      </w:r>
      <w:r w:rsidRPr="000E1FCC">
        <w:rPr>
          <w:rFonts w:ascii="Times New Roman" w:eastAsia="Times New Roman" w:hAnsi="Times New Roman" w:cs="Times New Roman"/>
          <w:bCs/>
          <w:i/>
          <w:iCs/>
          <w:sz w:val="24"/>
          <w:szCs w:val="24"/>
        </w:rPr>
        <w:t>12</w:t>
      </w:r>
      <w:r w:rsidRPr="000E1FCC">
        <w:rPr>
          <w:rFonts w:ascii="Times New Roman" w:eastAsia="Times New Roman" w:hAnsi="Times New Roman" w:cs="Times New Roman"/>
          <w:bCs/>
          <w:sz w:val="24"/>
          <w:szCs w:val="24"/>
        </w:rPr>
        <w:t>(1), 55-64.</w:t>
      </w:r>
    </w:p>
    <w:p w14:paraId="74E3F7FC"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r w:rsidRPr="000E1FCC">
        <w:rPr>
          <w:rFonts w:ascii="Times New Roman" w:eastAsia="Times New Roman" w:hAnsi="Times New Roman" w:cs="Times New Roman"/>
          <w:bCs/>
          <w:sz w:val="24"/>
          <w:szCs w:val="24"/>
        </w:rPr>
        <w:t>Shute, V. J. (2008). Focus on formative feedback. </w:t>
      </w:r>
      <w:r w:rsidRPr="000E1FCC">
        <w:rPr>
          <w:rFonts w:ascii="Times New Roman" w:eastAsia="Times New Roman" w:hAnsi="Times New Roman" w:cs="Times New Roman"/>
          <w:bCs/>
          <w:i/>
          <w:iCs/>
          <w:sz w:val="24"/>
          <w:szCs w:val="24"/>
        </w:rPr>
        <w:t>Review of Educational Research</w:t>
      </w:r>
      <w:r w:rsidRPr="000E1FCC">
        <w:rPr>
          <w:rFonts w:ascii="Times New Roman" w:eastAsia="Times New Roman" w:hAnsi="Times New Roman" w:cs="Times New Roman"/>
          <w:bCs/>
          <w:sz w:val="24"/>
          <w:szCs w:val="24"/>
        </w:rPr>
        <w:t>, </w:t>
      </w:r>
      <w:r w:rsidRPr="000E1FCC">
        <w:rPr>
          <w:rFonts w:ascii="Times New Roman" w:eastAsia="Times New Roman" w:hAnsi="Times New Roman" w:cs="Times New Roman"/>
          <w:bCs/>
          <w:i/>
          <w:iCs/>
          <w:sz w:val="24"/>
          <w:szCs w:val="24"/>
        </w:rPr>
        <w:t>78</w:t>
      </w:r>
      <w:r w:rsidRPr="000E1FCC">
        <w:rPr>
          <w:rFonts w:ascii="Times New Roman" w:eastAsia="Times New Roman" w:hAnsi="Times New Roman" w:cs="Times New Roman"/>
          <w:bCs/>
          <w:sz w:val="24"/>
          <w:szCs w:val="24"/>
        </w:rPr>
        <w:t>(1), 153-189.</w:t>
      </w:r>
    </w:p>
    <w:p w14:paraId="68AD64BF"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proofErr w:type="spellStart"/>
      <w:r w:rsidRPr="000E1FCC">
        <w:rPr>
          <w:rFonts w:ascii="Times New Roman" w:eastAsia="Times New Roman" w:hAnsi="Times New Roman" w:cs="Times New Roman"/>
          <w:bCs/>
          <w:sz w:val="24"/>
          <w:szCs w:val="24"/>
        </w:rPr>
        <w:lastRenderedPageBreak/>
        <w:t>Sinnema</w:t>
      </w:r>
      <w:proofErr w:type="spellEnd"/>
      <w:r w:rsidRPr="000E1FCC">
        <w:rPr>
          <w:rFonts w:ascii="Times New Roman" w:eastAsia="Times New Roman" w:hAnsi="Times New Roman" w:cs="Times New Roman"/>
          <w:bCs/>
          <w:sz w:val="24"/>
          <w:szCs w:val="24"/>
        </w:rPr>
        <w:t>, C. E., &amp; Robinson, V. M. (2007). The leadership of teaching and learning: Implications for teacher evaluation. </w:t>
      </w:r>
      <w:r w:rsidRPr="000E1FCC">
        <w:rPr>
          <w:rFonts w:ascii="Times New Roman" w:eastAsia="Times New Roman" w:hAnsi="Times New Roman" w:cs="Times New Roman"/>
          <w:bCs/>
          <w:i/>
          <w:iCs/>
          <w:sz w:val="24"/>
          <w:szCs w:val="24"/>
        </w:rPr>
        <w:t>Leadership and Policy in Schools</w:t>
      </w:r>
      <w:r w:rsidRPr="000E1FCC">
        <w:rPr>
          <w:rFonts w:ascii="Times New Roman" w:eastAsia="Times New Roman" w:hAnsi="Times New Roman" w:cs="Times New Roman"/>
          <w:bCs/>
          <w:sz w:val="24"/>
          <w:szCs w:val="24"/>
        </w:rPr>
        <w:t>,</w:t>
      </w:r>
      <w:r w:rsidRPr="000E1FCC">
        <w:rPr>
          <w:rFonts w:ascii="Times New Roman" w:eastAsia="Times New Roman" w:hAnsi="Times New Roman" w:cs="Times New Roman"/>
          <w:bCs/>
          <w:i/>
          <w:iCs/>
          <w:sz w:val="24"/>
          <w:szCs w:val="24"/>
        </w:rPr>
        <w:t xml:space="preserve"> 6</w:t>
      </w:r>
      <w:r w:rsidRPr="000E1FCC">
        <w:rPr>
          <w:rFonts w:ascii="Times New Roman" w:eastAsia="Times New Roman" w:hAnsi="Times New Roman" w:cs="Times New Roman"/>
          <w:bCs/>
          <w:sz w:val="24"/>
          <w:szCs w:val="24"/>
        </w:rPr>
        <w:t>(4), 319-343.</w:t>
      </w:r>
    </w:p>
    <w:p w14:paraId="5EFEEA4C" w14:textId="77777777" w:rsidR="000D0300" w:rsidRPr="000E1FCC" w:rsidRDefault="000D0300" w:rsidP="000D0300">
      <w:pPr>
        <w:spacing w:line="480" w:lineRule="auto"/>
        <w:ind w:left="720" w:hanging="720"/>
        <w:rPr>
          <w:rFonts w:ascii="Times New Roman" w:hAnsi="Times New Roman" w:cs="Times New Roman"/>
          <w:sz w:val="24"/>
          <w:szCs w:val="24"/>
          <w:shd w:val="clear" w:color="auto" w:fill="FFFFFF"/>
        </w:rPr>
      </w:pPr>
      <w:proofErr w:type="spellStart"/>
      <w:r w:rsidRPr="000E1FCC">
        <w:rPr>
          <w:rFonts w:ascii="Times New Roman" w:hAnsi="Times New Roman" w:cs="Times New Roman"/>
          <w:sz w:val="24"/>
          <w:szCs w:val="24"/>
          <w:shd w:val="clear" w:color="auto" w:fill="FFFFFF"/>
        </w:rPr>
        <w:t>Smylie</w:t>
      </w:r>
      <w:proofErr w:type="spellEnd"/>
      <w:r w:rsidRPr="000E1FCC">
        <w:rPr>
          <w:rFonts w:ascii="Times New Roman" w:hAnsi="Times New Roman" w:cs="Times New Roman"/>
          <w:sz w:val="24"/>
          <w:szCs w:val="24"/>
          <w:shd w:val="clear" w:color="auto" w:fill="FFFFFF"/>
        </w:rPr>
        <w:t>, M. (2014). Teacher evaluation and the problem of professional development. </w:t>
      </w:r>
      <w:r w:rsidRPr="000E1FCC">
        <w:rPr>
          <w:rFonts w:ascii="Times New Roman" w:hAnsi="Times New Roman" w:cs="Times New Roman"/>
          <w:i/>
          <w:iCs/>
          <w:sz w:val="24"/>
          <w:szCs w:val="24"/>
          <w:shd w:val="clear" w:color="auto" w:fill="FFFFFF"/>
        </w:rPr>
        <w:t>Mid-Western Educational Researcher</w:t>
      </w:r>
      <w:r w:rsidRPr="000E1FCC">
        <w:rPr>
          <w:rFonts w:ascii="Times New Roman" w:hAnsi="Times New Roman" w:cs="Times New Roman"/>
          <w:sz w:val="24"/>
          <w:szCs w:val="24"/>
          <w:shd w:val="clear" w:color="auto" w:fill="FFFFFF"/>
        </w:rPr>
        <w:t>, </w:t>
      </w:r>
      <w:r w:rsidRPr="000E1FCC">
        <w:rPr>
          <w:rFonts w:ascii="Times New Roman" w:hAnsi="Times New Roman" w:cs="Times New Roman"/>
          <w:i/>
          <w:iCs/>
          <w:sz w:val="24"/>
          <w:szCs w:val="24"/>
          <w:shd w:val="clear" w:color="auto" w:fill="FFFFFF"/>
        </w:rPr>
        <w:t>26</w:t>
      </w:r>
      <w:r w:rsidRPr="000E1FCC">
        <w:rPr>
          <w:rFonts w:ascii="Times New Roman" w:hAnsi="Times New Roman" w:cs="Times New Roman"/>
          <w:sz w:val="24"/>
          <w:szCs w:val="24"/>
          <w:shd w:val="clear" w:color="auto" w:fill="FFFFFF"/>
        </w:rPr>
        <w:t>(2), 97-111.</w:t>
      </w:r>
    </w:p>
    <w:p w14:paraId="746F4990" w14:textId="77777777" w:rsidR="000D0300" w:rsidRPr="000E1FCC" w:rsidRDefault="000D0300" w:rsidP="000D0300">
      <w:pPr>
        <w:spacing w:line="480" w:lineRule="auto"/>
        <w:ind w:left="720" w:hanging="720"/>
        <w:rPr>
          <w:rFonts w:ascii="Times New Roman" w:hAnsi="Times New Roman" w:cs="Times New Roman"/>
          <w:color w:val="222222"/>
          <w:sz w:val="24"/>
          <w:szCs w:val="24"/>
          <w:shd w:val="clear" w:color="auto" w:fill="FFFFFF"/>
        </w:rPr>
      </w:pPr>
      <w:r w:rsidRPr="000E1FCC">
        <w:rPr>
          <w:rFonts w:ascii="Times New Roman" w:hAnsi="Times New Roman" w:cs="Times New Roman"/>
          <w:color w:val="222222"/>
          <w:sz w:val="24"/>
          <w:szCs w:val="24"/>
          <w:shd w:val="clear" w:color="auto" w:fill="FFFFFF"/>
        </w:rPr>
        <w:t xml:space="preserve">Spillane, J. P., Healey, K., &amp; </w:t>
      </w:r>
      <w:proofErr w:type="spellStart"/>
      <w:r w:rsidRPr="000E1FCC">
        <w:rPr>
          <w:rFonts w:ascii="Times New Roman" w:hAnsi="Times New Roman" w:cs="Times New Roman"/>
          <w:color w:val="222222"/>
          <w:sz w:val="24"/>
          <w:szCs w:val="24"/>
          <w:shd w:val="clear" w:color="auto" w:fill="FFFFFF"/>
        </w:rPr>
        <w:t>Mesler</w:t>
      </w:r>
      <w:proofErr w:type="spellEnd"/>
      <w:r w:rsidRPr="000E1FCC">
        <w:rPr>
          <w:rFonts w:ascii="Times New Roman" w:hAnsi="Times New Roman" w:cs="Times New Roman"/>
          <w:color w:val="222222"/>
          <w:sz w:val="24"/>
          <w:szCs w:val="24"/>
          <w:shd w:val="clear" w:color="auto" w:fill="FFFFFF"/>
        </w:rPr>
        <w:t xml:space="preserve"> Parise, L. (2009). School leaders’ opportunities to learn: A descriptive analysis from a distributed perspective. </w:t>
      </w:r>
      <w:r w:rsidRPr="000E1FCC">
        <w:rPr>
          <w:rFonts w:ascii="Times New Roman" w:hAnsi="Times New Roman" w:cs="Times New Roman"/>
          <w:i/>
          <w:iCs/>
          <w:color w:val="222222"/>
          <w:sz w:val="24"/>
          <w:szCs w:val="24"/>
          <w:shd w:val="clear" w:color="auto" w:fill="FFFFFF"/>
        </w:rPr>
        <w:t>Educational Review</w:t>
      </w:r>
      <w:r w:rsidRPr="000E1FCC">
        <w:rPr>
          <w:rFonts w:ascii="Times New Roman" w:hAnsi="Times New Roman" w:cs="Times New Roman"/>
          <w:color w:val="222222"/>
          <w:sz w:val="24"/>
          <w:szCs w:val="24"/>
          <w:shd w:val="clear" w:color="auto" w:fill="FFFFFF"/>
        </w:rPr>
        <w:t>,</w:t>
      </w:r>
      <w:r w:rsidRPr="000E1FCC">
        <w:rPr>
          <w:rStyle w:val="apple-converted-space"/>
          <w:rFonts w:ascii="Times New Roman" w:hAnsi="Times New Roman" w:cs="Times New Roman"/>
          <w:color w:val="222222"/>
          <w:sz w:val="24"/>
          <w:szCs w:val="24"/>
          <w:shd w:val="clear" w:color="auto" w:fill="FFFFFF"/>
        </w:rPr>
        <w:t> </w:t>
      </w:r>
      <w:r w:rsidRPr="000E1FCC">
        <w:rPr>
          <w:rFonts w:ascii="Times New Roman" w:hAnsi="Times New Roman" w:cs="Times New Roman"/>
          <w:i/>
          <w:iCs/>
          <w:color w:val="222222"/>
          <w:sz w:val="24"/>
          <w:szCs w:val="24"/>
          <w:shd w:val="clear" w:color="auto" w:fill="FFFFFF"/>
        </w:rPr>
        <w:t>61</w:t>
      </w:r>
      <w:r w:rsidRPr="000E1FCC">
        <w:rPr>
          <w:rFonts w:ascii="Times New Roman" w:hAnsi="Times New Roman" w:cs="Times New Roman"/>
          <w:color w:val="222222"/>
          <w:sz w:val="24"/>
          <w:szCs w:val="24"/>
          <w:shd w:val="clear" w:color="auto" w:fill="FFFFFF"/>
        </w:rPr>
        <w:t>(4), 407-432.</w:t>
      </w:r>
    </w:p>
    <w:p w14:paraId="6C65FEFD" w14:textId="77777777" w:rsidR="000D0300" w:rsidRPr="000E1FCC" w:rsidRDefault="000D0300" w:rsidP="000D0300">
      <w:pPr>
        <w:spacing w:line="480" w:lineRule="auto"/>
        <w:ind w:left="720" w:hanging="720"/>
        <w:rPr>
          <w:rFonts w:ascii="Times New Roman" w:hAnsi="Times New Roman" w:cs="Times New Roman"/>
          <w:color w:val="222222"/>
          <w:sz w:val="24"/>
          <w:szCs w:val="24"/>
          <w:shd w:val="clear" w:color="auto" w:fill="FFFFFF"/>
        </w:rPr>
      </w:pPr>
      <w:r w:rsidRPr="000E1FCC">
        <w:rPr>
          <w:rFonts w:ascii="Times New Roman" w:hAnsi="Times New Roman" w:cs="Times New Roman"/>
          <w:color w:val="222222"/>
          <w:sz w:val="24"/>
          <w:szCs w:val="24"/>
          <w:shd w:val="clear" w:color="auto" w:fill="FFFFFF"/>
        </w:rPr>
        <w:t>Stake, R. E. (1995).</w:t>
      </w:r>
      <w:r w:rsidRPr="000E1FCC">
        <w:rPr>
          <w:rStyle w:val="apple-converted-space"/>
          <w:rFonts w:ascii="Times New Roman" w:hAnsi="Times New Roman" w:cs="Times New Roman"/>
          <w:color w:val="222222"/>
          <w:sz w:val="24"/>
          <w:szCs w:val="24"/>
          <w:shd w:val="clear" w:color="auto" w:fill="FFFFFF"/>
        </w:rPr>
        <w:t> </w:t>
      </w:r>
      <w:r w:rsidRPr="000E1FCC">
        <w:rPr>
          <w:rFonts w:ascii="Times New Roman" w:hAnsi="Times New Roman" w:cs="Times New Roman"/>
          <w:i/>
          <w:iCs/>
          <w:color w:val="222222"/>
          <w:sz w:val="24"/>
          <w:szCs w:val="24"/>
          <w:shd w:val="clear" w:color="auto" w:fill="FFFFFF"/>
        </w:rPr>
        <w:t>The art of case study research</w:t>
      </w:r>
      <w:r w:rsidRPr="000E1FCC">
        <w:rPr>
          <w:rFonts w:ascii="Times New Roman" w:hAnsi="Times New Roman" w:cs="Times New Roman"/>
          <w:color w:val="222222"/>
          <w:sz w:val="24"/>
          <w:szCs w:val="24"/>
          <w:shd w:val="clear" w:color="auto" w:fill="FFFFFF"/>
        </w:rPr>
        <w:t>. Thousand Oaks, CA: Sage.</w:t>
      </w:r>
    </w:p>
    <w:p w14:paraId="1FF41C7C"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proofErr w:type="spellStart"/>
      <w:r w:rsidRPr="000E1FCC">
        <w:rPr>
          <w:rFonts w:ascii="Times New Roman" w:eastAsia="Times New Roman" w:hAnsi="Times New Roman" w:cs="Times New Roman"/>
          <w:bCs/>
          <w:sz w:val="24"/>
          <w:szCs w:val="24"/>
        </w:rPr>
        <w:t>Stronge</w:t>
      </w:r>
      <w:proofErr w:type="spellEnd"/>
      <w:r w:rsidRPr="000E1FCC">
        <w:rPr>
          <w:rFonts w:ascii="Times New Roman" w:eastAsia="Times New Roman" w:hAnsi="Times New Roman" w:cs="Times New Roman"/>
          <w:bCs/>
          <w:sz w:val="24"/>
          <w:szCs w:val="24"/>
        </w:rPr>
        <w:t>, J. (2013). </w:t>
      </w:r>
      <w:r w:rsidRPr="000E1FCC">
        <w:rPr>
          <w:rFonts w:ascii="Times New Roman" w:eastAsia="Times New Roman" w:hAnsi="Times New Roman" w:cs="Times New Roman"/>
          <w:bCs/>
          <w:i/>
          <w:iCs/>
          <w:sz w:val="24"/>
          <w:szCs w:val="24"/>
        </w:rPr>
        <w:t>Effective teachers= student achievement: What the research says</w:t>
      </w:r>
      <w:r w:rsidRPr="000E1FCC">
        <w:rPr>
          <w:rFonts w:ascii="Times New Roman" w:eastAsia="Times New Roman" w:hAnsi="Times New Roman" w:cs="Times New Roman"/>
          <w:bCs/>
          <w:sz w:val="24"/>
          <w:szCs w:val="24"/>
        </w:rPr>
        <w:t>. New York, NY: Routledge.</w:t>
      </w:r>
    </w:p>
    <w:p w14:paraId="72F57C2A"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r w:rsidRPr="000E1FCC">
        <w:rPr>
          <w:rFonts w:ascii="Times New Roman" w:eastAsia="Times New Roman" w:hAnsi="Times New Roman" w:cs="Times New Roman"/>
          <w:bCs/>
          <w:sz w:val="24"/>
          <w:szCs w:val="24"/>
        </w:rPr>
        <w:t>The Danielson Group. (2013).The Framework.  Retrieved from https://www.danielsongroup.org/framework</w:t>
      </w:r>
    </w:p>
    <w:p w14:paraId="4EA93D29"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r w:rsidRPr="000E1FCC">
        <w:rPr>
          <w:rFonts w:ascii="Times New Roman" w:eastAsia="Times New Roman" w:hAnsi="Times New Roman" w:cs="Times New Roman"/>
          <w:bCs/>
          <w:sz w:val="24"/>
          <w:szCs w:val="24"/>
        </w:rPr>
        <w:t>The New Teacher Project (2012). 'MET' made simple: Building research-based teacher evaluation. New York, NY.</w:t>
      </w:r>
    </w:p>
    <w:p w14:paraId="4D9C28EF"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proofErr w:type="spellStart"/>
      <w:r w:rsidRPr="000E1FCC">
        <w:rPr>
          <w:rFonts w:ascii="Times New Roman" w:eastAsia="Times New Roman" w:hAnsi="Times New Roman" w:cs="Times New Roman"/>
          <w:bCs/>
          <w:sz w:val="24"/>
          <w:szCs w:val="24"/>
        </w:rPr>
        <w:t>Trinter</w:t>
      </w:r>
      <w:proofErr w:type="spellEnd"/>
      <w:r w:rsidRPr="000E1FCC">
        <w:rPr>
          <w:rFonts w:ascii="Times New Roman" w:eastAsia="Times New Roman" w:hAnsi="Times New Roman" w:cs="Times New Roman"/>
          <w:bCs/>
          <w:sz w:val="24"/>
          <w:szCs w:val="24"/>
        </w:rPr>
        <w:t xml:space="preserve">, C. P., &amp; Carlson-Jaquez, H. (2014) </w:t>
      </w:r>
      <w:r w:rsidRPr="000E1FCC">
        <w:rPr>
          <w:rFonts w:ascii="Times New Roman" w:eastAsia="Times New Roman" w:hAnsi="Times New Roman" w:cs="Times New Roman"/>
          <w:bCs/>
          <w:i/>
          <w:iCs/>
          <w:sz w:val="24"/>
          <w:szCs w:val="24"/>
        </w:rPr>
        <w:t>Teacher evaluation: The role of subject matter in supervisor feedback.</w:t>
      </w:r>
      <w:r w:rsidRPr="000E1FCC">
        <w:rPr>
          <w:rFonts w:ascii="Times New Roman" w:eastAsia="Times New Roman" w:hAnsi="Times New Roman" w:cs="Times New Roman"/>
          <w:bCs/>
          <w:sz w:val="24"/>
          <w:szCs w:val="24"/>
        </w:rPr>
        <w:t xml:space="preserve"> Richmond, VA: Metropolitan Education Research Consortium.</w:t>
      </w:r>
    </w:p>
    <w:p w14:paraId="7ADB26E5"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r w:rsidRPr="000E1FCC">
        <w:rPr>
          <w:rFonts w:ascii="Times New Roman" w:eastAsia="Times New Roman" w:hAnsi="Times New Roman" w:cs="Times New Roman"/>
          <w:bCs/>
          <w:sz w:val="24"/>
          <w:szCs w:val="24"/>
        </w:rPr>
        <w:t xml:space="preserve">Tripp, D. (2011). </w:t>
      </w:r>
      <w:r w:rsidRPr="000E1FCC">
        <w:rPr>
          <w:rFonts w:ascii="Times New Roman" w:eastAsia="Times New Roman" w:hAnsi="Times New Roman" w:cs="Times New Roman"/>
          <w:bCs/>
          <w:i/>
          <w:sz w:val="24"/>
          <w:szCs w:val="24"/>
        </w:rPr>
        <w:t xml:space="preserve">Critical incidents in teaching: Developing professional judgement. </w:t>
      </w:r>
      <w:r w:rsidRPr="000E1FCC">
        <w:rPr>
          <w:rFonts w:ascii="Times New Roman" w:eastAsia="Times New Roman" w:hAnsi="Times New Roman" w:cs="Times New Roman"/>
          <w:bCs/>
          <w:sz w:val="24"/>
          <w:szCs w:val="24"/>
        </w:rPr>
        <w:t>Abington, Oxon, UK: Routledge.</w:t>
      </w:r>
    </w:p>
    <w:p w14:paraId="447029BC"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r w:rsidRPr="000E1FCC">
        <w:rPr>
          <w:rFonts w:ascii="Times New Roman" w:eastAsia="Times New Roman" w:hAnsi="Times New Roman" w:cs="Times New Roman"/>
          <w:bCs/>
          <w:sz w:val="24"/>
          <w:szCs w:val="24"/>
        </w:rPr>
        <w:t xml:space="preserve">Tucker, P. D., &amp; </w:t>
      </w:r>
      <w:proofErr w:type="spellStart"/>
      <w:r w:rsidRPr="000E1FCC">
        <w:rPr>
          <w:rFonts w:ascii="Times New Roman" w:eastAsia="Times New Roman" w:hAnsi="Times New Roman" w:cs="Times New Roman"/>
          <w:bCs/>
          <w:sz w:val="24"/>
          <w:szCs w:val="24"/>
        </w:rPr>
        <w:t>Stronge</w:t>
      </w:r>
      <w:proofErr w:type="spellEnd"/>
      <w:r w:rsidRPr="000E1FCC">
        <w:rPr>
          <w:rFonts w:ascii="Times New Roman" w:eastAsia="Times New Roman" w:hAnsi="Times New Roman" w:cs="Times New Roman"/>
          <w:bCs/>
          <w:sz w:val="24"/>
          <w:szCs w:val="24"/>
        </w:rPr>
        <w:t>, J. H. (2005). </w:t>
      </w:r>
      <w:r w:rsidRPr="000E1FCC">
        <w:rPr>
          <w:rFonts w:ascii="Times New Roman" w:eastAsia="Times New Roman" w:hAnsi="Times New Roman" w:cs="Times New Roman"/>
          <w:bCs/>
          <w:i/>
          <w:iCs/>
          <w:sz w:val="24"/>
          <w:szCs w:val="24"/>
        </w:rPr>
        <w:t>Linking Teacher Evaluation and Student Learning</w:t>
      </w:r>
      <w:r w:rsidRPr="000E1FCC">
        <w:rPr>
          <w:rFonts w:ascii="Times New Roman" w:eastAsia="Times New Roman" w:hAnsi="Times New Roman" w:cs="Times New Roman"/>
          <w:bCs/>
          <w:sz w:val="24"/>
          <w:szCs w:val="24"/>
        </w:rPr>
        <w:t xml:space="preserve">. Alexandria, VA: Association for Supervision and Curriculum Development. </w:t>
      </w:r>
    </w:p>
    <w:p w14:paraId="1DFDE598"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proofErr w:type="spellStart"/>
      <w:r w:rsidRPr="000E1FCC">
        <w:rPr>
          <w:rFonts w:ascii="Times New Roman" w:eastAsia="Times New Roman" w:hAnsi="Times New Roman" w:cs="Times New Roman"/>
          <w:bCs/>
          <w:sz w:val="24"/>
          <w:szCs w:val="24"/>
        </w:rPr>
        <w:t>Tuytens</w:t>
      </w:r>
      <w:proofErr w:type="spellEnd"/>
      <w:r w:rsidRPr="000E1FCC">
        <w:rPr>
          <w:rFonts w:ascii="Times New Roman" w:eastAsia="Times New Roman" w:hAnsi="Times New Roman" w:cs="Times New Roman"/>
          <w:bCs/>
          <w:sz w:val="24"/>
          <w:szCs w:val="24"/>
        </w:rPr>
        <w:t xml:space="preserve">, M., &amp; </w:t>
      </w:r>
      <w:proofErr w:type="spellStart"/>
      <w:r w:rsidRPr="000E1FCC">
        <w:rPr>
          <w:rFonts w:ascii="Times New Roman" w:eastAsia="Times New Roman" w:hAnsi="Times New Roman" w:cs="Times New Roman"/>
          <w:bCs/>
          <w:sz w:val="24"/>
          <w:szCs w:val="24"/>
        </w:rPr>
        <w:t>Devos</w:t>
      </w:r>
      <w:proofErr w:type="spellEnd"/>
      <w:r w:rsidRPr="000E1FCC">
        <w:rPr>
          <w:rFonts w:ascii="Times New Roman" w:eastAsia="Times New Roman" w:hAnsi="Times New Roman" w:cs="Times New Roman"/>
          <w:bCs/>
          <w:sz w:val="24"/>
          <w:szCs w:val="24"/>
        </w:rPr>
        <w:t>, G. (2010).The influence of school leadership on teachers’ perception of teacher evaluation policy. </w:t>
      </w:r>
      <w:r w:rsidRPr="000E1FCC">
        <w:rPr>
          <w:rFonts w:ascii="Times New Roman" w:eastAsia="Times New Roman" w:hAnsi="Times New Roman" w:cs="Times New Roman"/>
          <w:bCs/>
          <w:i/>
          <w:iCs/>
          <w:sz w:val="24"/>
          <w:szCs w:val="24"/>
        </w:rPr>
        <w:t>Educational Studies</w:t>
      </w:r>
      <w:r w:rsidRPr="000E1FCC">
        <w:rPr>
          <w:rFonts w:ascii="Times New Roman" w:eastAsia="Times New Roman" w:hAnsi="Times New Roman" w:cs="Times New Roman"/>
          <w:bCs/>
          <w:sz w:val="24"/>
          <w:szCs w:val="24"/>
        </w:rPr>
        <w:t>, </w:t>
      </w:r>
      <w:r w:rsidRPr="000E1FCC">
        <w:rPr>
          <w:rFonts w:ascii="Times New Roman" w:eastAsia="Times New Roman" w:hAnsi="Times New Roman" w:cs="Times New Roman"/>
          <w:bCs/>
          <w:i/>
          <w:iCs/>
          <w:sz w:val="24"/>
          <w:szCs w:val="24"/>
        </w:rPr>
        <w:t>36</w:t>
      </w:r>
      <w:r w:rsidRPr="000E1FCC">
        <w:rPr>
          <w:rFonts w:ascii="Times New Roman" w:eastAsia="Times New Roman" w:hAnsi="Times New Roman" w:cs="Times New Roman"/>
          <w:bCs/>
          <w:sz w:val="24"/>
          <w:szCs w:val="24"/>
        </w:rPr>
        <w:t>(5), 521-536.</w:t>
      </w:r>
    </w:p>
    <w:p w14:paraId="305DB8F5"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r w:rsidRPr="000E1FCC">
        <w:rPr>
          <w:rFonts w:ascii="Times New Roman" w:eastAsia="Times New Roman" w:hAnsi="Times New Roman" w:cs="Times New Roman"/>
          <w:bCs/>
          <w:sz w:val="24"/>
          <w:szCs w:val="24"/>
        </w:rPr>
        <w:t>U.S. Department of Education. (2009). Race to the Top program: Executive summary. Washington, DC.</w:t>
      </w:r>
    </w:p>
    <w:p w14:paraId="168D6673"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r w:rsidRPr="000E1FCC">
        <w:rPr>
          <w:rFonts w:ascii="Times New Roman" w:eastAsia="Times New Roman" w:hAnsi="Times New Roman" w:cs="Times New Roman"/>
          <w:bCs/>
          <w:sz w:val="24"/>
          <w:szCs w:val="24"/>
        </w:rPr>
        <w:lastRenderedPageBreak/>
        <w:t>Westerberg, T. R. (2013). Feedback for Teachers. </w:t>
      </w:r>
      <w:r w:rsidRPr="000E1FCC">
        <w:rPr>
          <w:rFonts w:ascii="Times New Roman" w:eastAsia="Times New Roman" w:hAnsi="Times New Roman" w:cs="Times New Roman"/>
          <w:bCs/>
          <w:i/>
          <w:iCs/>
          <w:sz w:val="24"/>
          <w:szCs w:val="24"/>
        </w:rPr>
        <w:t>Principal Leadership, 13</w:t>
      </w:r>
      <w:r w:rsidRPr="000E1FCC">
        <w:rPr>
          <w:rFonts w:ascii="Times New Roman" w:eastAsia="Times New Roman" w:hAnsi="Times New Roman" w:cs="Times New Roman"/>
          <w:bCs/>
          <w:iCs/>
          <w:sz w:val="24"/>
          <w:szCs w:val="24"/>
        </w:rPr>
        <w:t>(7)</w:t>
      </w:r>
      <w:r w:rsidRPr="000E1FCC">
        <w:rPr>
          <w:rFonts w:ascii="Times New Roman" w:eastAsia="Times New Roman" w:hAnsi="Times New Roman" w:cs="Times New Roman"/>
          <w:bCs/>
          <w:sz w:val="24"/>
          <w:szCs w:val="24"/>
        </w:rPr>
        <w:t>, 30-33.</w:t>
      </w:r>
    </w:p>
    <w:p w14:paraId="499FFC47" w14:textId="77777777" w:rsidR="000D0300" w:rsidRPr="000E1FCC" w:rsidRDefault="000D0300" w:rsidP="000D0300">
      <w:pPr>
        <w:spacing w:line="480" w:lineRule="auto"/>
        <w:ind w:left="720" w:hanging="720"/>
        <w:rPr>
          <w:rFonts w:ascii="Times New Roman" w:hAnsi="Times New Roman" w:cs="Times New Roman"/>
          <w:sz w:val="24"/>
          <w:szCs w:val="24"/>
          <w:shd w:val="clear" w:color="auto" w:fill="FFFFFF"/>
        </w:rPr>
      </w:pPr>
      <w:r w:rsidRPr="000E1FCC">
        <w:rPr>
          <w:rFonts w:ascii="Times New Roman" w:hAnsi="Times New Roman" w:cs="Times New Roman"/>
          <w:sz w:val="24"/>
          <w:szCs w:val="24"/>
          <w:shd w:val="clear" w:color="auto" w:fill="FFFFFF"/>
        </w:rPr>
        <w:t>Wiggins, G. (2012). Seven keys to effective feedback. </w:t>
      </w:r>
      <w:r w:rsidRPr="000E1FCC">
        <w:rPr>
          <w:rFonts w:ascii="Times New Roman" w:hAnsi="Times New Roman" w:cs="Times New Roman"/>
          <w:i/>
          <w:iCs/>
          <w:sz w:val="24"/>
          <w:szCs w:val="24"/>
          <w:shd w:val="clear" w:color="auto" w:fill="FFFFFF"/>
        </w:rPr>
        <w:t>Educational Leadership</w:t>
      </w:r>
      <w:r w:rsidRPr="000E1FCC">
        <w:rPr>
          <w:rFonts w:ascii="Times New Roman" w:hAnsi="Times New Roman" w:cs="Times New Roman"/>
          <w:sz w:val="24"/>
          <w:szCs w:val="24"/>
          <w:shd w:val="clear" w:color="auto" w:fill="FFFFFF"/>
        </w:rPr>
        <w:t>, </w:t>
      </w:r>
      <w:r w:rsidRPr="000E1FCC">
        <w:rPr>
          <w:rFonts w:ascii="Times New Roman" w:hAnsi="Times New Roman" w:cs="Times New Roman"/>
          <w:i/>
          <w:iCs/>
          <w:sz w:val="24"/>
          <w:szCs w:val="24"/>
          <w:shd w:val="clear" w:color="auto" w:fill="FFFFFF"/>
        </w:rPr>
        <w:t>70</w:t>
      </w:r>
      <w:r w:rsidRPr="000E1FCC">
        <w:rPr>
          <w:rFonts w:ascii="Times New Roman" w:hAnsi="Times New Roman" w:cs="Times New Roman"/>
          <w:sz w:val="24"/>
          <w:szCs w:val="24"/>
          <w:shd w:val="clear" w:color="auto" w:fill="FFFFFF"/>
        </w:rPr>
        <w:t>(1), 10-16.</w:t>
      </w:r>
    </w:p>
    <w:p w14:paraId="199E19F8"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r w:rsidRPr="000E1FCC">
        <w:rPr>
          <w:rFonts w:ascii="Times New Roman" w:eastAsia="Times New Roman" w:hAnsi="Times New Roman" w:cs="Times New Roman"/>
          <w:bCs/>
          <w:sz w:val="24"/>
          <w:szCs w:val="24"/>
        </w:rPr>
        <w:t xml:space="preserve">Williams, S.E. (1997, March). </w:t>
      </w:r>
      <w:r w:rsidRPr="000E1FCC">
        <w:rPr>
          <w:rFonts w:ascii="Times New Roman" w:eastAsia="Times New Roman" w:hAnsi="Times New Roman" w:cs="Times New Roman"/>
          <w:bCs/>
          <w:i/>
          <w:sz w:val="24"/>
          <w:szCs w:val="24"/>
        </w:rPr>
        <w:t>Teachers’ written comments and students’ responses: A socially constructed interaction.</w:t>
      </w:r>
      <w:r w:rsidRPr="000E1FCC">
        <w:rPr>
          <w:rFonts w:ascii="Times New Roman" w:eastAsia="Times New Roman" w:hAnsi="Times New Roman" w:cs="Times New Roman"/>
          <w:bCs/>
          <w:sz w:val="24"/>
          <w:szCs w:val="24"/>
        </w:rPr>
        <w:t xml:space="preserve"> Paper presented at the annual meeting of the Conference on College Composition and Communication, Phoenix, AZ.</w:t>
      </w:r>
    </w:p>
    <w:p w14:paraId="61570154"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r w:rsidRPr="000E1FCC">
        <w:rPr>
          <w:rFonts w:ascii="Times New Roman" w:eastAsia="Times New Roman" w:hAnsi="Times New Roman" w:cs="Times New Roman"/>
          <w:bCs/>
          <w:sz w:val="24"/>
          <w:szCs w:val="24"/>
        </w:rPr>
        <w:t xml:space="preserve">Wood, C. J., &amp; </w:t>
      </w:r>
      <w:proofErr w:type="spellStart"/>
      <w:r w:rsidRPr="000E1FCC">
        <w:rPr>
          <w:rFonts w:ascii="Times New Roman" w:eastAsia="Times New Roman" w:hAnsi="Times New Roman" w:cs="Times New Roman"/>
          <w:bCs/>
          <w:sz w:val="24"/>
          <w:szCs w:val="24"/>
        </w:rPr>
        <w:t>Pohland</w:t>
      </w:r>
      <w:proofErr w:type="spellEnd"/>
      <w:r w:rsidRPr="000E1FCC">
        <w:rPr>
          <w:rFonts w:ascii="Times New Roman" w:eastAsia="Times New Roman" w:hAnsi="Times New Roman" w:cs="Times New Roman"/>
          <w:bCs/>
          <w:sz w:val="24"/>
          <w:szCs w:val="24"/>
        </w:rPr>
        <w:t xml:space="preserve">, P. A. (1979). Teacher evaluation: The myth and realities. In W. </w:t>
      </w:r>
      <w:proofErr w:type="spellStart"/>
      <w:r w:rsidRPr="000E1FCC">
        <w:rPr>
          <w:rFonts w:ascii="Times New Roman" w:eastAsia="Times New Roman" w:hAnsi="Times New Roman" w:cs="Times New Roman"/>
          <w:bCs/>
          <w:sz w:val="24"/>
          <w:szCs w:val="24"/>
        </w:rPr>
        <w:t>Duckett</w:t>
      </w:r>
      <w:proofErr w:type="spellEnd"/>
      <w:r w:rsidRPr="000E1FCC">
        <w:rPr>
          <w:rFonts w:ascii="Times New Roman" w:eastAsia="Times New Roman" w:hAnsi="Times New Roman" w:cs="Times New Roman"/>
          <w:bCs/>
          <w:sz w:val="24"/>
          <w:szCs w:val="24"/>
        </w:rPr>
        <w:t xml:space="preserve"> (Ed.), </w:t>
      </w:r>
      <w:r w:rsidRPr="000E1FCC">
        <w:rPr>
          <w:rFonts w:ascii="Times New Roman" w:eastAsia="Times New Roman" w:hAnsi="Times New Roman" w:cs="Times New Roman"/>
          <w:bCs/>
          <w:i/>
          <w:iCs/>
          <w:sz w:val="24"/>
          <w:szCs w:val="24"/>
        </w:rPr>
        <w:t>Planning for the evaluation of teaching</w:t>
      </w:r>
      <w:r w:rsidRPr="000E1FCC">
        <w:rPr>
          <w:rFonts w:ascii="Times New Roman" w:eastAsia="Times New Roman" w:hAnsi="Times New Roman" w:cs="Times New Roman"/>
          <w:bCs/>
          <w:sz w:val="24"/>
          <w:szCs w:val="24"/>
        </w:rPr>
        <w:t xml:space="preserve"> (pp. 73-82). Bloomington, IN: Phi Delta Kappa.</w:t>
      </w:r>
    </w:p>
    <w:p w14:paraId="61DAE33B"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r w:rsidRPr="000E1FCC">
        <w:rPr>
          <w:rFonts w:ascii="Times New Roman" w:hAnsi="Times New Roman" w:cs="Times New Roman"/>
          <w:color w:val="222222"/>
          <w:sz w:val="24"/>
          <w:szCs w:val="24"/>
          <w:shd w:val="clear" w:color="auto" w:fill="FFFFFF"/>
        </w:rPr>
        <w:t xml:space="preserve">Yin, R. (2003).K. (2003). </w:t>
      </w:r>
      <w:r w:rsidRPr="000E1FCC">
        <w:rPr>
          <w:rFonts w:ascii="Times New Roman" w:hAnsi="Times New Roman" w:cs="Times New Roman"/>
          <w:i/>
          <w:color w:val="222222"/>
          <w:sz w:val="24"/>
          <w:szCs w:val="24"/>
          <w:shd w:val="clear" w:color="auto" w:fill="FFFFFF"/>
        </w:rPr>
        <w:t>Case study research: Design and methods.</w:t>
      </w:r>
      <w:r w:rsidRPr="000E1FCC">
        <w:rPr>
          <w:rStyle w:val="apple-converted-space"/>
          <w:rFonts w:ascii="Times New Roman" w:hAnsi="Times New Roman" w:cs="Times New Roman"/>
          <w:color w:val="222222"/>
          <w:sz w:val="24"/>
          <w:szCs w:val="24"/>
          <w:shd w:val="clear" w:color="auto" w:fill="FFFFFF"/>
        </w:rPr>
        <w:t xml:space="preserve"> Thousand Oaks, CA: </w:t>
      </w:r>
      <w:r w:rsidRPr="000E1FCC">
        <w:rPr>
          <w:rFonts w:ascii="Times New Roman" w:hAnsi="Times New Roman" w:cs="Times New Roman"/>
          <w:iCs/>
          <w:color w:val="222222"/>
          <w:sz w:val="24"/>
          <w:szCs w:val="24"/>
          <w:shd w:val="clear" w:color="auto" w:fill="FFFFFF"/>
        </w:rPr>
        <w:t>Sage.</w:t>
      </w:r>
    </w:p>
    <w:p w14:paraId="254C47F8" w14:textId="77777777" w:rsidR="000D0300" w:rsidRPr="00C901A0" w:rsidRDefault="000D0300" w:rsidP="000D0300">
      <w:pPr>
        <w:spacing w:line="480" w:lineRule="auto"/>
        <w:ind w:left="720" w:hanging="720"/>
        <w:rPr>
          <w:rFonts w:ascii="Times New Roman" w:hAnsi="Times New Roman" w:cs="Times New Roman"/>
          <w:sz w:val="24"/>
          <w:szCs w:val="24"/>
          <w:shd w:val="clear" w:color="auto" w:fill="FFFFFF"/>
        </w:rPr>
      </w:pPr>
      <w:r w:rsidRPr="000E1FCC">
        <w:rPr>
          <w:rFonts w:ascii="Times New Roman" w:hAnsi="Times New Roman" w:cs="Times New Roman"/>
          <w:sz w:val="24"/>
          <w:szCs w:val="24"/>
          <w:shd w:val="clear" w:color="auto" w:fill="FFFFFF"/>
        </w:rPr>
        <w:t xml:space="preserve">Zepeda, S. J. &amp; </w:t>
      </w:r>
      <w:proofErr w:type="spellStart"/>
      <w:r w:rsidRPr="000E1FCC">
        <w:rPr>
          <w:rFonts w:ascii="Times New Roman" w:hAnsi="Times New Roman" w:cs="Times New Roman"/>
          <w:sz w:val="24"/>
          <w:szCs w:val="24"/>
          <w:shd w:val="clear" w:color="auto" w:fill="FFFFFF"/>
        </w:rPr>
        <w:t>Kruskamp</w:t>
      </w:r>
      <w:proofErr w:type="spellEnd"/>
      <w:r w:rsidRPr="000E1FCC">
        <w:rPr>
          <w:rFonts w:ascii="Times New Roman" w:hAnsi="Times New Roman" w:cs="Times New Roman"/>
          <w:sz w:val="24"/>
          <w:szCs w:val="24"/>
          <w:shd w:val="clear" w:color="auto" w:fill="FFFFFF"/>
        </w:rPr>
        <w:t>, B. (2012).</w:t>
      </w:r>
      <w:r w:rsidRPr="000E1FCC">
        <w:rPr>
          <w:rFonts w:ascii="Times New Roman" w:hAnsi="Times New Roman" w:cs="Times New Roman"/>
          <w:i/>
          <w:sz w:val="24"/>
          <w:szCs w:val="24"/>
          <w:shd w:val="clear" w:color="auto" w:fill="FFFFFF"/>
        </w:rPr>
        <w:t>Teacher evaluation and teacher effectiveness.</w:t>
      </w:r>
      <w:r w:rsidRPr="000E1FCC">
        <w:rPr>
          <w:rFonts w:ascii="Times New Roman" w:hAnsi="Times New Roman" w:cs="Times New Roman"/>
          <w:sz w:val="24"/>
          <w:szCs w:val="24"/>
          <w:shd w:val="clear" w:color="auto" w:fill="FFFFFF"/>
        </w:rPr>
        <w:t xml:space="preserve"> L</w:t>
      </w:r>
      <w:r>
        <w:rPr>
          <w:rFonts w:ascii="Times New Roman" w:hAnsi="Times New Roman" w:cs="Times New Roman"/>
          <w:sz w:val="24"/>
          <w:szCs w:val="24"/>
          <w:shd w:val="clear" w:color="auto" w:fill="FFFFFF"/>
        </w:rPr>
        <w:t>archmont, NY: Eye on Education.</w:t>
      </w:r>
    </w:p>
    <w:p w14:paraId="7A71C065" w14:textId="77777777" w:rsidR="000D0300" w:rsidRPr="000E1FCC" w:rsidRDefault="000D0300" w:rsidP="000D0300">
      <w:pPr>
        <w:spacing w:line="480" w:lineRule="auto"/>
        <w:ind w:left="720" w:hanging="720"/>
        <w:rPr>
          <w:rFonts w:ascii="Times New Roman" w:eastAsia="Times New Roman" w:hAnsi="Times New Roman" w:cs="Times New Roman"/>
          <w:bCs/>
          <w:sz w:val="24"/>
          <w:szCs w:val="24"/>
        </w:rPr>
      </w:pPr>
      <w:r w:rsidRPr="000E1FCC">
        <w:rPr>
          <w:rFonts w:ascii="Times New Roman" w:eastAsia="Times New Roman" w:hAnsi="Times New Roman" w:cs="Times New Roman"/>
          <w:bCs/>
          <w:sz w:val="24"/>
          <w:szCs w:val="24"/>
        </w:rPr>
        <w:t xml:space="preserve">Zepeda, S. J. (2007). </w:t>
      </w:r>
      <w:r w:rsidRPr="000E1FCC">
        <w:rPr>
          <w:rFonts w:ascii="Times New Roman" w:eastAsia="Times New Roman" w:hAnsi="Times New Roman" w:cs="Times New Roman"/>
          <w:bCs/>
          <w:i/>
          <w:sz w:val="24"/>
          <w:szCs w:val="24"/>
        </w:rPr>
        <w:t xml:space="preserve">The principal as instructional leader: A handbook for supervisors. </w:t>
      </w:r>
      <w:r w:rsidRPr="000E1FCC">
        <w:rPr>
          <w:rFonts w:ascii="Times New Roman" w:eastAsia="Times New Roman" w:hAnsi="Times New Roman" w:cs="Times New Roman"/>
          <w:bCs/>
          <w:sz w:val="24"/>
          <w:szCs w:val="24"/>
        </w:rPr>
        <w:t>New York, NY: Routledge.</w:t>
      </w:r>
    </w:p>
    <w:p w14:paraId="28DD6BAE" w14:textId="77777777" w:rsidR="000D0300" w:rsidRPr="000D0300" w:rsidRDefault="000D0300" w:rsidP="0042181C">
      <w:pPr>
        <w:spacing w:line="480" w:lineRule="auto"/>
        <w:rPr>
          <w:rFonts w:ascii="Times New Roman" w:hAnsi="Times New Roman" w:cs="Times New Roman"/>
          <w:sz w:val="24"/>
          <w:szCs w:val="24"/>
        </w:rPr>
      </w:pPr>
    </w:p>
    <w:sectPr w:rsidR="000D0300" w:rsidRPr="000D0300" w:rsidSect="00C901A0">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A3CD4" w14:textId="77777777" w:rsidR="00A033FB" w:rsidRDefault="00A033FB" w:rsidP="00811017">
      <w:pPr>
        <w:spacing w:line="240" w:lineRule="auto"/>
      </w:pPr>
      <w:r>
        <w:separator/>
      </w:r>
    </w:p>
  </w:endnote>
  <w:endnote w:type="continuationSeparator" w:id="0">
    <w:p w14:paraId="37BA0835" w14:textId="77777777" w:rsidR="00A033FB" w:rsidRDefault="00A033FB" w:rsidP="008110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62112" w14:textId="77777777" w:rsidR="00A033FB" w:rsidRDefault="00A033FB" w:rsidP="00811017">
      <w:pPr>
        <w:spacing w:line="240" w:lineRule="auto"/>
      </w:pPr>
      <w:r>
        <w:separator/>
      </w:r>
    </w:p>
  </w:footnote>
  <w:footnote w:type="continuationSeparator" w:id="0">
    <w:p w14:paraId="5A820B4B" w14:textId="77777777" w:rsidR="00A033FB" w:rsidRDefault="00A033FB" w:rsidP="008110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E30B2" w14:textId="72244BA0" w:rsidR="00FC5EB4" w:rsidRPr="00587688" w:rsidRDefault="00FC5EB4" w:rsidP="00393D25">
    <w:pPr>
      <w:pStyle w:val="Header"/>
      <w:rPr>
        <w:rFonts w:ascii="Times New Roman" w:hAnsi="Times New Roman" w:cs="Times New Roman"/>
        <w:sz w:val="24"/>
        <w:szCs w:val="24"/>
      </w:rPr>
    </w:pPr>
    <w:r w:rsidRPr="00393D25">
      <w:rPr>
        <w:rFonts w:ascii="Times New Roman" w:eastAsia="Times New Roman" w:hAnsi="Times New Roman" w:cs="Times New Roman"/>
        <w:sz w:val="24"/>
        <w:szCs w:val="24"/>
      </w:rPr>
      <w:t>Lessons Learned from a Comprehensive Teacher Evaluation System</w:t>
    </w:r>
    <w:r>
      <w:rPr>
        <w:rFonts w:ascii="Times New Roman" w:eastAsia="Times New Roman" w:hAnsi="Times New Roman" w:cs="Times New Roman"/>
        <w:sz w:val="24"/>
        <w:szCs w:val="24"/>
      </w:rPr>
      <w:tab/>
    </w:r>
    <w:r w:rsidRPr="00587688">
      <w:rPr>
        <w:rFonts w:ascii="Times New Roman" w:eastAsia="Times New Roman" w:hAnsi="Times New Roman" w:cs="Times New Roman"/>
        <w:sz w:val="24"/>
        <w:szCs w:val="24"/>
      </w:rPr>
      <w:fldChar w:fldCharType="begin"/>
    </w:r>
    <w:r w:rsidRPr="00587688">
      <w:rPr>
        <w:rFonts w:ascii="Times New Roman" w:eastAsia="Times New Roman" w:hAnsi="Times New Roman" w:cs="Times New Roman"/>
        <w:sz w:val="24"/>
        <w:szCs w:val="24"/>
      </w:rPr>
      <w:instrText xml:space="preserve"> PAGE   \* MERGEFORMAT </w:instrText>
    </w:r>
    <w:r w:rsidRPr="00587688">
      <w:rPr>
        <w:rFonts w:ascii="Times New Roman" w:eastAsia="Times New Roman" w:hAnsi="Times New Roman" w:cs="Times New Roman"/>
        <w:sz w:val="24"/>
        <w:szCs w:val="24"/>
      </w:rPr>
      <w:fldChar w:fldCharType="separate"/>
    </w:r>
    <w:r w:rsidR="00A075C4">
      <w:rPr>
        <w:rFonts w:ascii="Times New Roman" w:eastAsia="Times New Roman" w:hAnsi="Times New Roman" w:cs="Times New Roman"/>
        <w:noProof/>
        <w:sz w:val="24"/>
        <w:szCs w:val="24"/>
      </w:rPr>
      <w:t>28</w:t>
    </w:r>
    <w:r w:rsidRPr="00587688">
      <w:rPr>
        <w:rFonts w:ascii="Times New Roman" w:eastAsia="Times New Roman" w:hAnsi="Times New Roman" w:cs="Times New Roman"/>
        <w:noProof/>
        <w:sz w:val="24"/>
        <w:szCs w:val="24"/>
      </w:rPr>
      <w:fldChar w:fldCharType="end"/>
    </w:r>
  </w:p>
  <w:p w14:paraId="439EEFE9" w14:textId="77777777" w:rsidR="00FC5EB4" w:rsidRDefault="00FC5EB4">
    <w:pPr>
      <w:pStyle w:val="Header"/>
    </w:pPr>
  </w:p>
  <w:p w14:paraId="5869E61E" w14:textId="77777777" w:rsidR="00FC5EB4" w:rsidRDefault="00FC5EB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BEEC8" w14:textId="2669AF22" w:rsidR="00FC5EB4" w:rsidRPr="00587688" w:rsidRDefault="00FC5EB4" w:rsidP="00393D25">
    <w:pPr>
      <w:pStyle w:val="Header"/>
      <w:rPr>
        <w:rFonts w:ascii="Times New Roman" w:hAnsi="Times New Roman" w:cs="Times New Roman"/>
        <w:sz w:val="24"/>
        <w:szCs w:val="24"/>
      </w:rPr>
    </w:pPr>
    <w:r w:rsidRPr="00587688">
      <w:rPr>
        <w:rFonts w:ascii="Times New Roman" w:hAnsi="Times New Roman" w:cs="Times New Roman"/>
        <w:sz w:val="24"/>
        <w:szCs w:val="24"/>
      </w:rPr>
      <w:t xml:space="preserve">Running Head: </w:t>
    </w:r>
    <w:r>
      <w:rPr>
        <w:rFonts w:ascii="Times New Roman" w:eastAsia="Times New Roman" w:hAnsi="Times New Roman" w:cs="Times New Roman"/>
        <w:sz w:val="24"/>
        <w:szCs w:val="24"/>
      </w:rPr>
      <w:t>Lessons Learned from</w:t>
    </w:r>
    <w:r w:rsidRPr="00393D25">
      <w:rPr>
        <w:rFonts w:ascii="Times New Roman" w:eastAsia="Times New Roman" w:hAnsi="Times New Roman" w:cs="Times New Roman"/>
        <w:sz w:val="24"/>
        <w:szCs w:val="24"/>
      </w:rPr>
      <w:t xml:space="preserve"> Comprehensive</w:t>
    </w:r>
    <w:r>
      <w:rPr>
        <w:rFonts w:ascii="Times New Roman" w:eastAsia="Times New Roman" w:hAnsi="Times New Roman" w:cs="Times New Roman"/>
        <w:sz w:val="24"/>
        <w:szCs w:val="24"/>
      </w:rPr>
      <w:t xml:space="preserve"> Teacher Evaluation System</w:t>
    </w:r>
    <w:r w:rsidRPr="00587688">
      <w:rPr>
        <w:rFonts w:ascii="Times New Roman" w:eastAsia="Times New Roman" w:hAnsi="Times New Roman" w:cs="Times New Roman"/>
        <w:sz w:val="24"/>
        <w:szCs w:val="24"/>
      </w:rPr>
      <w:tab/>
    </w:r>
    <w:r w:rsidRPr="00587688">
      <w:rPr>
        <w:rFonts w:ascii="Times New Roman" w:eastAsia="Times New Roman" w:hAnsi="Times New Roman" w:cs="Times New Roman"/>
        <w:sz w:val="24"/>
        <w:szCs w:val="24"/>
      </w:rPr>
      <w:fldChar w:fldCharType="begin"/>
    </w:r>
    <w:r w:rsidRPr="00587688">
      <w:rPr>
        <w:rFonts w:ascii="Times New Roman" w:eastAsia="Times New Roman" w:hAnsi="Times New Roman" w:cs="Times New Roman"/>
        <w:sz w:val="24"/>
        <w:szCs w:val="24"/>
      </w:rPr>
      <w:instrText xml:space="preserve"> PAGE   \* MERGEFORMAT </w:instrText>
    </w:r>
    <w:r w:rsidRPr="00587688">
      <w:rPr>
        <w:rFonts w:ascii="Times New Roman" w:eastAsia="Times New Roman" w:hAnsi="Times New Roman" w:cs="Times New Roman"/>
        <w:sz w:val="24"/>
        <w:szCs w:val="24"/>
      </w:rPr>
      <w:fldChar w:fldCharType="separate"/>
    </w:r>
    <w:r w:rsidR="00F41461">
      <w:rPr>
        <w:rFonts w:ascii="Times New Roman" w:eastAsia="Times New Roman" w:hAnsi="Times New Roman" w:cs="Times New Roman"/>
        <w:noProof/>
        <w:sz w:val="24"/>
        <w:szCs w:val="24"/>
      </w:rPr>
      <w:t>1</w:t>
    </w:r>
    <w:r w:rsidRPr="00587688">
      <w:rPr>
        <w:rFonts w:ascii="Times New Roman" w:eastAsia="Times New Roman" w:hAnsi="Times New Roman" w:cs="Times New Roman"/>
        <w:noProof/>
        <w:sz w:val="24"/>
        <w:szCs w:val="24"/>
      </w:rPr>
      <w:fldChar w:fldCharType="end"/>
    </w:r>
  </w:p>
  <w:p w14:paraId="6EF44246" w14:textId="77777777" w:rsidR="00FC5EB4" w:rsidRPr="00587688" w:rsidRDefault="00FC5EB4">
    <w:pPr>
      <w:pStyle w:val="Header"/>
      <w:rPr>
        <w:rFonts w:ascii="Times New Roman" w:hAnsi="Times New Roman" w:cs="Times New Roman"/>
        <w:sz w:val="24"/>
        <w:szCs w:val="24"/>
      </w:rPr>
    </w:pPr>
  </w:p>
  <w:p w14:paraId="52DDB426" w14:textId="77777777" w:rsidR="00FC5EB4" w:rsidRDefault="00FC5E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A3AF7"/>
    <w:multiLevelType w:val="multilevel"/>
    <w:tmpl w:val="8D88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B4FEE"/>
    <w:multiLevelType w:val="hybridMultilevel"/>
    <w:tmpl w:val="4F7A7AA2"/>
    <w:lvl w:ilvl="0" w:tplc="04090005">
      <w:start w:val="1"/>
      <w:numFmt w:val="bullet"/>
      <w:lvlText w:val=""/>
      <w:lvlJc w:val="left"/>
      <w:pPr>
        <w:ind w:left="720" w:hanging="360"/>
      </w:pPr>
      <w:rPr>
        <w:rFonts w:ascii="Wingdings" w:hAnsi="Wingdings" w:hint="default"/>
      </w:rPr>
    </w:lvl>
    <w:lvl w:ilvl="1" w:tplc="3656E62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216EA"/>
    <w:multiLevelType w:val="hybridMultilevel"/>
    <w:tmpl w:val="EAAA2A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47FAA"/>
    <w:multiLevelType w:val="hybridMultilevel"/>
    <w:tmpl w:val="BBA05CDC"/>
    <w:lvl w:ilvl="0" w:tplc="415AA85E">
      <w:start w:val="73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7593E"/>
    <w:multiLevelType w:val="hybridMultilevel"/>
    <w:tmpl w:val="CAD8446E"/>
    <w:lvl w:ilvl="0" w:tplc="5E405862">
      <w:start w:val="1"/>
      <w:numFmt w:val="bullet"/>
      <w:lvlText w:val=""/>
      <w:lvlJc w:val="left"/>
      <w:pPr>
        <w:ind w:left="720" w:hanging="360"/>
      </w:pPr>
      <w:rPr>
        <w:rFonts w:ascii="Wingdings" w:hAnsi="Wingdings" w:hint="default"/>
      </w:rPr>
    </w:lvl>
    <w:lvl w:ilvl="1" w:tplc="3656E62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D7948"/>
    <w:multiLevelType w:val="multilevel"/>
    <w:tmpl w:val="3B3A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6879A9"/>
    <w:multiLevelType w:val="hybridMultilevel"/>
    <w:tmpl w:val="2140DA72"/>
    <w:lvl w:ilvl="0" w:tplc="F4D42A40">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DD70A8"/>
    <w:multiLevelType w:val="multilevel"/>
    <w:tmpl w:val="3768FD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7F52CC"/>
    <w:multiLevelType w:val="multilevel"/>
    <w:tmpl w:val="5664A614"/>
    <w:lvl w:ilvl="0">
      <w:start w:val="1"/>
      <w:numFmt w:val="bullet"/>
      <w:lvlText w:val="o"/>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DE61EF"/>
    <w:multiLevelType w:val="multilevel"/>
    <w:tmpl w:val="BACEE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49123D"/>
    <w:multiLevelType w:val="multilevel"/>
    <w:tmpl w:val="C494E238"/>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1" w15:restartNumberingAfterBreak="0">
    <w:nsid w:val="620D5487"/>
    <w:multiLevelType w:val="multilevel"/>
    <w:tmpl w:val="0D14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CF4B1F"/>
    <w:multiLevelType w:val="multilevel"/>
    <w:tmpl w:val="40EC0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1C490C"/>
    <w:multiLevelType w:val="multilevel"/>
    <w:tmpl w:val="14B4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CE3384"/>
    <w:multiLevelType w:val="multilevel"/>
    <w:tmpl w:val="39FC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3D0BE5"/>
    <w:multiLevelType w:val="multilevel"/>
    <w:tmpl w:val="0F684EE0"/>
    <w:lvl w:ilvl="0">
      <w:start w:val="1"/>
      <w:numFmt w:val="bullet"/>
      <w:lvlText w:val="o"/>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322E2F"/>
    <w:multiLevelType w:val="hybridMultilevel"/>
    <w:tmpl w:val="C0E214A2"/>
    <w:lvl w:ilvl="0" w:tplc="F45641F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4"/>
  </w:num>
  <w:num w:numId="4">
    <w:abstractNumId w:val="0"/>
  </w:num>
  <w:num w:numId="5">
    <w:abstractNumId w:val="8"/>
  </w:num>
  <w:num w:numId="6">
    <w:abstractNumId w:val="15"/>
  </w:num>
  <w:num w:numId="7">
    <w:abstractNumId w:val="7"/>
  </w:num>
  <w:num w:numId="8">
    <w:abstractNumId w:val="9"/>
  </w:num>
  <w:num w:numId="9">
    <w:abstractNumId w:val="3"/>
  </w:num>
  <w:num w:numId="10">
    <w:abstractNumId w:val="5"/>
  </w:num>
  <w:num w:numId="11">
    <w:abstractNumId w:val="12"/>
  </w:num>
  <w:num w:numId="12">
    <w:abstractNumId w:val="11"/>
  </w:num>
  <w:num w:numId="13">
    <w:abstractNumId w:val="13"/>
  </w:num>
  <w:num w:numId="14">
    <w:abstractNumId w:val="1"/>
  </w:num>
  <w:num w:numId="15">
    <w:abstractNumId w:val="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8C8"/>
    <w:rsid w:val="000028F6"/>
    <w:rsid w:val="0001401D"/>
    <w:rsid w:val="0002773C"/>
    <w:rsid w:val="0003265E"/>
    <w:rsid w:val="000434F0"/>
    <w:rsid w:val="000500C6"/>
    <w:rsid w:val="000612C6"/>
    <w:rsid w:val="00063DAF"/>
    <w:rsid w:val="00076CDF"/>
    <w:rsid w:val="00085930"/>
    <w:rsid w:val="000D0300"/>
    <w:rsid w:val="000D3CB2"/>
    <w:rsid w:val="000E1FCC"/>
    <w:rsid w:val="00102276"/>
    <w:rsid w:val="00105630"/>
    <w:rsid w:val="001167A5"/>
    <w:rsid w:val="0013307D"/>
    <w:rsid w:val="00133CFE"/>
    <w:rsid w:val="00195503"/>
    <w:rsid w:val="001A03A9"/>
    <w:rsid w:val="001A2F18"/>
    <w:rsid w:val="001B034A"/>
    <w:rsid w:val="001B3766"/>
    <w:rsid w:val="001B3F51"/>
    <w:rsid w:val="001B759F"/>
    <w:rsid w:val="001C0A37"/>
    <w:rsid w:val="001D376B"/>
    <w:rsid w:val="001D58FF"/>
    <w:rsid w:val="001E0FB4"/>
    <w:rsid w:val="001F1428"/>
    <w:rsid w:val="002006F7"/>
    <w:rsid w:val="00211A80"/>
    <w:rsid w:val="0021643A"/>
    <w:rsid w:val="00226FD7"/>
    <w:rsid w:val="00255F5D"/>
    <w:rsid w:val="002625A5"/>
    <w:rsid w:val="00263DC4"/>
    <w:rsid w:val="00273E4D"/>
    <w:rsid w:val="0028582B"/>
    <w:rsid w:val="00286086"/>
    <w:rsid w:val="002867AF"/>
    <w:rsid w:val="002A58F6"/>
    <w:rsid w:val="002B0DEC"/>
    <w:rsid w:val="002B780C"/>
    <w:rsid w:val="002C0AE2"/>
    <w:rsid w:val="002C255A"/>
    <w:rsid w:val="002C5A17"/>
    <w:rsid w:val="002C5CDD"/>
    <w:rsid w:val="00316CE0"/>
    <w:rsid w:val="00374C9C"/>
    <w:rsid w:val="00376F4B"/>
    <w:rsid w:val="003868F4"/>
    <w:rsid w:val="0038771B"/>
    <w:rsid w:val="00393D25"/>
    <w:rsid w:val="00397B89"/>
    <w:rsid w:val="003B1E07"/>
    <w:rsid w:val="003C645B"/>
    <w:rsid w:val="003C7783"/>
    <w:rsid w:val="003D5813"/>
    <w:rsid w:val="00400E7B"/>
    <w:rsid w:val="0040190C"/>
    <w:rsid w:val="00404EB0"/>
    <w:rsid w:val="00405EAA"/>
    <w:rsid w:val="0040632E"/>
    <w:rsid w:val="00410244"/>
    <w:rsid w:val="00413A4E"/>
    <w:rsid w:val="0042181C"/>
    <w:rsid w:val="00422431"/>
    <w:rsid w:val="00435569"/>
    <w:rsid w:val="00462F17"/>
    <w:rsid w:val="00466C24"/>
    <w:rsid w:val="0046738D"/>
    <w:rsid w:val="004A10C0"/>
    <w:rsid w:val="004B28D6"/>
    <w:rsid w:val="004B7757"/>
    <w:rsid w:val="004C6AAE"/>
    <w:rsid w:val="004F1DD1"/>
    <w:rsid w:val="004F5436"/>
    <w:rsid w:val="00501A29"/>
    <w:rsid w:val="00506160"/>
    <w:rsid w:val="0051580C"/>
    <w:rsid w:val="00517340"/>
    <w:rsid w:val="00527AD0"/>
    <w:rsid w:val="0053200F"/>
    <w:rsid w:val="00543C13"/>
    <w:rsid w:val="0055709C"/>
    <w:rsid w:val="00560301"/>
    <w:rsid w:val="0056356A"/>
    <w:rsid w:val="00566DBD"/>
    <w:rsid w:val="00571933"/>
    <w:rsid w:val="00587688"/>
    <w:rsid w:val="005A3DE2"/>
    <w:rsid w:val="005A5B28"/>
    <w:rsid w:val="005B33BE"/>
    <w:rsid w:val="005D5FDF"/>
    <w:rsid w:val="005D7244"/>
    <w:rsid w:val="005F5106"/>
    <w:rsid w:val="00624994"/>
    <w:rsid w:val="00630E1E"/>
    <w:rsid w:val="00634FDE"/>
    <w:rsid w:val="006436C2"/>
    <w:rsid w:val="00643D28"/>
    <w:rsid w:val="00654E6C"/>
    <w:rsid w:val="00657CB7"/>
    <w:rsid w:val="00667FCA"/>
    <w:rsid w:val="00677B22"/>
    <w:rsid w:val="00677C5F"/>
    <w:rsid w:val="0068407F"/>
    <w:rsid w:val="006967C8"/>
    <w:rsid w:val="006A61B6"/>
    <w:rsid w:val="006C633B"/>
    <w:rsid w:val="006D77D1"/>
    <w:rsid w:val="006E5BD8"/>
    <w:rsid w:val="006F6606"/>
    <w:rsid w:val="006F695F"/>
    <w:rsid w:val="00700399"/>
    <w:rsid w:val="0070122E"/>
    <w:rsid w:val="007027C7"/>
    <w:rsid w:val="00717569"/>
    <w:rsid w:val="007201AA"/>
    <w:rsid w:val="00722E97"/>
    <w:rsid w:val="00727179"/>
    <w:rsid w:val="007278D8"/>
    <w:rsid w:val="007427A3"/>
    <w:rsid w:val="00764079"/>
    <w:rsid w:val="00770617"/>
    <w:rsid w:val="00771185"/>
    <w:rsid w:val="0078001B"/>
    <w:rsid w:val="00781B76"/>
    <w:rsid w:val="007A2409"/>
    <w:rsid w:val="007B28C8"/>
    <w:rsid w:val="007B332D"/>
    <w:rsid w:val="007C6643"/>
    <w:rsid w:val="007D4404"/>
    <w:rsid w:val="007E2750"/>
    <w:rsid w:val="007F119D"/>
    <w:rsid w:val="007F2076"/>
    <w:rsid w:val="007F261F"/>
    <w:rsid w:val="007F2BBC"/>
    <w:rsid w:val="007F612B"/>
    <w:rsid w:val="00802C93"/>
    <w:rsid w:val="00805C64"/>
    <w:rsid w:val="00811017"/>
    <w:rsid w:val="00811F3D"/>
    <w:rsid w:val="0083500F"/>
    <w:rsid w:val="008369E1"/>
    <w:rsid w:val="00837398"/>
    <w:rsid w:val="00840166"/>
    <w:rsid w:val="0089026E"/>
    <w:rsid w:val="0089041B"/>
    <w:rsid w:val="00895ECF"/>
    <w:rsid w:val="008B6030"/>
    <w:rsid w:val="008C3089"/>
    <w:rsid w:val="008D0973"/>
    <w:rsid w:val="008D1544"/>
    <w:rsid w:val="008D312A"/>
    <w:rsid w:val="008F22B3"/>
    <w:rsid w:val="008F2CB3"/>
    <w:rsid w:val="00911098"/>
    <w:rsid w:val="00922CD4"/>
    <w:rsid w:val="0092794E"/>
    <w:rsid w:val="00930294"/>
    <w:rsid w:val="00937CB7"/>
    <w:rsid w:val="009433E8"/>
    <w:rsid w:val="0094564E"/>
    <w:rsid w:val="00953A62"/>
    <w:rsid w:val="00971AEA"/>
    <w:rsid w:val="009950FC"/>
    <w:rsid w:val="009A6F3E"/>
    <w:rsid w:val="009A7269"/>
    <w:rsid w:val="009C5CF7"/>
    <w:rsid w:val="009C7D96"/>
    <w:rsid w:val="009D22AD"/>
    <w:rsid w:val="009D33A9"/>
    <w:rsid w:val="009D596F"/>
    <w:rsid w:val="00A033FB"/>
    <w:rsid w:val="00A075C4"/>
    <w:rsid w:val="00A124EE"/>
    <w:rsid w:val="00A34B8C"/>
    <w:rsid w:val="00A43273"/>
    <w:rsid w:val="00A438FA"/>
    <w:rsid w:val="00A56971"/>
    <w:rsid w:val="00A75B26"/>
    <w:rsid w:val="00A8048C"/>
    <w:rsid w:val="00A94EFF"/>
    <w:rsid w:val="00A95E71"/>
    <w:rsid w:val="00AC3066"/>
    <w:rsid w:val="00AE43BB"/>
    <w:rsid w:val="00AE7415"/>
    <w:rsid w:val="00AF03B5"/>
    <w:rsid w:val="00AF0B68"/>
    <w:rsid w:val="00B0693B"/>
    <w:rsid w:val="00B4314B"/>
    <w:rsid w:val="00B63F17"/>
    <w:rsid w:val="00B71614"/>
    <w:rsid w:val="00B7455B"/>
    <w:rsid w:val="00B75FE7"/>
    <w:rsid w:val="00B81BE3"/>
    <w:rsid w:val="00BA4E92"/>
    <w:rsid w:val="00BA600F"/>
    <w:rsid w:val="00BB4D00"/>
    <w:rsid w:val="00BE3482"/>
    <w:rsid w:val="00BF4475"/>
    <w:rsid w:val="00BF6EAE"/>
    <w:rsid w:val="00C00DAF"/>
    <w:rsid w:val="00C01865"/>
    <w:rsid w:val="00C0675E"/>
    <w:rsid w:val="00C27157"/>
    <w:rsid w:val="00C44530"/>
    <w:rsid w:val="00C67D0A"/>
    <w:rsid w:val="00C738CE"/>
    <w:rsid w:val="00C81F80"/>
    <w:rsid w:val="00C861DF"/>
    <w:rsid w:val="00C862B3"/>
    <w:rsid w:val="00C901A0"/>
    <w:rsid w:val="00C9065E"/>
    <w:rsid w:val="00C93FA8"/>
    <w:rsid w:val="00CA2083"/>
    <w:rsid w:val="00CA2513"/>
    <w:rsid w:val="00CB1B55"/>
    <w:rsid w:val="00CB5E57"/>
    <w:rsid w:val="00CD023A"/>
    <w:rsid w:val="00CD2F47"/>
    <w:rsid w:val="00CE7E6A"/>
    <w:rsid w:val="00CF25CF"/>
    <w:rsid w:val="00D0101D"/>
    <w:rsid w:val="00D03A01"/>
    <w:rsid w:val="00D20CE5"/>
    <w:rsid w:val="00D34998"/>
    <w:rsid w:val="00D36646"/>
    <w:rsid w:val="00D3673F"/>
    <w:rsid w:val="00D40E06"/>
    <w:rsid w:val="00D477EF"/>
    <w:rsid w:val="00D5738B"/>
    <w:rsid w:val="00D8727B"/>
    <w:rsid w:val="00D92371"/>
    <w:rsid w:val="00DB582D"/>
    <w:rsid w:val="00DC56E3"/>
    <w:rsid w:val="00DD5BEF"/>
    <w:rsid w:val="00DE0EF1"/>
    <w:rsid w:val="00DE1EC2"/>
    <w:rsid w:val="00DE4397"/>
    <w:rsid w:val="00DF220C"/>
    <w:rsid w:val="00DF3908"/>
    <w:rsid w:val="00E30CB3"/>
    <w:rsid w:val="00E72CDC"/>
    <w:rsid w:val="00E74B97"/>
    <w:rsid w:val="00E75679"/>
    <w:rsid w:val="00EA5153"/>
    <w:rsid w:val="00EB1120"/>
    <w:rsid w:val="00EB2AD3"/>
    <w:rsid w:val="00EB6657"/>
    <w:rsid w:val="00EC1795"/>
    <w:rsid w:val="00EC3B16"/>
    <w:rsid w:val="00EC6FCA"/>
    <w:rsid w:val="00EE0910"/>
    <w:rsid w:val="00F1285E"/>
    <w:rsid w:val="00F204DE"/>
    <w:rsid w:val="00F317BA"/>
    <w:rsid w:val="00F32ADD"/>
    <w:rsid w:val="00F33A58"/>
    <w:rsid w:val="00F36FDD"/>
    <w:rsid w:val="00F41461"/>
    <w:rsid w:val="00F479A8"/>
    <w:rsid w:val="00F57A22"/>
    <w:rsid w:val="00F70C4C"/>
    <w:rsid w:val="00F7325D"/>
    <w:rsid w:val="00F75482"/>
    <w:rsid w:val="00F906E2"/>
    <w:rsid w:val="00F917F0"/>
    <w:rsid w:val="00F97254"/>
    <w:rsid w:val="00FB09B3"/>
    <w:rsid w:val="00FC5EB4"/>
    <w:rsid w:val="00FD1163"/>
    <w:rsid w:val="00FD6E14"/>
    <w:rsid w:val="00FF5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6F2DA4"/>
  <w15:docId w15:val="{AF15928E-FBE5-443F-BC09-81C54062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link w:val="Heading2Char"/>
    <w:qFormat/>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2181C"/>
    <w:rPr>
      <w:rFonts w:ascii="Trebuchet MS" w:eastAsia="Trebuchet MS" w:hAnsi="Trebuchet MS" w:cs="Trebuchet MS"/>
      <w:b/>
      <w:sz w:val="26"/>
      <w:szCs w:val="26"/>
    </w:rPr>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43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3BB"/>
    <w:rPr>
      <w:rFonts w:ascii="Tahoma" w:hAnsi="Tahoma" w:cs="Tahoma"/>
      <w:sz w:val="16"/>
      <w:szCs w:val="16"/>
    </w:rPr>
  </w:style>
  <w:style w:type="paragraph" w:styleId="NormalWeb">
    <w:name w:val="Normal (Web)"/>
    <w:basedOn w:val="Normal"/>
    <w:uiPriority w:val="99"/>
    <w:unhideWhenUsed/>
    <w:rsid w:val="00AE43B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AE43BB"/>
  </w:style>
  <w:style w:type="paragraph" w:styleId="Header">
    <w:name w:val="header"/>
    <w:basedOn w:val="Normal"/>
    <w:link w:val="HeaderChar"/>
    <w:uiPriority w:val="99"/>
    <w:unhideWhenUsed/>
    <w:rsid w:val="00811017"/>
    <w:pPr>
      <w:tabs>
        <w:tab w:val="center" w:pos="4680"/>
        <w:tab w:val="right" w:pos="9360"/>
      </w:tabs>
      <w:spacing w:line="240" w:lineRule="auto"/>
    </w:pPr>
  </w:style>
  <w:style w:type="character" w:customStyle="1" w:styleId="HeaderChar">
    <w:name w:val="Header Char"/>
    <w:basedOn w:val="DefaultParagraphFont"/>
    <w:link w:val="Header"/>
    <w:uiPriority w:val="99"/>
    <w:rsid w:val="00811017"/>
  </w:style>
  <w:style w:type="paragraph" w:styleId="Footer">
    <w:name w:val="footer"/>
    <w:basedOn w:val="Normal"/>
    <w:link w:val="FooterChar"/>
    <w:uiPriority w:val="99"/>
    <w:unhideWhenUsed/>
    <w:rsid w:val="00811017"/>
    <w:pPr>
      <w:tabs>
        <w:tab w:val="center" w:pos="4680"/>
        <w:tab w:val="right" w:pos="9360"/>
      </w:tabs>
      <w:spacing w:line="240" w:lineRule="auto"/>
    </w:pPr>
  </w:style>
  <w:style w:type="character" w:customStyle="1" w:styleId="FooterChar">
    <w:name w:val="Footer Char"/>
    <w:basedOn w:val="DefaultParagraphFont"/>
    <w:link w:val="Footer"/>
    <w:uiPriority w:val="99"/>
    <w:rsid w:val="00811017"/>
  </w:style>
  <w:style w:type="paragraph" w:styleId="ListParagraph">
    <w:name w:val="List Paragraph"/>
    <w:basedOn w:val="Normal"/>
    <w:uiPriority w:val="34"/>
    <w:qFormat/>
    <w:rsid w:val="0042181C"/>
    <w:pPr>
      <w:spacing w:after="200"/>
      <w:ind w:left="720"/>
      <w:contextualSpacing/>
    </w:pPr>
    <w:rPr>
      <w:rFonts w:ascii="Calibri" w:eastAsia="Calibri" w:hAnsi="Calibri" w:cs="Times New Roman"/>
      <w:color w:val="auto"/>
    </w:rPr>
  </w:style>
  <w:style w:type="character" w:customStyle="1" w:styleId="apple-converted-space">
    <w:name w:val="apple-converted-space"/>
    <w:basedOn w:val="DefaultParagraphFont"/>
    <w:rsid w:val="0042181C"/>
  </w:style>
  <w:style w:type="character" w:styleId="Emphasis">
    <w:name w:val="Emphasis"/>
    <w:basedOn w:val="DefaultParagraphFont"/>
    <w:uiPriority w:val="20"/>
    <w:qFormat/>
    <w:rsid w:val="0042181C"/>
    <w:rPr>
      <w:i/>
      <w:iCs/>
    </w:rPr>
  </w:style>
  <w:style w:type="character" w:styleId="Hyperlink">
    <w:name w:val="Hyperlink"/>
    <w:basedOn w:val="DefaultParagraphFont"/>
    <w:uiPriority w:val="99"/>
    <w:unhideWhenUsed/>
    <w:rsid w:val="0042181C"/>
    <w:rPr>
      <w:color w:val="0000FF" w:themeColor="hyperlink"/>
      <w:u w:val="single"/>
    </w:rPr>
  </w:style>
  <w:style w:type="table" w:styleId="TableGrid">
    <w:name w:val="Table Grid"/>
    <w:basedOn w:val="TableNormal"/>
    <w:uiPriority w:val="39"/>
    <w:rsid w:val="0042181C"/>
    <w:pPr>
      <w:spacing w:line="240" w:lineRule="auto"/>
    </w:pPr>
    <w:rPr>
      <w:rFonts w:asciiTheme="minorHAnsi" w:eastAsiaTheme="minorHAnsi" w:hAnsiTheme="minorHAnsi" w:cstheme="minorBidi"/>
      <w:color w:val="aut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it-name-surname">
    <w:name w:val="cit-name-surname"/>
    <w:basedOn w:val="DefaultParagraphFont"/>
    <w:rsid w:val="0042181C"/>
  </w:style>
  <w:style w:type="character" w:customStyle="1" w:styleId="cit-name-given-names">
    <w:name w:val="cit-name-given-names"/>
    <w:basedOn w:val="DefaultParagraphFont"/>
    <w:rsid w:val="0042181C"/>
  </w:style>
  <w:style w:type="character" w:customStyle="1" w:styleId="cit-pub-date">
    <w:name w:val="cit-pub-date"/>
    <w:basedOn w:val="DefaultParagraphFont"/>
    <w:rsid w:val="0042181C"/>
  </w:style>
  <w:style w:type="character" w:customStyle="1" w:styleId="cit-article-title">
    <w:name w:val="cit-article-title"/>
    <w:basedOn w:val="DefaultParagraphFont"/>
    <w:rsid w:val="0042181C"/>
  </w:style>
  <w:style w:type="character" w:customStyle="1" w:styleId="cit-vol">
    <w:name w:val="cit-vol"/>
    <w:basedOn w:val="DefaultParagraphFont"/>
    <w:rsid w:val="0042181C"/>
  </w:style>
  <w:style w:type="character" w:customStyle="1" w:styleId="cit-fpage">
    <w:name w:val="cit-fpage"/>
    <w:basedOn w:val="DefaultParagraphFont"/>
    <w:rsid w:val="0042181C"/>
  </w:style>
  <w:style w:type="character" w:customStyle="1" w:styleId="cit-lpage">
    <w:name w:val="cit-lpage"/>
    <w:basedOn w:val="DefaultParagraphFont"/>
    <w:rsid w:val="0042181C"/>
  </w:style>
  <w:style w:type="paragraph" w:styleId="CommentSubject">
    <w:name w:val="annotation subject"/>
    <w:basedOn w:val="CommentText"/>
    <w:next w:val="CommentText"/>
    <w:link w:val="CommentSubjectChar"/>
    <w:uiPriority w:val="99"/>
    <w:semiHidden/>
    <w:unhideWhenUsed/>
    <w:rsid w:val="0042181C"/>
    <w:pPr>
      <w:spacing w:after="200"/>
    </w:pPr>
    <w:rPr>
      <w:rFonts w:ascii="Calibri" w:eastAsia="Calibri" w:hAnsi="Calibri" w:cs="Times New Roman"/>
      <w:b/>
      <w:bCs/>
      <w:color w:val="auto"/>
    </w:rPr>
  </w:style>
  <w:style w:type="character" w:customStyle="1" w:styleId="CommentSubjectChar">
    <w:name w:val="Comment Subject Char"/>
    <w:basedOn w:val="CommentTextChar"/>
    <w:link w:val="CommentSubject"/>
    <w:uiPriority w:val="99"/>
    <w:semiHidden/>
    <w:rsid w:val="0042181C"/>
    <w:rPr>
      <w:rFonts w:ascii="Calibri" w:eastAsia="Calibri" w:hAnsi="Calibri" w:cs="Times New Roman"/>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5437">
      <w:bodyDiv w:val="1"/>
      <w:marLeft w:val="0"/>
      <w:marRight w:val="0"/>
      <w:marTop w:val="0"/>
      <w:marBottom w:val="0"/>
      <w:divBdr>
        <w:top w:val="none" w:sz="0" w:space="0" w:color="auto"/>
        <w:left w:val="none" w:sz="0" w:space="0" w:color="auto"/>
        <w:bottom w:val="none" w:sz="0" w:space="0" w:color="auto"/>
        <w:right w:val="none" w:sz="0" w:space="0" w:color="auto"/>
      </w:divBdr>
    </w:div>
    <w:div w:id="167208727">
      <w:bodyDiv w:val="1"/>
      <w:marLeft w:val="0"/>
      <w:marRight w:val="0"/>
      <w:marTop w:val="0"/>
      <w:marBottom w:val="0"/>
      <w:divBdr>
        <w:top w:val="none" w:sz="0" w:space="0" w:color="auto"/>
        <w:left w:val="none" w:sz="0" w:space="0" w:color="auto"/>
        <w:bottom w:val="none" w:sz="0" w:space="0" w:color="auto"/>
        <w:right w:val="none" w:sz="0" w:space="0" w:color="auto"/>
      </w:divBdr>
    </w:div>
    <w:div w:id="592276949">
      <w:bodyDiv w:val="1"/>
      <w:marLeft w:val="0"/>
      <w:marRight w:val="0"/>
      <w:marTop w:val="0"/>
      <w:marBottom w:val="0"/>
      <w:divBdr>
        <w:top w:val="none" w:sz="0" w:space="0" w:color="auto"/>
        <w:left w:val="none" w:sz="0" w:space="0" w:color="auto"/>
        <w:bottom w:val="none" w:sz="0" w:space="0" w:color="auto"/>
        <w:right w:val="none" w:sz="0" w:space="0" w:color="auto"/>
      </w:divBdr>
    </w:div>
    <w:div w:id="949312777">
      <w:bodyDiv w:val="1"/>
      <w:marLeft w:val="0"/>
      <w:marRight w:val="0"/>
      <w:marTop w:val="0"/>
      <w:marBottom w:val="0"/>
      <w:divBdr>
        <w:top w:val="none" w:sz="0" w:space="0" w:color="auto"/>
        <w:left w:val="none" w:sz="0" w:space="0" w:color="auto"/>
        <w:bottom w:val="none" w:sz="0" w:space="0" w:color="auto"/>
        <w:right w:val="none" w:sz="0" w:space="0" w:color="auto"/>
      </w:divBdr>
    </w:div>
    <w:div w:id="1001615187">
      <w:bodyDiv w:val="1"/>
      <w:marLeft w:val="0"/>
      <w:marRight w:val="0"/>
      <w:marTop w:val="0"/>
      <w:marBottom w:val="0"/>
      <w:divBdr>
        <w:top w:val="none" w:sz="0" w:space="0" w:color="auto"/>
        <w:left w:val="none" w:sz="0" w:space="0" w:color="auto"/>
        <w:bottom w:val="none" w:sz="0" w:space="0" w:color="auto"/>
        <w:right w:val="none" w:sz="0" w:space="0" w:color="auto"/>
      </w:divBdr>
    </w:div>
    <w:div w:id="1358459680">
      <w:bodyDiv w:val="1"/>
      <w:marLeft w:val="0"/>
      <w:marRight w:val="0"/>
      <w:marTop w:val="0"/>
      <w:marBottom w:val="0"/>
      <w:divBdr>
        <w:top w:val="none" w:sz="0" w:space="0" w:color="auto"/>
        <w:left w:val="none" w:sz="0" w:space="0" w:color="auto"/>
        <w:bottom w:val="none" w:sz="0" w:space="0" w:color="auto"/>
        <w:right w:val="none" w:sz="0" w:space="0" w:color="auto"/>
      </w:divBdr>
    </w:div>
    <w:div w:id="1424568955">
      <w:bodyDiv w:val="1"/>
      <w:marLeft w:val="0"/>
      <w:marRight w:val="0"/>
      <w:marTop w:val="0"/>
      <w:marBottom w:val="0"/>
      <w:divBdr>
        <w:top w:val="none" w:sz="0" w:space="0" w:color="auto"/>
        <w:left w:val="none" w:sz="0" w:space="0" w:color="auto"/>
        <w:bottom w:val="none" w:sz="0" w:space="0" w:color="auto"/>
        <w:right w:val="none" w:sz="0" w:space="0" w:color="auto"/>
      </w:divBdr>
    </w:div>
    <w:div w:id="1428430077">
      <w:bodyDiv w:val="1"/>
      <w:marLeft w:val="0"/>
      <w:marRight w:val="0"/>
      <w:marTop w:val="0"/>
      <w:marBottom w:val="0"/>
      <w:divBdr>
        <w:top w:val="none" w:sz="0" w:space="0" w:color="auto"/>
        <w:left w:val="none" w:sz="0" w:space="0" w:color="auto"/>
        <w:bottom w:val="none" w:sz="0" w:space="0" w:color="auto"/>
        <w:right w:val="none" w:sz="0" w:space="0" w:color="auto"/>
      </w:divBdr>
    </w:div>
    <w:div w:id="1803034940">
      <w:bodyDiv w:val="1"/>
      <w:marLeft w:val="0"/>
      <w:marRight w:val="0"/>
      <w:marTop w:val="0"/>
      <w:marBottom w:val="0"/>
      <w:divBdr>
        <w:top w:val="none" w:sz="0" w:space="0" w:color="auto"/>
        <w:left w:val="none" w:sz="0" w:space="0" w:color="auto"/>
        <w:bottom w:val="none" w:sz="0" w:space="0" w:color="auto"/>
        <w:right w:val="none" w:sz="0" w:space="0" w:color="auto"/>
      </w:divBdr>
    </w:div>
    <w:div w:id="1853377156">
      <w:bodyDiv w:val="1"/>
      <w:marLeft w:val="0"/>
      <w:marRight w:val="0"/>
      <w:marTop w:val="0"/>
      <w:marBottom w:val="0"/>
      <w:divBdr>
        <w:top w:val="none" w:sz="0" w:space="0" w:color="auto"/>
        <w:left w:val="none" w:sz="0" w:space="0" w:color="auto"/>
        <w:bottom w:val="none" w:sz="0" w:space="0" w:color="auto"/>
        <w:right w:val="none" w:sz="0" w:space="0" w:color="auto"/>
      </w:divBdr>
      <w:divsChild>
        <w:div w:id="2080013227">
          <w:marLeft w:val="0"/>
          <w:marRight w:val="0"/>
          <w:marTop w:val="0"/>
          <w:marBottom w:val="0"/>
          <w:divBdr>
            <w:top w:val="none" w:sz="0" w:space="0" w:color="auto"/>
            <w:left w:val="none" w:sz="0" w:space="0" w:color="auto"/>
            <w:bottom w:val="none" w:sz="0" w:space="0" w:color="auto"/>
            <w:right w:val="none" w:sz="0" w:space="0" w:color="auto"/>
          </w:divBdr>
          <w:divsChild>
            <w:div w:id="157262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8526">
      <w:bodyDiv w:val="1"/>
      <w:marLeft w:val="0"/>
      <w:marRight w:val="0"/>
      <w:marTop w:val="0"/>
      <w:marBottom w:val="0"/>
      <w:divBdr>
        <w:top w:val="none" w:sz="0" w:space="0" w:color="auto"/>
        <w:left w:val="none" w:sz="0" w:space="0" w:color="auto"/>
        <w:bottom w:val="none" w:sz="0" w:space="0" w:color="auto"/>
        <w:right w:val="none" w:sz="0" w:space="0" w:color="auto"/>
      </w:divBdr>
    </w:div>
    <w:div w:id="1943149823">
      <w:bodyDiv w:val="1"/>
      <w:marLeft w:val="0"/>
      <w:marRight w:val="0"/>
      <w:marTop w:val="0"/>
      <w:marBottom w:val="0"/>
      <w:divBdr>
        <w:top w:val="none" w:sz="0" w:space="0" w:color="auto"/>
        <w:left w:val="none" w:sz="0" w:space="0" w:color="auto"/>
        <w:bottom w:val="none" w:sz="0" w:space="0" w:color="auto"/>
        <w:right w:val="none" w:sz="0" w:space="0" w:color="auto"/>
      </w:divBdr>
    </w:div>
    <w:div w:id="1950701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0F185-4C27-48B0-BF46-B8730267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32</Pages>
  <Words>9755</Words>
  <Characters>46632</Characters>
  <Application>Microsoft Office Word</Application>
  <DocSecurity>0</DocSecurity>
  <Lines>523</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Matthews</dc:creator>
  <cp:keywords/>
  <dc:description/>
  <cp:lastModifiedBy>Heba Abdo</cp:lastModifiedBy>
  <cp:revision>3</cp:revision>
  <dcterms:created xsi:type="dcterms:W3CDTF">2017-01-31T11:38:00Z</dcterms:created>
  <dcterms:modified xsi:type="dcterms:W3CDTF">2017-01-31T11:58:00Z</dcterms:modified>
</cp:coreProperties>
</file>