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docx" ContentType="application/vnd.openxmlformats-officedocument.wordprocessingml.document"/>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F6F6D" w14:textId="16481AE9" w:rsidR="00C0301E" w:rsidRPr="00FD0838" w:rsidRDefault="00FD0838" w:rsidP="00C0301E">
      <w:pPr>
        <w:jc w:val="center"/>
        <w:rPr>
          <w:rFonts w:ascii="Comic Sans MS" w:hAnsi="Comic Sans MS"/>
          <w:b/>
          <w:noProof/>
          <w:sz w:val="32"/>
          <w:szCs w:val="32"/>
          <w:lang w:eastAsia="en-US"/>
        </w:rPr>
      </w:pPr>
      <w:r w:rsidRPr="00FD0838">
        <w:rPr>
          <w:rFonts w:ascii="Comic Sans MS" w:hAnsi="Comic Sans MS"/>
          <w:b/>
          <w:noProof/>
          <w:sz w:val="32"/>
          <w:szCs w:val="32"/>
          <w:lang w:eastAsia="en-US"/>
        </w:rPr>
        <w:t>Focusing on What Learners Can do in the Arabic Language Classroom</w:t>
      </w:r>
    </w:p>
    <w:p w14:paraId="62E19A8B" w14:textId="673D2985" w:rsidR="00191CFF" w:rsidRDefault="00A50DBA" w:rsidP="00A50DBA">
      <w:pPr>
        <w:jc w:val="center"/>
        <w:rPr>
          <w:rFonts w:ascii="Comic Sans MS" w:hAnsi="Comic Sans MS"/>
          <w:noProof/>
          <w:sz w:val="32"/>
          <w:szCs w:val="32"/>
          <w:lang w:eastAsia="en-US"/>
        </w:rPr>
      </w:pPr>
      <w:r w:rsidRPr="0081080E">
        <w:rPr>
          <w:rFonts w:ascii="Comic Sans MS" w:hAnsi="Comic Sans MS"/>
          <w:noProof/>
          <w:sz w:val="32"/>
          <w:szCs w:val="32"/>
          <w:lang w:eastAsia="en-US"/>
        </w:rPr>
        <w:t>Helena Curtain</w:t>
      </w:r>
      <w:r w:rsidR="0081080E">
        <w:rPr>
          <w:rFonts w:ascii="Comic Sans MS" w:hAnsi="Comic Sans MS"/>
          <w:noProof/>
          <w:sz w:val="32"/>
          <w:szCs w:val="32"/>
          <w:lang w:eastAsia="en-US"/>
        </w:rPr>
        <w:t xml:space="preserve"> Ph. D. </w:t>
      </w:r>
    </w:p>
    <w:p w14:paraId="306EBB18" w14:textId="230C5127" w:rsidR="00FD0838" w:rsidRDefault="00FD0838" w:rsidP="00A50DBA">
      <w:pPr>
        <w:jc w:val="center"/>
        <w:rPr>
          <w:rFonts w:ascii="Comic Sans MS" w:hAnsi="Comic Sans MS"/>
          <w:noProof/>
          <w:sz w:val="32"/>
          <w:szCs w:val="32"/>
          <w:lang w:eastAsia="en-US"/>
        </w:rPr>
      </w:pPr>
      <w:r>
        <w:rPr>
          <w:rFonts w:ascii="Comic Sans MS" w:hAnsi="Comic Sans MS"/>
          <w:noProof/>
          <w:sz w:val="32"/>
          <w:szCs w:val="32"/>
          <w:lang w:eastAsia="en-US"/>
        </w:rPr>
        <w:t>ISNA Education Forum, Chicago, March 25, 2015</w:t>
      </w:r>
    </w:p>
    <w:p w14:paraId="0A8EFC4D" w14:textId="75BCEDE3" w:rsidR="0081080E" w:rsidRPr="0081080E" w:rsidRDefault="00621C43" w:rsidP="00A50DBA">
      <w:pPr>
        <w:jc w:val="center"/>
        <w:rPr>
          <w:rFonts w:ascii="Comic Sans MS" w:hAnsi="Comic Sans MS"/>
          <w:noProof/>
          <w:sz w:val="32"/>
          <w:szCs w:val="32"/>
          <w:lang w:eastAsia="en-US"/>
        </w:rPr>
      </w:pPr>
      <w:hyperlink r:id="rId7" w:history="1">
        <w:r w:rsidR="0081080E" w:rsidRPr="001B2556">
          <w:rPr>
            <w:rStyle w:val="Hyperlink"/>
            <w:rFonts w:ascii="Comic Sans MS" w:hAnsi="Comic Sans MS"/>
            <w:noProof/>
            <w:sz w:val="32"/>
            <w:szCs w:val="32"/>
            <w:lang w:eastAsia="en-US"/>
          </w:rPr>
          <w:t>hcurtain@uwm.edu</w:t>
        </w:r>
      </w:hyperlink>
      <w:r w:rsidR="0081080E">
        <w:rPr>
          <w:rFonts w:ascii="Comic Sans MS" w:hAnsi="Comic Sans MS"/>
          <w:noProof/>
          <w:sz w:val="32"/>
          <w:szCs w:val="32"/>
          <w:lang w:eastAsia="en-US"/>
        </w:rPr>
        <w:t xml:space="preserve">   helenacurtain@gmail.com</w:t>
      </w:r>
    </w:p>
    <w:p w14:paraId="1ED26CCA" w14:textId="4CB0AB41" w:rsidR="00C0301E" w:rsidRDefault="00191CFF" w:rsidP="00191CFF">
      <w:pPr>
        <w:jc w:val="center"/>
      </w:pPr>
      <w:r>
        <w:rPr>
          <w:noProof/>
          <w:lang w:eastAsia="en-US"/>
        </w:rPr>
        <w:drawing>
          <wp:inline distT="0" distB="0" distL="0" distR="0" wp14:anchorId="2A3AB8D0" wp14:editId="017E4F84">
            <wp:extent cx="4433108" cy="7303135"/>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3611" cy="7303963"/>
                    </a:xfrm>
                    <a:prstGeom prst="rect">
                      <a:avLst/>
                    </a:prstGeom>
                    <a:noFill/>
                    <a:ln>
                      <a:noFill/>
                    </a:ln>
                  </pic:spPr>
                </pic:pic>
              </a:graphicData>
            </a:graphic>
          </wp:inline>
        </w:drawing>
      </w:r>
    </w:p>
    <w:p w14:paraId="09A4395C" w14:textId="77777777" w:rsidR="00C0301E" w:rsidRDefault="00C0301E" w:rsidP="00C0301E">
      <w:pPr>
        <w:jc w:val="center"/>
      </w:pPr>
    </w:p>
    <w:p w14:paraId="7C3925D5" w14:textId="77777777" w:rsidR="00C0301E" w:rsidRDefault="00C0301E" w:rsidP="00C0301E">
      <w:pPr>
        <w:jc w:val="center"/>
      </w:pPr>
    </w:p>
    <w:p w14:paraId="376D4B0D" w14:textId="77777777" w:rsidR="00C0301E" w:rsidRDefault="00C0301E" w:rsidP="00C0301E">
      <w:pPr>
        <w:jc w:val="center"/>
      </w:pPr>
    </w:p>
    <w:p w14:paraId="6525C1CB" w14:textId="77777777" w:rsidR="00FD0838" w:rsidRDefault="00FD0838" w:rsidP="00FD0838">
      <w:pPr>
        <w:spacing w:line="360" w:lineRule="auto"/>
        <w:jc w:val="center"/>
      </w:pPr>
      <w:r>
        <w:rPr>
          <w:rFonts w:ascii="Calibri" w:eastAsia="Calibri" w:hAnsi="Calibri" w:cs="Calibri"/>
          <w:sz w:val="22"/>
          <w:szCs w:val="22"/>
        </w:rPr>
        <w:lastRenderedPageBreak/>
        <w:t>Unit Title/Theme: ____________________________________________________  Language:  ____________</w:t>
      </w:r>
    </w:p>
    <w:p w14:paraId="74887B3C" w14:textId="77777777" w:rsidR="00FD0838" w:rsidRDefault="00FD0838" w:rsidP="00FD0838">
      <w:pPr>
        <w:spacing w:line="360" w:lineRule="auto"/>
        <w:jc w:val="center"/>
      </w:pPr>
      <w:r>
        <w:rPr>
          <w:rFonts w:ascii="Calibri" w:eastAsia="Calibri" w:hAnsi="Calibri" w:cs="Calibri"/>
          <w:sz w:val="22"/>
          <w:szCs w:val="22"/>
        </w:rPr>
        <w:t>Level/Grade: _________    Unit Duration, Weeks:  __________  Minutes/Hours Per Week: _______________</w:t>
      </w:r>
    </w:p>
    <w:p w14:paraId="32EC9B9E" w14:textId="77777777" w:rsidR="00FD0838" w:rsidRDefault="00FD0838" w:rsidP="00FD0838">
      <w:pPr>
        <w:spacing w:line="360" w:lineRule="auto"/>
        <w:jc w:val="center"/>
      </w:pPr>
      <w:r>
        <w:rPr>
          <w:rFonts w:ascii="Calibri" w:eastAsia="Calibri" w:hAnsi="Calibri" w:cs="Calibri"/>
          <w:sz w:val="22"/>
          <w:szCs w:val="22"/>
        </w:rPr>
        <w:t>Scenario:  (Optional): _______________________________________________________________________</w:t>
      </w:r>
    </w:p>
    <w:p w14:paraId="3A1AC8C0" w14:textId="77777777" w:rsidR="00FD0838" w:rsidRDefault="00FD0838" w:rsidP="00FD0838">
      <w:pPr>
        <w:spacing w:line="360" w:lineRule="auto"/>
        <w:jc w:val="center"/>
      </w:pPr>
      <w:r>
        <w:rPr>
          <w:rFonts w:ascii="Arial" w:eastAsia="Arial" w:hAnsi="Arial" w:cs="Arial"/>
          <w:b/>
          <w:sz w:val="28"/>
          <w:szCs w:val="28"/>
        </w:rPr>
        <w:t>Annual Proficiency Target</w:t>
      </w:r>
    </w:p>
    <w:p w14:paraId="30944B1D" w14:textId="77777777" w:rsidR="00FD0838" w:rsidRPr="00393350" w:rsidRDefault="00FD0838" w:rsidP="00FD0838">
      <w:pPr>
        <w:tabs>
          <w:tab w:val="left" w:pos="5191"/>
          <w:tab w:val="center" w:pos="5400"/>
        </w:tabs>
        <w:jc w:val="center"/>
        <w:rPr>
          <w:sz w:val="12"/>
          <w:szCs w:val="12"/>
        </w:rPr>
      </w:pPr>
      <w:r w:rsidRPr="00393350">
        <w:rPr>
          <w:noProof/>
          <w:sz w:val="12"/>
          <w:szCs w:val="12"/>
        </w:rPr>
        <w:drawing>
          <wp:anchor distT="0" distB="0" distL="114300" distR="114300" simplePos="0" relativeHeight="251659264" behindDoc="0" locked="0" layoutInCell="0" hidden="0" allowOverlap="0" wp14:anchorId="6BEC707A" wp14:editId="68A3EC62">
            <wp:simplePos x="0" y="0"/>
            <wp:positionH relativeFrom="margin">
              <wp:posOffset>1996440</wp:posOffset>
            </wp:positionH>
            <wp:positionV relativeFrom="paragraph">
              <wp:posOffset>120650</wp:posOffset>
            </wp:positionV>
            <wp:extent cx="850900" cy="638175"/>
            <wp:effectExtent l="0" t="0" r="0" b="0"/>
            <wp:wrapNone/>
            <wp:docPr id="5" name="image02.png" descr="Description: ::Downloads:taget for upi4.png"/>
            <wp:cNvGraphicFramePr/>
            <a:graphic xmlns:a="http://schemas.openxmlformats.org/drawingml/2006/main">
              <a:graphicData uri="http://schemas.openxmlformats.org/drawingml/2006/picture">
                <pic:pic xmlns:pic="http://schemas.openxmlformats.org/drawingml/2006/picture">
                  <pic:nvPicPr>
                    <pic:cNvPr id="0" name="image02.png" descr="Description: ::Downloads:taget for upi4.png"/>
                    <pic:cNvPicPr preferRelativeResize="0"/>
                  </pic:nvPicPr>
                  <pic:blipFill>
                    <a:blip r:embed="rId9"/>
                    <a:srcRect/>
                    <a:stretch>
                      <a:fillRect/>
                    </a:stretch>
                  </pic:blipFill>
                  <pic:spPr>
                    <a:xfrm>
                      <a:off x="0" y="0"/>
                      <a:ext cx="850900" cy="638175"/>
                    </a:xfrm>
                    <a:prstGeom prst="rect">
                      <a:avLst/>
                    </a:prstGeom>
                    <a:ln/>
                  </pic:spPr>
                </pic:pic>
              </a:graphicData>
            </a:graphic>
          </wp:anchor>
        </w:drawing>
      </w:r>
    </w:p>
    <w:p w14:paraId="44125773" w14:textId="77777777" w:rsidR="00FD0838" w:rsidRDefault="00FD0838" w:rsidP="00FD0838">
      <w:pPr>
        <w:tabs>
          <w:tab w:val="left" w:pos="5191"/>
          <w:tab w:val="center" w:pos="5400"/>
        </w:tabs>
        <w:jc w:val="center"/>
      </w:pPr>
      <w:r>
        <w:rPr>
          <w:noProof/>
        </w:rPr>
        <w:drawing>
          <wp:inline distT="0" distB="0" distL="0" distR="0" wp14:anchorId="73B05360" wp14:editId="4E7B79AB">
            <wp:extent cx="5943600" cy="663575"/>
            <wp:effectExtent l="0" t="0" r="0" b="0"/>
            <wp:docPr id="2" name="image03.png" descr="Description: ::Downloads:Screen Shot 2014-08-25 at 2.39.41 PM.png"/>
            <wp:cNvGraphicFramePr/>
            <a:graphic xmlns:a="http://schemas.openxmlformats.org/drawingml/2006/main">
              <a:graphicData uri="http://schemas.openxmlformats.org/drawingml/2006/picture">
                <pic:pic xmlns:pic="http://schemas.openxmlformats.org/drawingml/2006/picture">
                  <pic:nvPicPr>
                    <pic:cNvPr id="0" name="image03.png" descr="Description: ::Downloads:Screen Shot 2014-08-25 at 2.39.41 PM.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943600" cy="663575"/>
                    </a:xfrm>
                    <a:prstGeom prst="rect">
                      <a:avLst/>
                    </a:prstGeom>
                    <a:ln/>
                  </pic:spPr>
                </pic:pic>
              </a:graphicData>
            </a:graphic>
          </wp:inline>
        </w:drawing>
      </w:r>
    </w:p>
    <w:p w14:paraId="0EB1AE4C" w14:textId="77777777" w:rsidR="00FD0838" w:rsidRDefault="00FD0838" w:rsidP="00FD0838">
      <w:pPr>
        <w:tabs>
          <w:tab w:val="left" w:pos="5191"/>
          <w:tab w:val="center" w:pos="5400"/>
        </w:tabs>
        <w:jc w:val="center"/>
      </w:pPr>
      <w:r>
        <w:rPr>
          <w:rFonts w:ascii="Arial" w:eastAsia="Arial" w:hAnsi="Arial" w:cs="Arial"/>
          <w:b/>
          <w:sz w:val="28"/>
          <w:szCs w:val="28"/>
        </w:rPr>
        <w:t>Unit Learning Targets</w:t>
      </w:r>
      <w:r>
        <w:rPr>
          <w:rFonts w:ascii="Lucida Handwriting" w:eastAsia="Lucida Handwriting" w:hAnsi="Lucida Handwriting" w:cs="Lucida Handwriting"/>
          <w:sz w:val="28"/>
          <w:szCs w:val="28"/>
        </w:rPr>
        <w:t xml:space="preserve"> </w:t>
      </w: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p>
    <w:p w14:paraId="51785314" w14:textId="77777777" w:rsidR="00FD0838" w:rsidRDefault="00FD0838" w:rsidP="00FD0838">
      <w:pPr>
        <w:ind w:left="460"/>
        <w:jc w:val="center"/>
      </w:pPr>
    </w:p>
    <w:tbl>
      <w:tblPr>
        <w:tblW w:w="10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39"/>
        <w:gridCol w:w="3460"/>
        <w:gridCol w:w="3461"/>
      </w:tblGrid>
      <w:tr w:rsidR="00FD0838" w14:paraId="059D6867" w14:textId="77777777" w:rsidTr="00D03336">
        <w:trPr>
          <w:jc w:val="center"/>
        </w:trPr>
        <w:tc>
          <w:tcPr>
            <w:tcW w:w="10381" w:type="dxa"/>
            <w:gridSpan w:val="4"/>
            <w:shd w:val="clear" w:color="auto" w:fill="808080"/>
          </w:tcPr>
          <w:p w14:paraId="10180C52" w14:textId="77777777" w:rsidR="00FD0838" w:rsidRDefault="00FD0838" w:rsidP="00D03336">
            <w:pPr>
              <w:jc w:val="center"/>
            </w:pPr>
            <w:r w:rsidRPr="00393350">
              <w:rPr>
                <w:rFonts w:ascii="Calibri" w:eastAsia="Calibri" w:hAnsi="Calibri" w:cs="Calibri"/>
                <w:b/>
                <w:color w:val="FFFFFF" w:themeColor="background1"/>
                <w:sz w:val="28"/>
                <w:szCs w:val="28"/>
              </w:rPr>
              <w:t>What will learners be able to do with what they know?</w:t>
            </w:r>
          </w:p>
        </w:tc>
      </w:tr>
      <w:tr w:rsidR="00FD0838" w14:paraId="31F0CC5B" w14:textId="77777777" w:rsidTr="00D03336">
        <w:trPr>
          <w:trHeight w:val="700"/>
          <w:jc w:val="center"/>
        </w:trPr>
        <w:tc>
          <w:tcPr>
            <w:tcW w:w="2221" w:type="dxa"/>
            <w:vAlign w:val="center"/>
          </w:tcPr>
          <w:p w14:paraId="02BAFD41" w14:textId="77777777" w:rsidR="00FD0838" w:rsidRDefault="00FD0838" w:rsidP="00D03336">
            <w:r>
              <w:rPr>
                <w:rFonts w:ascii="Calibri" w:eastAsia="Calibri" w:hAnsi="Calibri" w:cs="Calibri"/>
                <w:b/>
                <w:sz w:val="22"/>
                <w:szCs w:val="22"/>
              </w:rPr>
              <w:t>Central Idea</w:t>
            </w:r>
          </w:p>
          <w:p w14:paraId="5A92652D" w14:textId="77777777" w:rsidR="00FD0838" w:rsidRDefault="00FD0838" w:rsidP="00D03336"/>
        </w:tc>
        <w:tc>
          <w:tcPr>
            <w:tcW w:w="8160" w:type="dxa"/>
            <w:gridSpan w:val="3"/>
          </w:tcPr>
          <w:p w14:paraId="3D4062E4" w14:textId="77777777" w:rsidR="00FD0838" w:rsidRDefault="00FD0838" w:rsidP="00D03336">
            <w:r>
              <w:rPr>
                <w:rFonts w:ascii="Calibri" w:eastAsia="Calibri" w:hAnsi="Calibri" w:cs="Calibri"/>
                <w:sz w:val="16"/>
                <w:szCs w:val="16"/>
              </w:rPr>
              <w:t>(The underlying concept (Big Idea) that guides the unit theme and provides for  deeper learning )</w:t>
            </w:r>
          </w:p>
          <w:p w14:paraId="6A1E92C0" w14:textId="77777777" w:rsidR="00FD0838" w:rsidRDefault="00FD0838" w:rsidP="00D03336">
            <w:r>
              <w:rPr>
                <w:rFonts w:ascii="Calibri" w:eastAsia="Calibri" w:hAnsi="Calibri" w:cs="Calibri"/>
                <w:sz w:val="22"/>
                <w:szCs w:val="22"/>
              </w:rPr>
              <w:t>Students will understand that….</w:t>
            </w:r>
          </w:p>
        </w:tc>
      </w:tr>
      <w:tr w:rsidR="00FD0838" w14:paraId="2A24E1B6" w14:textId="77777777" w:rsidTr="00D03336">
        <w:trPr>
          <w:trHeight w:val="700"/>
          <w:jc w:val="center"/>
        </w:trPr>
        <w:tc>
          <w:tcPr>
            <w:tcW w:w="2221" w:type="dxa"/>
            <w:vAlign w:val="center"/>
          </w:tcPr>
          <w:p w14:paraId="7DDC9B84" w14:textId="77777777" w:rsidR="00FD0838" w:rsidRDefault="00FD0838" w:rsidP="00D03336">
            <w:r>
              <w:rPr>
                <w:rFonts w:ascii="Calibri" w:eastAsia="Calibri" w:hAnsi="Calibri" w:cs="Calibri"/>
                <w:b/>
                <w:sz w:val="22"/>
                <w:szCs w:val="22"/>
              </w:rPr>
              <w:t>Unit Focus Question(s):</w:t>
            </w:r>
          </w:p>
        </w:tc>
        <w:tc>
          <w:tcPr>
            <w:tcW w:w="8160" w:type="dxa"/>
            <w:gridSpan w:val="3"/>
          </w:tcPr>
          <w:p w14:paraId="13471CB4" w14:textId="77777777" w:rsidR="00FD0838" w:rsidRDefault="00FD0838" w:rsidP="00D03336">
            <w:r>
              <w:rPr>
                <w:rFonts w:ascii="Calibri" w:eastAsia="Calibri" w:hAnsi="Calibri" w:cs="Calibri"/>
                <w:sz w:val="16"/>
                <w:szCs w:val="16"/>
              </w:rPr>
              <w:t>(The  question(s)  will students be able to answer by the end of the unit.)</w:t>
            </w:r>
          </w:p>
        </w:tc>
      </w:tr>
      <w:tr w:rsidR="00FD0838" w14:paraId="14C2997E" w14:textId="77777777" w:rsidTr="00D03336">
        <w:trPr>
          <w:trHeight w:val="880"/>
          <w:jc w:val="center"/>
        </w:trPr>
        <w:tc>
          <w:tcPr>
            <w:tcW w:w="2221" w:type="dxa"/>
            <w:vAlign w:val="center"/>
          </w:tcPr>
          <w:p w14:paraId="63F3BF0F" w14:textId="77777777" w:rsidR="00FD0838" w:rsidRDefault="00FD0838" w:rsidP="00D03336">
            <w:r>
              <w:rPr>
                <w:rFonts w:ascii="Calibri" w:eastAsia="Calibri" w:hAnsi="Calibri" w:cs="Calibri"/>
                <w:b/>
                <w:sz w:val="22"/>
                <w:szCs w:val="22"/>
              </w:rPr>
              <w:t>Targeted Standards/ Benchmarks</w:t>
            </w:r>
          </w:p>
          <w:p w14:paraId="18F58848" w14:textId="77777777" w:rsidR="00FD0838" w:rsidRDefault="00FD0838" w:rsidP="00D03336">
            <w:r>
              <w:rPr>
                <w:rFonts w:ascii="Calibri" w:eastAsia="Calibri" w:hAnsi="Calibri" w:cs="Calibri"/>
                <w:color w:val="0000FF"/>
                <w:sz w:val="18"/>
                <w:szCs w:val="18"/>
              </w:rPr>
              <w:t>(Global/General)</w:t>
            </w:r>
          </w:p>
        </w:tc>
        <w:tc>
          <w:tcPr>
            <w:tcW w:w="8160" w:type="dxa"/>
            <w:gridSpan w:val="3"/>
          </w:tcPr>
          <w:p w14:paraId="1E79DFDD" w14:textId="77777777" w:rsidR="00FD0838" w:rsidRDefault="00FD0838" w:rsidP="00D03336">
            <w:r>
              <w:rPr>
                <w:rFonts w:ascii="Calibri" w:eastAsia="Calibri" w:hAnsi="Calibri" w:cs="Calibri"/>
                <w:sz w:val="16"/>
                <w:szCs w:val="16"/>
              </w:rPr>
              <w:t xml:space="preserve">(Overarching standards or benchmarks (national, state, local)  addressed in the unit. </w:t>
            </w:r>
            <w:r>
              <w:rPr>
                <w:rFonts w:ascii="Calibri" w:eastAsia="Calibri" w:hAnsi="Calibri" w:cs="Calibri"/>
                <w:color w:val="0000FF"/>
                <w:sz w:val="16"/>
                <w:szCs w:val="16"/>
              </w:rPr>
              <w:t>You can chose the NCSSFL/ACTFL Global Can Do  Benchmark(s)  and/ or</w:t>
            </w:r>
            <w:r>
              <w:t xml:space="preserve"> </w:t>
            </w:r>
            <w:r>
              <w:rPr>
                <w:rFonts w:ascii="Calibri" w:eastAsia="Calibri" w:hAnsi="Calibri" w:cs="Calibri"/>
                <w:color w:val="0000FF"/>
                <w:sz w:val="16"/>
                <w:szCs w:val="16"/>
              </w:rPr>
              <w:t>you can choose common core standards or standards/benchmarks from other curriculum areas.</w:t>
            </w:r>
            <w:r>
              <w:rPr>
                <w:rFonts w:ascii="Calibri" w:eastAsia="Calibri" w:hAnsi="Calibri" w:cs="Calibri"/>
                <w:sz w:val="16"/>
                <w:szCs w:val="16"/>
              </w:rPr>
              <w:t xml:space="preserve"> )</w:t>
            </w:r>
          </w:p>
          <w:p w14:paraId="448DF37B" w14:textId="77777777" w:rsidR="00FD0838" w:rsidRDefault="00FD0838" w:rsidP="00D03336">
            <w:pPr>
              <w:tabs>
                <w:tab w:val="left" w:pos="6580"/>
              </w:tabs>
            </w:pPr>
            <w:r>
              <w:tab/>
            </w:r>
          </w:p>
        </w:tc>
      </w:tr>
      <w:tr w:rsidR="00FD0838" w14:paraId="6D597ACE" w14:textId="77777777" w:rsidTr="00D03336">
        <w:trPr>
          <w:trHeight w:val="840"/>
          <w:jc w:val="center"/>
        </w:trPr>
        <w:tc>
          <w:tcPr>
            <w:tcW w:w="2221" w:type="dxa"/>
            <w:vAlign w:val="center"/>
          </w:tcPr>
          <w:p w14:paraId="08872828" w14:textId="77777777" w:rsidR="00FD0838" w:rsidRDefault="00FD0838" w:rsidP="00D03336">
            <w:r>
              <w:rPr>
                <w:rFonts w:ascii="Calibri" w:eastAsia="Calibri" w:hAnsi="Calibri" w:cs="Calibri"/>
                <w:b/>
                <w:sz w:val="22"/>
                <w:szCs w:val="22"/>
              </w:rPr>
              <w:t xml:space="preserve">Learning Targets </w:t>
            </w:r>
          </w:p>
          <w:p w14:paraId="441C2E8B" w14:textId="77777777" w:rsidR="00FD0838" w:rsidRDefault="00FD0838" w:rsidP="00D03336">
            <w:r>
              <w:rPr>
                <w:rFonts w:ascii="Calibri" w:eastAsia="Calibri" w:hAnsi="Calibri" w:cs="Calibri"/>
                <w:color w:val="0000FF"/>
                <w:sz w:val="16"/>
                <w:szCs w:val="16"/>
              </w:rPr>
              <w:t>(Customized  Can-Do Statements specific to the unit. listed according to each communication mode)</w:t>
            </w:r>
          </w:p>
        </w:tc>
        <w:tc>
          <w:tcPr>
            <w:tcW w:w="8160" w:type="dxa"/>
            <w:gridSpan w:val="3"/>
            <w:vAlign w:val="center"/>
          </w:tcPr>
          <w:p w14:paraId="08326430" w14:textId="77777777" w:rsidR="00FD0838" w:rsidRDefault="00FD0838" w:rsidP="00D03336">
            <w:r>
              <w:rPr>
                <w:rFonts w:ascii="Calibri" w:eastAsia="Calibri" w:hAnsi="Calibri" w:cs="Calibri"/>
                <w:sz w:val="16"/>
                <w:szCs w:val="16"/>
              </w:rPr>
              <w:t xml:space="preserve">Here list specific, customized learning targets/Can-Do statements here that flow from the targeted benchmarks in the section above. </w:t>
            </w:r>
            <w:r>
              <w:rPr>
                <w:sz w:val="16"/>
                <w:szCs w:val="16"/>
              </w:rPr>
              <w:t xml:space="preserve"> This section lists what students will be able to</w:t>
            </w:r>
            <w:r>
              <w:rPr>
                <w:b/>
                <w:sz w:val="16"/>
                <w:szCs w:val="16"/>
              </w:rPr>
              <w:t xml:space="preserve"> do</w:t>
            </w:r>
            <w:r>
              <w:rPr>
                <w:sz w:val="16"/>
                <w:szCs w:val="16"/>
              </w:rPr>
              <w:t xml:space="preserve"> functionally. List of what students must</w:t>
            </w:r>
            <w:r>
              <w:rPr>
                <w:b/>
                <w:sz w:val="16"/>
                <w:szCs w:val="16"/>
              </w:rPr>
              <w:t xml:space="preserve"> know</w:t>
            </w:r>
            <w:r>
              <w:rPr>
                <w:sz w:val="16"/>
                <w:szCs w:val="16"/>
              </w:rPr>
              <w:t xml:space="preserve"> in order to accomplish the Can-Dos is in the last section of the template (</w:t>
            </w:r>
            <w:r>
              <w:rPr>
                <w:rFonts w:ascii="Calibri" w:eastAsia="Calibri" w:hAnsi="Calibri" w:cs="Calibri"/>
                <w:sz w:val="16"/>
                <w:szCs w:val="16"/>
              </w:rPr>
              <w:t>“Unit, Language, Culture, and Content Components.”)</w:t>
            </w:r>
          </w:p>
          <w:p w14:paraId="103A492D" w14:textId="77777777" w:rsidR="00FD0838" w:rsidRDefault="00FD0838" w:rsidP="00D03336"/>
          <w:p w14:paraId="2715FE9E" w14:textId="77777777" w:rsidR="00FD0838" w:rsidRDefault="00FD0838" w:rsidP="00D03336"/>
          <w:p w14:paraId="11D5C0E1" w14:textId="77777777" w:rsidR="00FD0838" w:rsidRDefault="00FD0838" w:rsidP="00D03336"/>
          <w:p w14:paraId="5055242C" w14:textId="77777777" w:rsidR="00FD0838" w:rsidRDefault="00FD0838" w:rsidP="00D03336"/>
        </w:tc>
      </w:tr>
      <w:tr w:rsidR="00FD0838" w14:paraId="772EDE71" w14:textId="77777777" w:rsidTr="00D03336">
        <w:trPr>
          <w:trHeight w:val="300"/>
          <w:jc w:val="center"/>
        </w:trPr>
        <w:tc>
          <w:tcPr>
            <w:tcW w:w="3460" w:type="dxa"/>
            <w:gridSpan w:val="2"/>
            <w:shd w:val="clear" w:color="auto" w:fill="D9D9D9"/>
            <w:vAlign w:val="center"/>
          </w:tcPr>
          <w:p w14:paraId="1CC93456" w14:textId="77777777" w:rsidR="00FD0838" w:rsidRDefault="00FD0838" w:rsidP="00D03336">
            <w:pPr>
              <w:jc w:val="center"/>
            </w:pPr>
            <w:r>
              <w:rPr>
                <w:rFonts w:ascii="Calibri" w:eastAsia="Calibri" w:hAnsi="Calibri" w:cs="Calibri"/>
                <w:b/>
              </w:rPr>
              <w:t xml:space="preserve">Interpretive </w:t>
            </w:r>
          </w:p>
          <w:p w14:paraId="6DE998B0" w14:textId="77777777" w:rsidR="00FD0838" w:rsidRDefault="00FD0838" w:rsidP="00D03336">
            <w:pPr>
              <w:jc w:val="center"/>
            </w:pPr>
            <w:r>
              <w:rPr>
                <w:rFonts w:ascii="Calibri" w:eastAsia="Calibri" w:hAnsi="Calibri" w:cs="Calibri"/>
                <w:b/>
                <w:sz w:val="20"/>
                <w:szCs w:val="20"/>
              </w:rPr>
              <w:t>Listening</w:t>
            </w:r>
            <w:r>
              <w:rPr>
                <w:rFonts w:ascii="Calibri" w:eastAsia="Calibri" w:hAnsi="Calibri" w:cs="Calibri"/>
                <w:sz w:val="20"/>
                <w:szCs w:val="20"/>
              </w:rPr>
              <w:t>/</w:t>
            </w:r>
            <w:r>
              <w:rPr>
                <w:rFonts w:ascii="Calibri" w:eastAsia="Calibri" w:hAnsi="Calibri" w:cs="Calibri"/>
                <w:b/>
                <w:sz w:val="20"/>
                <w:szCs w:val="20"/>
              </w:rPr>
              <w:t>Reading</w:t>
            </w:r>
          </w:p>
        </w:tc>
        <w:tc>
          <w:tcPr>
            <w:tcW w:w="3460" w:type="dxa"/>
            <w:shd w:val="clear" w:color="auto" w:fill="D9D9D9"/>
            <w:vAlign w:val="center"/>
          </w:tcPr>
          <w:p w14:paraId="359382C9" w14:textId="77777777" w:rsidR="00FD0838" w:rsidRDefault="00FD0838" w:rsidP="00D03336">
            <w:pPr>
              <w:jc w:val="center"/>
            </w:pPr>
            <w:r>
              <w:rPr>
                <w:rFonts w:ascii="Calibri" w:eastAsia="Calibri" w:hAnsi="Calibri" w:cs="Calibri"/>
                <w:b/>
              </w:rPr>
              <w:t>Interpersonal</w:t>
            </w:r>
          </w:p>
        </w:tc>
        <w:tc>
          <w:tcPr>
            <w:tcW w:w="3461" w:type="dxa"/>
            <w:shd w:val="clear" w:color="auto" w:fill="D9D9D9"/>
            <w:vAlign w:val="center"/>
          </w:tcPr>
          <w:p w14:paraId="770D33C1" w14:textId="77777777" w:rsidR="00FD0838" w:rsidRDefault="00FD0838" w:rsidP="00D03336">
            <w:pPr>
              <w:jc w:val="center"/>
            </w:pPr>
            <w:r>
              <w:rPr>
                <w:rFonts w:ascii="Calibri" w:eastAsia="Calibri" w:hAnsi="Calibri" w:cs="Calibri"/>
                <w:b/>
              </w:rPr>
              <w:t xml:space="preserve">Presentational </w:t>
            </w:r>
          </w:p>
          <w:p w14:paraId="5087720B" w14:textId="77777777" w:rsidR="00FD0838" w:rsidRDefault="00FD0838" w:rsidP="00D03336">
            <w:pPr>
              <w:jc w:val="center"/>
            </w:pPr>
            <w:r>
              <w:rPr>
                <w:rFonts w:ascii="Calibri" w:eastAsia="Calibri" w:hAnsi="Calibri" w:cs="Calibri"/>
                <w:b/>
                <w:sz w:val="20"/>
                <w:szCs w:val="20"/>
              </w:rPr>
              <w:t>Speaking</w:t>
            </w:r>
            <w:r>
              <w:rPr>
                <w:rFonts w:ascii="Calibri" w:eastAsia="Calibri" w:hAnsi="Calibri" w:cs="Calibri"/>
                <w:sz w:val="20"/>
                <w:szCs w:val="20"/>
              </w:rPr>
              <w:t>/</w:t>
            </w:r>
            <w:r>
              <w:rPr>
                <w:rFonts w:ascii="Calibri" w:eastAsia="Calibri" w:hAnsi="Calibri" w:cs="Calibri"/>
                <w:b/>
                <w:sz w:val="20"/>
                <w:szCs w:val="20"/>
              </w:rPr>
              <w:t>Writing</w:t>
            </w:r>
          </w:p>
        </w:tc>
      </w:tr>
      <w:tr w:rsidR="00FD0838" w14:paraId="436BF48F" w14:textId="77777777" w:rsidTr="00D03336">
        <w:trPr>
          <w:trHeight w:val="300"/>
          <w:jc w:val="center"/>
        </w:trPr>
        <w:tc>
          <w:tcPr>
            <w:tcW w:w="3460" w:type="dxa"/>
            <w:gridSpan w:val="2"/>
          </w:tcPr>
          <w:p w14:paraId="5C189C12" w14:textId="77777777" w:rsidR="00FD0838" w:rsidRDefault="00FD0838" w:rsidP="00D03336">
            <w:r>
              <w:rPr>
                <w:rFonts w:ascii="Arial" w:eastAsia="Arial" w:hAnsi="Arial" w:cs="Arial"/>
                <w:b/>
                <w:sz w:val="22"/>
                <w:szCs w:val="22"/>
              </w:rPr>
              <w:t>I can:</w:t>
            </w:r>
          </w:p>
          <w:p w14:paraId="372844AB" w14:textId="77777777" w:rsidR="00FD0838" w:rsidRDefault="00FD0838" w:rsidP="00D03336"/>
          <w:p w14:paraId="1EDF1DB4" w14:textId="77777777" w:rsidR="00FD0838" w:rsidRDefault="00FD0838" w:rsidP="00D03336"/>
          <w:p w14:paraId="7083441A" w14:textId="77777777" w:rsidR="00FD0838" w:rsidRDefault="00FD0838" w:rsidP="00D03336"/>
          <w:p w14:paraId="76D87EBF" w14:textId="77777777" w:rsidR="00FD0838" w:rsidRDefault="00FD0838" w:rsidP="00D03336"/>
          <w:p w14:paraId="6A835567" w14:textId="77777777" w:rsidR="00FD0838" w:rsidRDefault="00FD0838" w:rsidP="00D03336"/>
        </w:tc>
        <w:tc>
          <w:tcPr>
            <w:tcW w:w="3460" w:type="dxa"/>
          </w:tcPr>
          <w:p w14:paraId="4B703F89" w14:textId="77777777" w:rsidR="00FD0838" w:rsidRDefault="00FD0838" w:rsidP="00D03336">
            <w:r>
              <w:rPr>
                <w:rFonts w:ascii="Arial" w:eastAsia="Arial" w:hAnsi="Arial" w:cs="Arial"/>
                <w:b/>
                <w:sz w:val="22"/>
                <w:szCs w:val="22"/>
              </w:rPr>
              <w:t xml:space="preserve">I can: </w:t>
            </w:r>
          </w:p>
        </w:tc>
        <w:tc>
          <w:tcPr>
            <w:tcW w:w="3461" w:type="dxa"/>
          </w:tcPr>
          <w:p w14:paraId="2C4252EC" w14:textId="77777777" w:rsidR="00FD0838" w:rsidRDefault="00FD0838" w:rsidP="00D03336">
            <w:r>
              <w:rPr>
                <w:rFonts w:ascii="Arial" w:eastAsia="Arial" w:hAnsi="Arial" w:cs="Arial"/>
                <w:b/>
                <w:sz w:val="22"/>
                <w:szCs w:val="22"/>
              </w:rPr>
              <w:t xml:space="preserve">I can: </w:t>
            </w:r>
          </w:p>
          <w:p w14:paraId="0773EDA5" w14:textId="77777777" w:rsidR="00FD0838" w:rsidRDefault="00FD0838" w:rsidP="00D03336"/>
          <w:p w14:paraId="0570987B" w14:textId="77777777" w:rsidR="00FD0838" w:rsidRDefault="00FD0838" w:rsidP="00D03336"/>
          <w:p w14:paraId="4B964960" w14:textId="77777777" w:rsidR="00FD0838" w:rsidRDefault="00FD0838" w:rsidP="00D03336">
            <w:r>
              <w:rPr>
                <w:rFonts w:ascii="Arial" w:eastAsia="Arial" w:hAnsi="Arial" w:cs="Arial"/>
                <w:b/>
                <w:sz w:val="22"/>
                <w:szCs w:val="22"/>
              </w:rPr>
              <w:t xml:space="preserve"> </w:t>
            </w:r>
          </w:p>
          <w:p w14:paraId="5F89C589" w14:textId="77777777" w:rsidR="00FD0838" w:rsidRDefault="00FD0838" w:rsidP="00D03336"/>
        </w:tc>
      </w:tr>
    </w:tbl>
    <w:p w14:paraId="3C742486" w14:textId="77777777" w:rsidR="00FD0838" w:rsidRDefault="00FD0838" w:rsidP="00FD0838">
      <w:pPr>
        <w:spacing w:after="120" w:line="276" w:lineRule="auto"/>
        <w:jc w:val="center"/>
        <w:rPr>
          <w:rFonts w:ascii="Wingdings 2" w:eastAsia="Wingdings 2" w:hAnsi="Wingdings 2" w:cs="Wingdings 2"/>
          <w:sz w:val="20"/>
          <w:szCs w:val="20"/>
        </w:rPr>
      </w:pPr>
      <w:bookmarkStart w:id="0" w:name="h.gjdgxs" w:colFirst="0" w:colLast="0"/>
      <w:bookmarkEnd w:id="0"/>
    </w:p>
    <w:p w14:paraId="393DF684" w14:textId="77777777" w:rsidR="00FD0838" w:rsidRDefault="00FD0838" w:rsidP="00FD0838">
      <w:pPr>
        <w:spacing w:after="120" w:line="276" w:lineRule="auto"/>
        <w:jc w:val="center"/>
      </w:pP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r>
        <w:rPr>
          <w:rFonts w:ascii="Arial" w:eastAsia="Arial" w:hAnsi="Arial" w:cs="Arial"/>
          <w:b/>
          <w:sz w:val="28"/>
          <w:szCs w:val="28"/>
        </w:rPr>
        <w:t>Unit Performance Tasks</w:t>
      </w:r>
      <w:r>
        <w:rPr>
          <w:sz w:val="28"/>
          <w:szCs w:val="28"/>
        </w:rPr>
        <w:t xml:space="preserve"> </w:t>
      </w: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p>
    <w:tbl>
      <w:tblPr>
        <w:tblW w:w="1061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0"/>
        <w:gridCol w:w="3450"/>
        <w:gridCol w:w="3570"/>
      </w:tblGrid>
      <w:tr w:rsidR="00FD0838" w14:paraId="07E803A8" w14:textId="77777777" w:rsidTr="00D03336">
        <w:tc>
          <w:tcPr>
            <w:tcW w:w="10610" w:type="dxa"/>
            <w:gridSpan w:val="3"/>
            <w:shd w:val="clear" w:color="auto" w:fill="7F7F7F"/>
          </w:tcPr>
          <w:p w14:paraId="1926FDEC" w14:textId="77777777" w:rsidR="00FD0838" w:rsidRDefault="00FD0838" w:rsidP="00D03336">
            <w:pPr>
              <w:jc w:val="center"/>
            </w:pPr>
            <w:r w:rsidRPr="00393350">
              <w:rPr>
                <w:rFonts w:ascii="Calibri" w:eastAsia="Calibri" w:hAnsi="Calibri" w:cs="Calibri"/>
                <w:b/>
                <w:color w:val="FFFFFF" w:themeColor="background1"/>
                <w:sz w:val="28"/>
                <w:szCs w:val="28"/>
              </w:rPr>
              <w:t>How will learners demonstrate what they can do with what they know?</w:t>
            </w:r>
          </w:p>
        </w:tc>
      </w:tr>
      <w:tr w:rsidR="00FD0838" w14:paraId="4F865184" w14:textId="77777777" w:rsidTr="00D03336">
        <w:trPr>
          <w:trHeight w:val="280"/>
        </w:trPr>
        <w:tc>
          <w:tcPr>
            <w:tcW w:w="3590" w:type="dxa"/>
            <w:shd w:val="clear" w:color="auto" w:fill="BFBFBF"/>
          </w:tcPr>
          <w:p w14:paraId="6AE0EAFE" w14:textId="77777777" w:rsidR="00FD0838" w:rsidRDefault="00FD0838" w:rsidP="00D03336">
            <w:pPr>
              <w:jc w:val="center"/>
            </w:pPr>
            <w:r>
              <w:rPr>
                <w:rFonts w:ascii="Calibri" w:eastAsia="Calibri" w:hAnsi="Calibri" w:cs="Calibri"/>
                <w:b/>
                <w:sz w:val="20"/>
                <w:szCs w:val="20"/>
              </w:rPr>
              <w:t xml:space="preserve">Interpretive  Assessment </w:t>
            </w:r>
            <w:r>
              <w:rPr>
                <w:rFonts w:ascii="Calibri" w:eastAsia="Calibri" w:hAnsi="Calibri" w:cs="Calibri"/>
                <w:b/>
                <w:sz w:val="18"/>
                <w:szCs w:val="18"/>
              </w:rPr>
              <w:t>(Summative)</w:t>
            </w:r>
          </w:p>
          <w:p w14:paraId="51A3FD7F" w14:textId="77777777" w:rsidR="00FD0838" w:rsidRDefault="00FD0838" w:rsidP="00D03336">
            <w:pPr>
              <w:jc w:val="center"/>
            </w:pPr>
            <w:r>
              <w:rPr>
                <w:rFonts w:ascii="Calibri" w:eastAsia="Calibri" w:hAnsi="Calibri" w:cs="Calibri"/>
                <w:sz w:val="18"/>
                <w:szCs w:val="18"/>
              </w:rPr>
              <w:t xml:space="preserve">Listening and Reading </w:t>
            </w:r>
          </w:p>
        </w:tc>
        <w:tc>
          <w:tcPr>
            <w:tcW w:w="3450" w:type="dxa"/>
            <w:shd w:val="clear" w:color="auto" w:fill="BFBFBF"/>
          </w:tcPr>
          <w:p w14:paraId="1B40C848" w14:textId="77777777" w:rsidR="00FD0838" w:rsidRDefault="00FD0838" w:rsidP="00D03336">
            <w:pPr>
              <w:jc w:val="center"/>
            </w:pPr>
            <w:r>
              <w:rPr>
                <w:rFonts w:ascii="Calibri" w:eastAsia="Calibri" w:hAnsi="Calibri" w:cs="Calibri"/>
                <w:b/>
                <w:sz w:val="20"/>
                <w:szCs w:val="20"/>
              </w:rPr>
              <w:t xml:space="preserve">Interpersonal  Assessment </w:t>
            </w:r>
            <w:r>
              <w:rPr>
                <w:rFonts w:ascii="Calibri" w:eastAsia="Calibri" w:hAnsi="Calibri" w:cs="Calibri"/>
                <w:b/>
                <w:sz w:val="18"/>
                <w:szCs w:val="18"/>
              </w:rPr>
              <w:t>(Summative)</w:t>
            </w:r>
          </w:p>
          <w:p w14:paraId="1F502F26" w14:textId="77777777" w:rsidR="00FD0838" w:rsidRDefault="00FD0838" w:rsidP="00D03336">
            <w:pPr>
              <w:jc w:val="center"/>
            </w:pPr>
            <w:r>
              <w:rPr>
                <w:rFonts w:ascii="Calibri" w:eastAsia="Calibri" w:hAnsi="Calibri" w:cs="Calibri"/>
                <w:sz w:val="18"/>
                <w:szCs w:val="18"/>
              </w:rPr>
              <w:t>Person-to-Person</w:t>
            </w:r>
          </w:p>
        </w:tc>
        <w:tc>
          <w:tcPr>
            <w:tcW w:w="3570" w:type="dxa"/>
            <w:shd w:val="clear" w:color="auto" w:fill="BFBFBF"/>
          </w:tcPr>
          <w:p w14:paraId="622D9919" w14:textId="77777777" w:rsidR="00FD0838" w:rsidRDefault="00FD0838" w:rsidP="00D03336">
            <w:pPr>
              <w:jc w:val="center"/>
            </w:pPr>
            <w:r>
              <w:rPr>
                <w:rFonts w:ascii="Calibri" w:eastAsia="Calibri" w:hAnsi="Calibri" w:cs="Calibri"/>
                <w:b/>
                <w:sz w:val="20"/>
                <w:szCs w:val="20"/>
              </w:rPr>
              <w:t xml:space="preserve">Presentational Assessment </w:t>
            </w:r>
            <w:r>
              <w:rPr>
                <w:rFonts w:ascii="Calibri" w:eastAsia="Calibri" w:hAnsi="Calibri" w:cs="Calibri"/>
                <w:b/>
                <w:sz w:val="18"/>
                <w:szCs w:val="18"/>
              </w:rPr>
              <w:t xml:space="preserve">(Summative) </w:t>
            </w:r>
          </w:p>
          <w:p w14:paraId="0A573B30" w14:textId="77777777" w:rsidR="00FD0838" w:rsidRDefault="00FD0838" w:rsidP="00D03336">
            <w:pPr>
              <w:jc w:val="center"/>
            </w:pPr>
            <w:r>
              <w:rPr>
                <w:rFonts w:ascii="Calibri" w:eastAsia="Calibri" w:hAnsi="Calibri" w:cs="Calibri"/>
                <w:sz w:val="18"/>
                <w:szCs w:val="18"/>
              </w:rPr>
              <w:t>Speaking and Writing</w:t>
            </w:r>
          </w:p>
        </w:tc>
      </w:tr>
      <w:tr w:rsidR="00FD0838" w14:paraId="41814894" w14:textId="77777777" w:rsidTr="00D03336">
        <w:trPr>
          <w:trHeight w:val="980"/>
        </w:trPr>
        <w:tc>
          <w:tcPr>
            <w:tcW w:w="3590" w:type="dxa"/>
            <w:tcBorders>
              <w:bottom w:val="single" w:sz="4" w:space="0" w:color="000000"/>
            </w:tcBorders>
          </w:tcPr>
          <w:p w14:paraId="6EF20DD1" w14:textId="77777777" w:rsidR="00FD0838" w:rsidRDefault="00FD0838" w:rsidP="00D03336"/>
          <w:p w14:paraId="5708F519" w14:textId="77777777" w:rsidR="00FD0838" w:rsidRDefault="00FD0838" w:rsidP="00D03336"/>
          <w:p w14:paraId="0DAFA8C3" w14:textId="77777777" w:rsidR="00FD0838" w:rsidRDefault="00FD0838" w:rsidP="00D03336"/>
          <w:p w14:paraId="26E9EACD" w14:textId="77777777" w:rsidR="00FD0838" w:rsidRDefault="00FD0838" w:rsidP="00D03336"/>
          <w:p w14:paraId="76E18985" w14:textId="77777777" w:rsidR="00FD0838" w:rsidRDefault="00FD0838" w:rsidP="00D03336"/>
          <w:p w14:paraId="4565A55B" w14:textId="77777777" w:rsidR="00FD0838" w:rsidRDefault="00FD0838" w:rsidP="00D03336"/>
          <w:p w14:paraId="67857F94" w14:textId="77777777" w:rsidR="00FD0838" w:rsidRDefault="00FD0838" w:rsidP="00D03336"/>
        </w:tc>
        <w:tc>
          <w:tcPr>
            <w:tcW w:w="3450" w:type="dxa"/>
            <w:tcBorders>
              <w:bottom w:val="single" w:sz="4" w:space="0" w:color="000000"/>
            </w:tcBorders>
          </w:tcPr>
          <w:p w14:paraId="077C43B6" w14:textId="77777777" w:rsidR="00FD0838" w:rsidRDefault="00FD0838" w:rsidP="00D03336"/>
        </w:tc>
        <w:tc>
          <w:tcPr>
            <w:tcW w:w="3570" w:type="dxa"/>
            <w:tcBorders>
              <w:bottom w:val="single" w:sz="4" w:space="0" w:color="000000"/>
            </w:tcBorders>
          </w:tcPr>
          <w:p w14:paraId="453E42A8" w14:textId="77777777" w:rsidR="00FD0838" w:rsidRDefault="00FD0838" w:rsidP="00D03336"/>
          <w:p w14:paraId="009000F3" w14:textId="77777777" w:rsidR="00FD0838" w:rsidRDefault="00FD0838" w:rsidP="00D03336"/>
          <w:p w14:paraId="2F811C8E" w14:textId="77777777" w:rsidR="00FD0838" w:rsidRDefault="00FD0838" w:rsidP="00D03336"/>
          <w:p w14:paraId="073148DC" w14:textId="77777777" w:rsidR="00FD0838" w:rsidRDefault="00FD0838" w:rsidP="00D03336"/>
          <w:p w14:paraId="08C4D3AA" w14:textId="77777777" w:rsidR="00FD0838" w:rsidRDefault="00FD0838" w:rsidP="00D03336"/>
          <w:p w14:paraId="01F8D147" w14:textId="77777777" w:rsidR="00FD0838" w:rsidRDefault="00FD0838" w:rsidP="00D03336"/>
        </w:tc>
      </w:tr>
    </w:tbl>
    <w:p w14:paraId="17CA254F" w14:textId="77777777" w:rsidR="00FD0838" w:rsidRDefault="00FD0838" w:rsidP="00FD0838"/>
    <w:p w14:paraId="4105F7BB" w14:textId="77777777" w:rsidR="00FD0838" w:rsidRDefault="00FD0838" w:rsidP="00FD0838">
      <w:r>
        <w:br w:type="page"/>
      </w:r>
    </w:p>
    <w:p w14:paraId="1CFD84F9" w14:textId="77777777" w:rsidR="00FD0838" w:rsidRDefault="00FD0838" w:rsidP="00FD0838"/>
    <w:p w14:paraId="44E2F53C" w14:textId="77777777" w:rsidR="00FD0838" w:rsidRDefault="00FD0838" w:rsidP="00FD0838">
      <w:pPr>
        <w:jc w:val="center"/>
      </w:pPr>
      <w:r>
        <w:rPr>
          <w:rFonts w:ascii="Arial" w:eastAsia="Arial" w:hAnsi="Arial" w:cs="Arial"/>
          <w:b/>
          <w:sz w:val="28"/>
          <w:szCs w:val="28"/>
        </w:rPr>
        <w:t>Major Activities</w:t>
      </w:r>
    </w:p>
    <w:p w14:paraId="51E6E227" w14:textId="77777777" w:rsidR="00FD0838" w:rsidRPr="00393350" w:rsidRDefault="00FD0838" w:rsidP="00FD0838">
      <w:pPr>
        <w:jc w:val="center"/>
        <w:rPr>
          <w:sz w:val="12"/>
          <w:szCs w:val="12"/>
        </w:rPr>
      </w:pPr>
    </w:p>
    <w:tbl>
      <w:tblPr>
        <w:tblW w:w="1099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97"/>
      </w:tblGrid>
      <w:tr w:rsidR="00FD0838" w14:paraId="179083F9" w14:textId="77777777" w:rsidTr="00D03336">
        <w:trPr>
          <w:trHeight w:val="740"/>
        </w:trPr>
        <w:tc>
          <w:tcPr>
            <w:tcW w:w="10997" w:type="dxa"/>
            <w:shd w:val="clear" w:color="auto" w:fill="808080"/>
            <w:vAlign w:val="center"/>
          </w:tcPr>
          <w:p w14:paraId="217EC677" w14:textId="77777777" w:rsidR="00FD0838" w:rsidRDefault="00FD0838" w:rsidP="00D03336">
            <w:pPr>
              <w:jc w:val="center"/>
            </w:pPr>
            <w:r w:rsidRPr="00393350">
              <w:rPr>
                <w:rFonts w:ascii="Calibri" w:eastAsia="Calibri" w:hAnsi="Calibri" w:cs="Calibri"/>
                <w:b/>
                <w:color w:val="FFFFFF" w:themeColor="background1"/>
                <w:sz w:val="28"/>
                <w:szCs w:val="28"/>
              </w:rPr>
              <w:t>What MAJOR learning activities will prepare students to demonstrate what they can do with what they know?</w:t>
            </w:r>
          </w:p>
        </w:tc>
      </w:tr>
      <w:tr w:rsidR="00FD0838" w14:paraId="18B9FA16" w14:textId="77777777" w:rsidTr="00D03336">
        <w:trPr>
          <w:trHeight w:val="1400"/>
        </w:trPr>
        <w:tc>
          <w:tcPr>
            <w:tcW w:w="10997" w:type="dxa"/>
          </w:tcPr>
          <w:p w14:paraId="1E23988A" w14:textId="77777777" w:rsidR="00FD0838" w:rsidRDefault="00FD0838" w:rsidP="00D03336">
            <w:pPr>
              <w:tabs>
                <w:tab w:val="left" w:pos="7480"/>
              </w:tabs>
            </w:pPr>
            <w:r>
              <w:rPr>
                <w:rFonts w:ascii="Calibri" w:eastAsia="Calibri" w:hAnsi="Calibri" w:cs="Calibri"/>
                <w:i/>
                <w:sz w:val="16"/>
                <w:szCs w:val="16"/>
              </w:rPr>
              <w:t>In this section list the major activities. This does not take the place of lesson plans but provides a plan for how the unit is structured. This section helps to show how the unit will flow and pinpoints the most important activities in the unit. Many of these activities will also function as formative assessments.</w:t>
            </w:r>
          </w:p>
          <w:p w14:paraId="569F98A2" w14:textId="77777777" w:rsidR="00FD0838" w:rsidRDefault="00FD0838" w:rsidP="00D03336">
            <w:pPr>
              <w:tabs>
                <w:tab w:val="left" w:pos="7480"/>
              </w:tabs>
            </w:pPr>
          </w:p>
          <w:p w14:paraId="43AF6906" w14:textId="77777777" w:rsidR="00FD0838" w:rsidRDefault="00FD0838" w:rsidP="00D03336">
            <w:pPr>
              <w:tabs>
                <w:tab w:val="left" w:pos="7480"/>
              </w:tabs>
            </w:pPr>
            <w:r>
              <w:rPr>
                <w:rFonts w:ascii="Calibri" w:eastAsia="Calibri" w:hAnsi="Calibri" w:cs="Calibri"/>
                <w:b/>
                <w:i/>
                <w:sz w:val="20"/>
                <w:szCs w:val="20"/>
              </w:rPr>
              <w:t xml:space="preserve">Beginning </w:t>
            </w:r>
            <w:r>
              <w:rPr>
                <w:rFonts w:ascii="Calibri" w:eastAsia="Calibri" w:hAnsi="Calibri" w:cs="Calibri"/>
                <w:b/>
                <w:sz w:val="16"/>
                <w:szCs w:val="16"/>
              </w:rPr>
              <w:t xml:space="preserve"> </w:t>
            </w:r>
            <w:r>
              <w:rPr>
                <w:rFonts w:ascii="Calibri" w:eastAsia="Calibri" w:hAnsi="Calibri" w:cs="Calibri"/>
                <w:sz w:val="16"/>
                <w:szCs w:val="16"/>
              </w:rPr>
              <w:t>(What activity will hook the students’ interest in the unit?  How will you start the unit to motivate students?)</w:t>
            </w:r>
          </w:p>
          <w:p w14:paraId="3B5CF3C8" w14:textId="77777777" w:rsidR="00FD0838" w:rsidRDefault="00FD0838" w:rsidP="00D03336">
            <w:pPr>
              <w:tabs>
                <w:tab w:val="left" w:pos="7480"/>
              </w:tabs>
            </w:pPr>
          </w:p>
          <w:p w14:paraId="78010902" w14:textId="77777777" w:rsidR="00FD0838" w:rsidRDefault="00FD0838" w:rsidP="00D03336">
            <w:pPr>
              <w:tabs>
                <w:tab w:val="left" w:pos="7480"/>
              </w:tabs>
            </w:pPr>
          </w:p>
          <w:p w14:paraId="5AC38B42" w14:textId="77777777" w:rsidR="00FD0838" w:rsidRDefault="00FD0838" w:rsidP="00D03336">
            <w:pPr>
              <w:tabs>
                <w:tab w:val="left" w:pos="7480"/>
              </w:tabs>
            </w:pPr>
            <w:r>
              <w:rPr>
                <w:rFonts w:ascii="Calibri" w:eastAsia="Calibri" w:hAnsi="Calibri" w:cs="Calibri"/>
                <w:b/>
                <w:i/>
                <w:sz w:val="20"/>
                <w:szCs w:val="20"/>
              </w:rPr>
              <w:t>Middle</w:t>
            </w:r>
            <w:r>
              <w:rPr>
                <w:rFonts w:ascii="Calibri" w:eastAsia="Calibri" w:hAnsi="Calibri" w:cs="Calibri"/>
              </w:rPr>
              <w:t xml:space="preserve"> </w:t>
            </w:r>
            <w:r>
              <w:rPr>
                <w:rFonts w:ascii="Calibri" w:eastAsia="Calibri" w:hAnsi="Calibri" w:cs="Calibri"/>
                <w:sz w:val="16"/>
                <w:szCs w:val="16"/>
              </w:rPr>
              <w:t xml:space="preserve">(List only MAJOR unit activities related to the learning targets.  Do not list all the activities that you would do in each lesson plan. </w:t>
            </w:r>
            <w:r>
              <w:rPr>
                <w:rFonts w:ascii="Calibri" w:eastAsia="Calibri" w:hAnsi="Calibri" w:cs="Calibri"/>
                <w:i/>
                <w:sz w:val="16"/>
                <w:szCs w:val="16"/>
              </w:rPr>
              <w:t>Formative assessments should be listed here.)</w:t>
            </w:r>
          </w:p>
          <w:p w14:paraId="1AC254CC" w14:textId="77777777" w:rsidR="00FD0838" w:rsidRDefault="00FD0838" w:rsidP="00D03336">
            <w:pPr>
              <w:tabs>
                <w:tab w:val="left" w:pos="7480"/>
              </w:tabs>
            </w:pPr>
          </w:p>
          <w:p w14:paraId="2C3BC637" w14:textId="77777777" w:rsidR="00FD0838" w:rsidRDefault="00FD0838" w:rsidP="00D03336">
            <w:pPr>
              <w:tabs>
                <w:tab w:val="left" w:pos="7480"/>
              </w:tabs>
            </w:pPr>
          </w:p>
          <w:p w14:paraId="0C2FF6FD" w14:textId="77777777" w:rsidR="00FD0838" w:rsidRDefault="00FD0838" w:rsidP="00D03336">
            <w:pPr>
              <w:tabs>
                <w:tab w:val="left" w:pos="7480"/>
              </w:tabs>
            </w:pPr>
          </w:p>
          <w:p w14:paraId="2722F492" w14:textId="77777777" w:rsidR="00FD0838" w:rsidRDefault="00FD0838" w:rsidP="00D03336">
            <w:pPr>
              <w:tabs>
                <w:tab w:val="left" w:pos="7480"/>
              </w:tabs>
            </w:pPr>
            <w:r>
              <w:rPr>
                <w:rFonts w:ascii="Calibri" w:eastAsia="Calibri" w:hAnsi="Calibri" w:cs="Calibri"/>
                <w:b/>
                <w:i/>
                <w:sz w:val="20"/>
                <w:szCs w:val="20"/>
              </w:rPr>
              <w:t>End</w:t>
            </w:r>
            <w:r>
              <w:rPr>
                <w:rFonts w:ascii="Calibri" w:eastAsia="Calibri" w:hAnsi="Calibri" w:cs="Calibri"/>
                <w:sz w:val="18"/>
                <w:szCs w:val="18"/>
              </w:rPr>
              <w:t xml:space="preserve">   </w:t>
            </w:r>
            <w:r>
              <w:rPr>
                <w:rFonts w:ascii="Calibri" w:eastAsia="Calibri" w:hAnsi="Calibri" w:cs="Calibri"/>
                <w:sz w:val="16"/>
                <w:szCs w:val="16"/>
              </w:rPr>
              <w:t>(What activity will end the unit and give students a feeling of accomplishment? This is the unit culminating activity. And could be one or more of the unit performance tasks from above.)</w:t>
            </w:r>
          </w:p>
          <w:p w14:paraId="030D4269" w14:textId="77777777" w:rsidR="00FD0838" w:rsidRDefault="00FD0838" w:rsidP="00D03336">
            <w:pPr>
              <w:tabs>
                <w:tab w:val="left" w:pos="7480"/>
              </w:tabs>
            </w:pPr>
          </w:p>
          <w:p w14:paraId="2EB9608E" w14:textId="77777777" w:rsidR="00FD0838" w:rsidRDefault="00FD0838" w:rsidP="00D03336">
            <w:pPr>
              <w:tabs>
                <w:tab w:val="left" w:pos="7480"/>
              </w:tabs>
            </w:pPr>
          </w:p>
        </w:tc>
      </w:tr>
    </w:tbl>
    <w:p w14:paraId="31BBE7F3" w14:textId="77777777" w:rsidR="00FD0838" w:rsidRDefault="00FD0838" w:rsidP="00FD0838">
      <w:pPr>
        <w:jc w:val="center"/>
      </w:pPr>
    </w:p>
    <w:p w14:paraId="10BE1379" w14:textId="698C1022" w:rsidR="00FD0838" w:rsidRDefault="00FD0838" w:rsidP="00FD0838">
      <w:pPr>
        <w:jc w:val="center"/>
      </w:pP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r w:rsidR="00D03B16">
        <w:rPr>
          <w:rFonts w:ascii="Arial" w:eastAsia="Arial" w:hAnsi="Arial" w:cs="Arial"/>
          <w:b/>
          <w:sz w:val="28"/>
          <w:szCs w:val="28"/>
        </w:rPr>
        <w:t>Breakdown of L</w:t>
      </w:r>
      <w:r>
        <w:rPr>
          <w:rFonts w:ascii="Arial" w:eastAsia="Arial" w:hAnsi="Arial" w:cs="Arial"/>
          <w:b/>
          <w:sz w:val="28"/>
          <w:szCs w:val="28"/>
        </w:rPr>
        <w:t>anguage, Content, Culture Components</w:t>
      </w: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p>
    <w:p w14:paraId="66FDB34A" w14:textId="77777777" w:rsidR="00FD0838" w:rsidRDefault="00FD0838" w:rsidP="00FD0838">
      <w:pPr>
        <w:jc w:val="center"/>
      </w:pPr>
    </w:p>
    <w:tbl>
      <w:tblPr>
        <w:tblW w:w="11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2"/>
        <w:gridCol w:w="3672"/>
        <w:gridCol w:w="3672"/>
      </w:tblGrid>
      <w:tr w:rsidR="00FD0838" w14:paraId="3B6DFC5E" w14:textId="77777777" w:rsidTr="00D03336">
        <w:tc>
          <w:tcPr>
            <w:tcW w:w="11016" w:type="dxa"/>
            <w:gridSpan w:val="3"/>
            <w:shd w:val="clear" w:color="auto" w:fill="FFFFFF"/>
          </w:tcPr>
          <w:p w14:paraId="2DD40FC6" w14:textId="77777777" w:rsidR="00FD0838" w:rsidRDefault="00FD0838" w:rsidP="00D03336">
            <w:pPr>
              <w:jc w:val="center"/>
            </w:pPr>
            <w:r>
              <w:rPr>
                <w:rFonts w:ascii="Calibri" w:eastAsia="Calibri" w:hAnsi="Calibri" w:cs="Calibri"/>
                <w:b/>
                <w:sz w:val="28"/>
                <w:szCs w:val="28"/>
              </w:rPr>
              <w:t xml:space="preserve">Language   </w:t>
            </w:r>
          </w:p>
        </w:tc>
      </w:tr>
      <w:tr w:rsidR="00FD0838" w14:paraId="2C2ACCE0" w14:textId="77777777" w:rsidTr="00D03336">
        <w:tc>
          <w:tcPr>
            <w:tcW w:w="3672" w:type="dxa"/>
            <w:shd w:val="clear" w:color="auto" w:fill="BFBFBF"/>
            <w:vAlign w:val="center"/>
          </w:tcPr>
          <w:p w14:paraId="05776909" w14:textId="77777777" w:rsidR="00FD0838" w:rsidRDefault="00FD0838" w:rsidP="00D03336">
            <w:pPr>
              <w:jc w:val="center"/>
            </w:pPr>
            <w:r>
              <w:rPr>
                <w:rFonts w:ascii="Calibri" w:eastAsia="Calibri" w:hAnsi="Calibri" w:cs="Calibri"/>
                <w:b/>
                <w:sz w:val="20"/>
                <w:szCs w:val="20"/>
              </w:rPr>
              <w:t>Language Chunks</w:t>
            </w:r>
          </w:p>
          <w:p w14:paraId="51052B4D" w14:textId="77777777" w:rsidR="00FD0838" w:rsidRDefault="00FD0838" w:rsidP="00D03336">
            <w:pPr>
              <w:jc w:val="center"/>
            </w:pPr>
            <w:r>
              <w:rPr>
                <w:rFonts w:ascii="Calibri" w:eastAsia="Calibri" w:hAnsi="Calibri" w:cs="Calibri"/>
                <w:sz w:val="18"/>
                <w:szCs w:val="18"/>
              </w:rPr>
              <w:t>Phrases and sentence frames</w:t>
            </w:r>
          </w:p>
        </w:tc>
        <w:tc>
          <w:tcPr>
            <w:tcW w:w="3672" w:type="dxa"/>
            <w:shd w:val="clear" w:color="auto" w:fill="BFBFBF"/>
            <w:vAlign w:val="center"/>
          </w:tcPr>
          <w:p w14:paraId="4E5B092E" w14:textId="77777777" w:rsidR="00FD0838" w:rsidRDefault="00FD0838" w:rsidP="00D03336">
            <w:pPr>
              <w:jc w:val="center"/>
            </w:pPr>
            <w:r>
              <w:rPr>
                <w:rFonts w:ascii="Calibri" w:eastAsia="Calibri" w:hAnsi="Calibri" w:cs="Calibri"/>
                <w:b/>
                <w:sz w:val="20"/>
                <w:szCs w:val="20"/>
              </w:rPr>
              <w:t>Essential Vocabulary</w:t>
            </w:r>
          </w:p>
          <w:p w14:paraId="157C0C3F" w14:textId="77777777" w:rsidR="00FD0838" w:rsidRDefault="00FD0838" w:rsidP="00D03336">
            <w:pPr>
              <w:jc w:val="center"/>
            </w:pPr>
            <w:r>
              <w:rPr>
                <w:rFonts w:ascii="Calibri" w:eastAsia="Calibri" w:hAnsi="Calibri" w:cs="Calibri"/>
                <w:sz w:val="18"/>
                <w:szCs w:val="18"/>
              </w:rPr>
              <w:t xml:space="preserve">Critical Words </w:t>
            </w:r>
          </w:p>
        </w:tc>
        <w:tc>
          <w:tcPr>
            <w:tcW w:w="3672" w:type="dxa"/>
            <w:shd w:val="clear" w:color="auto" w:fill="BFBFBF"/>
            <w:vAlign w:val="center"/>
          </w:tcPr>
          <w:p w14:paraId="52EE7AE4" w14:textId="77777777" w:rsidR="00FD0838" w:rsidRDefault="00FD0838" w:rsidP="00D03336">
            <w:pPr>
              <w:jc w:val="center"/>
            </w:pPr>
            <w:r>
              <w:rPr>
                <w:rFonts w:ascii="Calibri" w:eastAsia="Calibri" w:hAnsi="Calibri" w:cs="Calibri"/>
                <w:b/>
                <w:sz w:val="20"/>
                <w:szCs w:val="20"/>
              </w:rPr>
              <w:t xml:space="preserve">Structures (Grammar) </w:t>
            </w:r>
          </w:p>
          <w:p w14:paraId="21ED6AE6" w14:textId="77777777" w:rsidR="00FD0838" w:rsidRDefault="00FD0838" w:rsidP="00D03336">
            <w:pPr>
              <w:jc w:val="center"/>
            </w:pPr>
            <w:r>
              <w:rPr>
                <w:rFonts w:ascii="Calibri" w:eastAsia="Calibri" w:hAnsi="Calibri" w:cs="Calibri"/>
                <w:sz w:val="18"/>
                <w:szCs w:val="18"/>
              </w:rPr>
              <w:t>To support functions</w:t>
            </w:r>
          </w:p>
        </w:tc>
      </w:tr>
      <w:tr w:rsidR="00FD0838" w14:paraId="082FA69F" w14:textId="77777777" w:rsidTr="00D03336">
        <w:trPr>
          <w:trHeight w:val="640"/>
        </w:trPr>
        <w:tc>
          <w:tcPr>
            <w:tcW w:w="3672" w:type="dxa"/>
          </w:tcPr>
          <w:p w14:paraId="0102869E" w14:textId="77777777" w:rsidR="00FD0838" w:rsidRDefault="00FD0838" w:rsidP="00D03336">
            <w:pPr>
              <w:tabs>
                <w:tab w:val="left" w:pos="7480"/>
              </w:tabs>
            </w:pPr>
            <w:r>
              <w:rPr>
                <w:rFonts w:ascii="Calibri" w:eastAsia="Calibri" w:hAnsi="Calibri" w:cs="Calibri"/>
                <w:sz w:val="16"/>
                <w:szCs w:val="16"/>
              </w:rPr>
              <w:t>List the phrases &amp; sentence frames here.</w:t>
            </w:r>
          </w:p>
          <w:p w14:paraId="58F31BB0" w14:textId="77777777" w:rsidR="00FD0838" w:rsidRDefault="00FD0838" w:rsidP="00D03336">
            <w:pPr>
              <w:jc w:val="center"/>
            </w:pPr>
          </w:p>
          <w:p w14:paraId="017A02F0" w14:textId="77777777" w:rsidR="00FD0838" w:rsidRDefault="00FD0838" w:rsidP="00D03336">
            <w:pPr>
              <w:jc w:val="center"/>
            </w:pPr>
          </w:p>
          <w:p w14:paraId="40CF6184" w14:textId="77777777" w:rsidR="00FD0838" w:rsidRDefault="00FD0838" w:rsidP="00D03336">
            <w:pPr>
              <w:jc w:val="center"/>
            </w:pPr>
          </w:p>
        </w:tc>
        <w:tc>
          <w:tcPr>
            <w:tcW w:w="3672" w:type="dxa"/>
          </w:tcPr>
          <w:p w14:paraId="6EDCE4DC" w14:textId="77777777" w:rsidR="00FD0838" w:rsidRDefault="00FD0838" w:rsidP="00D03336">
            <w:pPr>
              <w:tabs>
                <w:tab w:val="left" w:pos="7480"/>
              </w:tabs>
            </w:pPr>
            <w:r>
              <w:rPr>
                <w:rFonts w:ascii="Calibri" w:eastAsia="Calibri" w:hAnsi="Calibri" w:cs="Calibri"/>
                <w:sz w:val="16"/>
                <w:szCs w:val="16"/>
              </w:rPr>
              <w:t xml:space="preserve">List only the most essential vocabulary here. </w:t>
            </w:r>
          </w:p>
        </w:tc>
        <w:tc>
          <w:tcPr>
            <w:tcW w:w="3672" w:type="dxa"/>
          </w:tcPr>
          <w:p w14:paraId="2B44C468" w14:textId="77777777" w:rsidR="00FD0838" w:rsidRDefault="00FD0838" w:rsidP="00D03336">
            <w:pPr>
              <w:tabs>
                <w:tab w:val="left" w:pos="7480"/>
              </w:tabs>
            </w:pPr>
            <w:r>
              <w:rPr>
                <w:rFonts w:ascii="Calibri" w:eastAsia="Calibri" w:hAnsi="Calibri" w:cs="Calibri"/>
                <w:sz w:val="16"/>
                <w:szCs w:val="16"/>
              </w:rPr>
              <w:t xml:space="preserve">List the grammar that students will need to support the communication. </w:t>
            </w:r>
          </w:p>
        </w:tc>
      </w:tr>
    </w:tbl>
    <w:p w14:paraId="2717D743" w14:textId="77777777" w:rsidR="00FD0838" w:rsidRDefault="00FD0838" w:rsidP="00FD0838"/>
    <w:tbl>
      <w:tblPr>
        <w:tblW w:w="1096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5"/>
      </w:tblGrid>
      <w:tr w:rsidR="00FD0838" w14:paraId="0AE92DD2" w14:textId="77777777" w:rsidTr="00D03336">
        <w:trPr>
          <w:trHeight w:val="360"/>
        </w:trPr>
        <w:tc>
          <w:tcPr>
            <w:tcW w:w="10965" w:type="dxa"/>
            <w:shd w:val="clear" w:color="auto" w:fill="FFFFFF"/>
          </w:tcPr>
          <w:p w14:paraId="58A9F357" w14:textId="77777777" w:rsidR="00FD0838" w:rsidRDefault="00FD0838" w:rsidP="00D03336">
            <w:pPr>
              <w:jc w:val="center"/>
            </w:pPr>
            <w:r>
              <w:rPr>
                <w:rFonts w:ascii="Calibri" w:eastAsia="Calibri" w:hAnsi="Calibri" w:cs="Calibri"/>
                <w:b/>
                <w:sz w:val="28"/>
                <w:szCs w:val="28"/>
              </w:rPr>
              <w:t>Culture</w:t>
            </w:r>
          </w:p>
        </w:tc>
      </w:tr>
      <w:tr w:rsidR="00FD0838" w14:paraId="52ABA776" w14:textId="77777777" w:rsidTr="00D03336">
        <w:trPr>
          <w:trHeight w:val="400"/>
        </w:trPr>
        <w:tc>
          <w:tcPr>
            <w:tcW w:w="10965" w:type="dxa"/>
            <w:shd w:val="clear" w:color="auto" w:fill="BFBFBF"/>
            <w:vAlign w:val="center"/>
          </w:tcPr>
          <w:p w14:paraId="2E8F8345" w14:textId="77777777" w:rsidR="00FD0838" w:rsidRDefault="00FD0838" w:rsidP="00D03336">
            <w:pPr>
              <w:jc w:val="center"/>
            </w:pPr>
            <w:r>
              <w:rPr>
                <w:rFonts w:ascii="Calibri" w:eastAsia="Calibri" w:hAnsi="Calibri" w:cs="Calibri"/>
                <w:b/>
                <w:sz w:val="20"/>
                <w:szCs w:val="20"/>
              </w:rPr>
              <w:t>Products , Practices, Perspectives  and Cultural  Interactions</w:t>
            </w:r>
          </w:p>
        </w:tc>
      </w:tr>
      <w:tr w:rsidR="00FD0838" w14:paraId="36F49454" w14:textId="77777777" w:rsidTr="00D03336">
        <w:trPr>
          <w:trHeight w:val="620"/>
        </w:trPr>
        <w:tc>
          <w:tcPr>
            <w:tcW w:w="10965" w:type="dxa"/>
          </w:tcPr>
          <w:p w14:paraId="1E4438F4" w14:textId="77777777" w:rsidR="00FD0838" w:rsidRDefault="00FD0838" w:rsidP="00D03336">
            <w:pPr>
              <w:jc w:val="center"/>
            </w:pPr>
          </w:p>
          <w:p w14:paraId="3A49AF60" w14:textId="77777777" w:rsidR="00FD0838" w:rsidRDefault="00FD0838" w:rsidP="00D03336">
            <w:pPr>
              <w:jc w:val="center"/>
            </w:pPr>
          </w:p>
          <w:p w14:paraId="37D9BB56" w14:textId="77777777" w:rsidR="00FD0838" w:rsidRDefault="00FD0838" w:rsidP="00D03336">
            <w:pPr>
              <w:jc w:val="center"/>
            </w:pPr>
          </w:p>
        </w:tc>
      </w:tr>
    </w:tbl>
    <w:p w14:paraId="5FEB3C4C" w14:textId="77777777" w:rsidR="00FD0838" w:rsidRDefault="00FD0838" w:rsidP="00FD0838">
      <w:pPr>
        <w:jc w:val="center"/>
      </w:pPr>
    </w:p>
    <w:tbl>
      <w:tblPr>
        <w:tblW w:w="11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5508"/>
      </w:tblGrid>
      <w:tr w:rsidR="00FD0838" w14:paraId="4B34AFBC" w14:textId="77777777" w:rsidTr="00D03336">
        <w:tc>
          <w:tcPr>
            <w:tcW w:w="11016" w:type="dxa"/>
            <w:gridSpan w:val="2"/>
            <w:shd w:val="clear" w:color="auto" w:fill="FFFFFF"/>
          </w:tcPr>
          <w:p w14:paraId="5E750B05" w14:textId="77777777" w:rsidR="00FD0838" w:rsidRDefault="00FD0838" w:rsidP="00D03336">
            <w:pPr>
              <w:jc w:val="center"/>
            </w:pPr>
            <w:r>
              <w:rPr>
                <w:rFonts w:ascii="Calibri" w:eastAsia="Calibri" w:hAnsi="Calibri" w:cs="Calibri"/>
                <w:b/>
                <w:sz w:val="28"/>
                <w:szCs w:val="28"/>
              </w:rPr>
              <w:t>Content Connections</w:t>
            </w:r>
          </w:p>
        </w:tc>
      </w:tr>
      <w:tr w:rsidR="00FD0838" w14:paraId="0FBFF556" w14:textId="77777777" w:rsidTr="00D03336">
        <w:trPr>
          <w:trHeight w:val="320"/>
        </w:trPr>
        <w:tc>
          <w:tcPr>
            <w:tcW w:w="5508" w:type="dxa"/>
            <w:shd w:val="clear" w:color="auto" w:fill="BFBFBF"/>
            <w:vAlign w:val="center"/>
          </w:tcPr>
          <w:p w14:paraId="3F468EDF" w14:textId="77777777" w:rsidR="00FD0838" w:rsidRDefault="00FD0838" w:rsidP="00D03336">
            <w:pPr>
              <w:jc w:val="center"/>
            </w:pPr>
            <w:r>
              <w:rPr>
                <w:rFonts w:ascii="Calibri" w:eastAsia="Calibri" w:hAnsi="Calibri" w:cs="Calibri"/>
                <w:b/>
                <w:sz w:val="20"/>
                <w:szCs w:val="20"/>
              </w:rPr>
              <w:t xml:space="preserve">Academic Skills and Processes   </w:t>
            </w:r>
            <w:r>
              <w:rPr>
                <w:rFonts w:ascii="Calibri" w:eastAsia="Calibri" w:hAnsi="Calibri" w:cs="Calibri"/>
                <w:sz w:val="18"/>
                <w:szCs w:val="18"/>
              </w:rPr>
              <w:t>(Bloom, Theory of Knowledge, etc.)</w:t>
            </w:r>
          </w:p>
        </w:tc>
        <w:tc>
          <w:tcPr>
            <w:tcW w:w="5508" w:type="dxa"/>
            <w:shd w:val="clear" w:color="auto" w:fill="BFBFBF"/>
            <w:vAlign w:val="center"/>
          </w:tcPr>
          <w:p w14:paraId="10E3D71C" w14:textId="77777777" w:rsidR="00FD0838" w:rsidRDefault="00FD0838" w:rsidP="00D03336">
            <w:pPr>
              <w:jc w:val="center"/>
            </w:pPr>
            <w:r>
              <w:rPr>
                <w:rFonts w:ascii="Calibri" w:eastAsia="Calibri" w:hAnsi="Calibri" w:cs="Calibri"/>
                <w:b/>
                <w:sz w:val="20"/>
                <w:szCs w:val="20"/>
              </w:rPr>
              <w:t xml:space="preserve">Content  </w:t>
            </w:r>
            <w:r>
              <w:rPr>
                <w:rFonts w:ascii="Calibri" w:eastAsia="Calibri" w:hAnsi="Calibri" w:cs="Calibri"/>
                <w:b/>
                <w:sz w:val="18"/>
                <w:szCs w:val="18"/>
              </w:rPr>
              <w:t>(</w:t>
            </w:r>
            <w:r>
              <w:rPr>
                <w:rFonts w:ascii="Calibri" w:eastAsia="Calibri" w:hAnsi="Calibri" w:cs="Calibri"/>
                <w:sz w:val="18"/>
                <w:szCs w:val="18"/>
              </w:rPr>
              <w:t>Connections to General Curriculum)</w:t>
            </w:r>
          </w:p>
        </w:tc>
      </w:tr>
      <w:tr w:rsidR="00FD0838" w14:paraId="043DA03B" w14:textId="77777777" w:rsidTr="00D03336">
        <w:trPr>
          <w:trHeight w:val="829"/>
        </w:trPr>
        <w:tc>
          <w:tcPr>
            <w:tcW w:w="5508" w:type="dxa"/>
          </w:tcPr>
          <w:p w14:paraId="5233A581" w14:textId="77777777" w:rsidR="00FD0838" w:rsidRDefault="00FD0838" w:rsidP="00D03336">
            <w:pPr>
              <w:tabs>
                <w:tab w:val="left" w:pos="7480"/>
              </w:tabs>
            </w:pPr>
            <w:r>
              <w:rPr>
                <w:rFonts w:ascii="Calibri" w:eastAsia="Calibri" w:hAnsi="Calibri" w:cs="Calibri"/>
                <w:sz w:val="16"/>
                <w:szCs w:val="16"/>
              </w:rPr>
              <w:t xml:space="preserve">List skills such as classifying, comparing and contrasting here. </w:t>
            </w:r>
          </w:p>
        </w:tc>
        <w:tc>
          <w:tcPr>
            <w:tcW w:w="5508" w:type="dxa"/>
          </w:tcPr>
          <w:p w14:paraId="226127B9" w14:textId="77777777" w:rsidR="00FD0838" w:rsidRDefault="00FD0838" w:rsidP="00D03336">
            <w:pPr>
              <w:tabs>
                <w:tab w:val="left" w:pos="7480"/>
              </w:tabs>
            </w:pPr>
            <w:r>
              <w:rPr>
                <w:rFonts w:ascii="Calibri" w:eastAsia="Calibri" w:hAnsi="Calibri" w:cs="Calibri"/>
                <w:sz w:val="16"/>
                <w:szCs w:val="16"/>
              </w:rPr>
              <w:t xml:space="preserve">List the curriculum connections to other subject areas here. </w:t>
            </w:r>
          </w:p>
        </w:tc>
      </w:tr>
    </w:tbl>
    <w:p w14:paraId="4B389781" w14:textId="77777777" w:rsidR="00FD0838" w:rsidRDefault="00FD0838" w:rsidP="00FD0838">
      <w:pPr>
        <w:jc w:val="center"/>
      </w:pPr>
    </w:p>
    <w:p w14:paraId="5518FFD0" w14:textId="77777777" w:rsidR="00FD0838" w:rsidRDefault="00FD0838" w:rsidP="00FD0838">
      <w:pPr>
        <w:jc w:val="center"/>
      </w:pP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r>
        <w:rPr>
          <w:rFonts w:ascii="Arial" w:eastAsia="Arial" w:hAnsi="Arial" w:cs="Arial"/>
          <w:b/>
          <w:sz w:val="28"/>
          <w:szCs w:val="28"/>
        </w:rPr>
        <w:t>Materials and Resources</w:t>
      </w:r>
      <w:r>
        <w:rPr>
          <w:sz w:val="28"/>
          <w:szCs w:val="28"/>
        </w:rPr>
        <w:t xml:space="preserve"> </w:t>
      </w:r>
      <w:r>
        <w:rPr>
          <w:rFonts w:ascii="Wingdings 2" w:eastAsia="Wingdings 2" w:hAnsi="Wingdings 2" w:cs="Wingdings 2"/>
          <w:sz w:val="20"/>
          <w:szCs w:val="20"/>
        </w:rPr>
        <w:t></w:t>
      </w:r>
      <w:r>
        <w:rPr>
          <w:rFonts w:ascii="Wingdings 2" w:eastAsia="Wingdings 2" w:hAnsi="Wingdings 2" w:cs="Wingdings 2"/>
          <w:sz w:val="20"/>
          <w:szCs w:val="20"/>
        </w:rPr>
        <w:t></w:t>
      </w:r>
      <w:r>
        <w:rPr>
          <w:rFonts w:ascii="Wingdings 2" w:eastAsia="Wingdings 2" w:hAnsi="Wingdings 2" w:cs="Wingdings 2"/>
          <w:sz w:val="20"/>
          <w:szCs w:val="20"/>
        </w:rPr>
        <w:t></w:t>
      </w:r>
    </w:p>
    <w:tbl>
      <w:tblPr>
        <w:tblW w:w="11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2"/>
        <w:gridCol w:w="3672"/>
        <w:gridCol w:w="3672"/>
      </w:tblGrid>
      <w:tr w:rsidR="00FD0838" w14:paraId="323D99F2" w14:textId="77777777" w:rsidTr="00D03336">
        <w:trPr>
          <w:trHeight w:val="340"/>
        </w:trPr>
        <w:tc>
          <w:tcPr>
            <w:tcW w:w="3672" w:type="dxa"/>
            <w:shd w:val="clear" w:color="auto" w:fill="BFBFBF"/>
            <w:vAlign w:val="center"/>
          </w:tcPr>
          <w:p w14:paraId="3B1AA122" w14:textId="77777777" w:rsidR="00FD0838" w:rsidRDefault="00FD0838" w:rsidP="00D03336">
            <w:pPr>
              <w:jc w:val="center"/>
            </w:pPr>
            <w:r>
              <w:rPr>
                <w:rFonts w:ascii="Calibri" w:eastAsia="Calibri" w:hAnsi="Calibri" w:cs="Calibri"/>
                <w:b/>
                <w:sz w:val="22"/>
                <w:szCs w:val="22"/>
              </w:rPr>
              <w:t>Digital</w:t>
            </w:r>
          </w:p>
        </w:tc>
        <w:tc>
          <w:tcPr>
            <w:tcW w:w="3672" w:type="dxa"/>
            <w:shd w:val="clear" w:color="auto" w:fill="BFBFBF"/>
            <w:vAlign w:val="center"/>
          </w:tcPr>
          <w:p w14:paraId="07A475A3" w14:textId="77777777" w:rsidR="00FD0838" w:rsidRDefault="00FD0838" w:rsidP="00D03336">
            <w:pPr>
              <w:jc w:val="center"/>
            </w:pPr>
            <w:r>
              <w:rPr>
                <w:rFonts w:ascii="Calibri" w:eastAsia="Calibri" w:hAnsi="Calibri" w:cs="Calibri"/>
                <w:b/>
                <w:sz w:val="22"/>
                <w:szCs w:val="22"/>
              </w:rPr>
              <w:t>Print</w:t>
            </w:r>
          </w:p>
        </w:tc>
        <w:tc>
          <w:tcPr>
            <w:tcW w:w="3672" w:type="dxa"/>
            <w:shd w:val="clear" w:color="auto" w:fill="BFBFBF"/>
            <w:vAlign w:val="center"/>
          </w:tcPr>
          <w:p w14:paraId="4B41B15A" w14:textId="77777777" w:rsidR="00FD0838" w:rsidRDefault="00FD0838" w:rsidP="00D03336">
            <w:pPr>
              <w:jc w:val="center"/>
            </w:pPr>
            <w:r>
              <w:rPr>
                <w:rFonts w:ascii="Calibri" w:eastAsia="Calibri" w:hAnsi="Calibri" w:cs="Calibri"/>
                <w:b/>
                <w:sz w:val="22"/>
                <w:szCs w:val="22"/>
              </w:rPr>
              <w:t>Props/Realia/Manipulatives</w:t>
            </w:r>
          </w:p>
        </w:tc>
      </w:tr>
      <w:tr w:rsidR="00FD0838" w14:paraId="2EA74FB4" w14:textId="77777777" w:rsidTr="00D03336">
        <w:trPr>
          <w:trHeight w:val="540"/>
        </w:trPr>
        <w:tc>
          <w:tcPr>
            <w:tcW w:w="3672" w:type="dxa"/>
          </w:tcPr>
          <w:p w14:paraId="0047A100" w14:textId="77777777" w:rsidR="00FD0838" w:rsidRDefault="00FD0838" w:rsidP="00D03336">
            <w:pPr>
              <w:jc w:val="center"/>
            </w:pPr>
          </w:p>
        </w:tc>
        <w:tc>
          <w:tcPr>
            <w:tcW w:w="3672" w:type="dxa"/>
          </w:tcPr>
          <w:p w14:paraId="56F8266F" w14:textId="77777777" w:rsidR="00FD0838" w:rsidRDefault="00FD0838" w:rsidP="00D03336">
            <w:pPr>
              <w:jc w:val="center"/>
            </w:pPr>
          </w:p>
        </w:tc>
        <w:tc>
          <w:tcPr>
            <w:tcW w:w="3672" w:type="dxa"/>
          </w:tcPr>
          <w:p w14:paraId="08E75B54" w14:textId="77777777" w:rsidR="00FD0838" w:rsidRDefault="00FD0838" w:rsidP="00D03336">
            <w:pPr>
              <w:jc w:val="center"/>
            </w:pPr>
          </w:p>
        </w:tc>
      </w:tr>
    </w:tbl>
    <w:p w14:paraId="255B8F6C" w14:textId="77777777" w:rsidR="00FD0838" w:rsidRDefault="00FD0838" w:rsidP="00FD0838"/>
    <w:p w14:paraId="4499D64F" w14:textId="77777777" w:rsidR="00FD0838" w:rsidRDefault="00FD0838" w:rsidP="00FD0838">
      <w:r>
        <w:br w:type="page"/>
      </w:r>
    </w:p>
    <w:p w14:paraId="5CBF77C1" w14:textId="77777777" w:rsidR="00FD0838" w:rsidRDefault="00FD0838" w:rsidP="00FD0838">
      <w:pPr>
        <w:widowControl w:val="0"/>
        <w:jc w:val="center"/>
      </w:pPr>
      <w:r>
        <w:rPr>
          <w:rFonts w:ascii="Calibri" w:eastAsia="Calibri" w:hAnsi="Calibri" w:cs="Calibri"/>
          <w:b/>
          <w:sz w:val="36"/>
          <w:szCs w:val="36"/>
        </w:rPr>
        <w:t xml:space="preserve">Filling in the Unit Plan Template </w:t>
      </w:r>
    </w:p>
    <w:p w14:paraId="386205E6" w14:textId="77777777" w:rsidR="00FD0838" w:rsidRPr="00B41970" w:rsidRDefault="00FD0838" w:rsidP="00FD0838">
      <w:pPr>
        <w:widowControl w:val="0"/>
        <w:rPr>
          <w:rFonts w:ascii="Calibri" w:hAnsi="Calibri"/>
          <w:sz w:val="18"/>
          <w:szCs w:val="18"/>
        </w:rPr>
      </w:pPr>
      <w:r w:rsidRPr="00B41970">
        <w:rPr>
          <w:rFonts w:ascii="Calibri" w:hAnsi="Calibri"/>
          <w:sz w:val="18"/>
          <w:szCs w:val="18"/>
        </w:rPr>
        <w:t xml:space="preserve">What follows is a detailed explanation on how to complete a Unit Plan. The components listed here may vary in the way that they are laid out in the unit plan format that is used, but the elements are the universal elements that the template should contain.  These elements can be placed within a curriculum-mapping framework such as Rubicon Atlas. </w:t>
      </w:r>
    </w:p>
    <w:p w14:paraId="238919C7" w14:textId="77777777" w:rsidR="00FD0838" w:rsidRPr="00B41970" w:rsidRDefault="00FD0838" w:rsidP="00FD0838">
      <w:pPr>
        <w:rPr>
          <w:rFonts w:ascii="Calibri" w:hAnsi="Calibri"/>
          <w:sz w:val="8"/>
          <w:szCs w:val="8"/>
        </w:rPr>
      </w:pPr>
    </w:p>
    <w:p w14:paraId="5DAEBD3C" w14:textId="77777777" w:rsidR="00FD0838" w:rsidRPr="00B41970" w:rsidRDefault="00FD0838" w:rsidP="00FD0838">
      <w:pPr>
        <w:widowControl w:val="0"/>
        <w:jc w:val="both"/>
        <w:outlineLvl w:val="0"/>
        <w:rPr>
          <w:rFonts w:ascii="Calibri" w:hAnsi="Calibri"/>
          <w:sz w:val="18"/>
          <w:szCs w:val="18"/>
        </w:rPr>
      </w:pPr>
      <w:r w:rsidRPr="00B41970">
        <w:rPr>
          <w:rFonts w:ascii="Calibri" w:hAnsi="Calibri"/>
          <w:b/>
          <w:i/>
          <w:sz w:val="18"/>
          <w:szCs w:val="18"/>
        </w:rPr>
        <w:t xml:space="preserve">Scenario (Optional) </w:t>
      </w:r>
    </w:p>
    <w:p w14:paraId="139E8DC0" w14:textId="77777777" w:rsidR="00FD0838" w:rsidRPr="00B41970" w:rsidRDefault="00FD0838" w:rsidP="00FD0838">
      <w:pPr>
        <w:rPr>
          <w:rFonts w:ascii="Calibri" w:hAnsi="Calibri"/>
          <w:sz w:val="18"/>
          <w:szCs w:val="18"/>
        </w:rPr>
      </w:pPr>
      <w:r w:rsidRPr="00B41970">
        <w:rPr>
          <w:rFonts w:ascii="Calibri" w:hAnsi="Calibri"/>
          <w:sz w:val="18"/>
          <w:szCs w:val="18"/>
        </w:rPr>
        <w:t>This is a short description in a few sentences summarizing the unit, including the beginning and end. This is helpful when you are sharing your unit with other teachers.</w:t>
      </w:r>
    </w:p>
    <w:p w14:paraId="44B0C841" w14:textId="77777777" w:rsidR="00FD0838" w:rsidRPr="00B41970" w:rsidRDefault="00FD0838" w:rsidP="00FD0838">
      <w:pPr>
        <w:rPr>
          <w:rFonts w:ascii="Calibri" w:hAnsi="Calibri"/>
          <w:sz w:val="8"/>
          <w:szCs w:val="8"/>
        </w:rPr>
      </w:pPr>
    </w:p>
    <w:p w14:paraId="4CFF46B8" w14:textId="77777777" w:rsidR="00FD0838" w:rsidRPr="00701D3F" w:rsidRDefault="00FD0838" w:rsidP="00FD0838">
      <w:pPr>
        <w:widowControl w:val="0"/>
        <w:jc w:val="both"/>
        <w:outlineLvl w:val="0"/>
        <w:rPr>
          <w:rFonts w:ascii="Calibri" w:hAnsi="Calibri"/>
        </w:rPr>
      </w:pPr>
      <w:r w:rsidRPr="00701D3F">
        <w:rPr>
          <w:rFonts w:ascii="Calibri" w:hAnsi="Calibri"/>
          <w:b/>
          <w:i/>
          <w:shd w:val="clear" w:color="auto" w:fill="D9D9D9"/>
        </w:rPr>
        <w:t>What will learners be able to do with what they know?</w:t>
      </w:r>
    </w:p>
    <w:p w14:paraId="7848EA44" w14:textId="77777777" w:rsidR="00FD0838" w:rsidRPr="00B41970" w:rsidRDefault="00FD0838" w:rsidP="00FD0838">
      <w:pPr>
        <w:rPr>
          <w:rFonts w:ascii="Calibri" w:hAnsi="Calibri"/>
          <w:sz w:val="18"/>
          <w:szCs w:val="18"/>
        </w:rPr>
      </w:pPr>
      <w:r w:rsidRPr="00B41970">
        <w:rPr>
          <w:rFonts w:ascii="Calibri" w:hAnsi="Calibri"/>
          <w:i/>
          <w:sz w:val="18"/>
          <w:szCs w:val="18"/>
        </w:rPr>
        <w:t>Targeted Standards:</w:t>
      </w:r>
      <w:r w:rsidRPr="00B41970">
        <w:rPr>
          <w:rFonts w:ascii="Calibri" w:hAnsi="Calibri"/>
          <w:b/>
          <w:i/>
          <w:sz w:val="18"/>
          <w:szCs w:val="18"/>
        </w:rPr>
        <w:t xml:space="preserve"> </w:t>
      </w:r>
      <w:r w:rsidRPr="00B41970">
        <w:rPr>
          <w:rFonts w:ascii="Calibri" w:hAnsi="Calibri"/>
          <w:sz w:val="18"/>
          <w:szCs w:val="18"/>
        </w:rPr>
        <w:t>These are local standards and benchmarks. They are usually global, overarching statements. This section may also include standards from the Common Core and from other curricular areas.</w:t>
      </w:r>
    </w:p>
    <w:p w14:paraId="20502259" w14:textId="77777777" w:rsidR="00FD0838" w:rsidRPr="00B41970" w:rsidRDefault="00FD0838" w:rsidP="00FD0838">
      <w:pPr>
        <w:rPr>
          <w:rFonts w:ascii="Calibri" w:hAnsi="Calibri"/>
          <w:sz w:val="8"/>
          <w:szCs w:val="8"/>
        </w:rPr>
      </w:pPr>
    </w:p>
    <w:p w14:paraId="3D427CAF" w14:textId="77777777" w:rsidR="00FD0838" w:rsidRPr="00B41970" w:rsidRDefault="00FD0838" w:rsidP="00FD0838">
      <w:pPr>
        <w:rPr>
          <w:rFonts w:ascii="Calibri" w:hAnsi="Calibri"/>
          <w:sz w:val="18"/>
          <w:szCs w:val="18"/>
        </w:rPr>
      </w:pPr>
      <w:r w:rsidRPr="00B41970">
        <w:rPr>
          <w:rFonts w:ascii="Calibri" w:hAnsi="Calibri"/>
          <w:i/>
          <w:sz w:val="18"/>
          <w:szCs w:val="18"/>
        </w:rPr>
        <w:t>Learning Targets:</w:t>
      </w:r>
      <w:r w:rsidRPr="00B41970">
        <w:rPr>
          <w:rFonts w:ascii="Calibri" w:hAnsi="Calibri"/>
          <w:sz w:val="18"/>
          <w:szCs w:val="18"/>
        </w:rPr>
        <w:t xml:space="preserve">  These are the very specific “Can Do” statements that clearly say what the students will be able to do with what they know by the end of the unit.  (These targets are always stated in terms of what the students will do and not in terms of what you are going to teach).  The NCSSF/ACTFL Global  Can Do statements  are organized around language functions and are a very helpful starting point. Five basic overaraching language function are Socializing, Exchanging Information, Getting Things Done, Expressing Attitudes, Organizing and Maintaining Communication . The number of learning objectives will depend on your unit. Remember that the learning targets must be observable and must specify what the students will be able to do. Use action verbs such as </w:t>
      </w:r>
      <w:r w:rsidRPr="00B41970">
        <w:rPr>
          <w:rFonts w:ascii="Calibri" w:hAnsi="Calibri"/>
          <w:i/>
          <w:sz w:val="18"/>
          <w:szCs w:val="18"/>
        </w:rPr>
        <w:t>identify, describe, demonstrate, explain,</w:t>
      </w:r>
      <w:r w:rsidRPr="00B41970">
        <w:rPr>
          <w:rFonts w:ascii="Calibri" w:hAnsi="Calibri"/>
          <w:sz w:val="18"/>
          <w:szCs w:val="18"/>
        </w:rPr>
        <w:t xml:space="preserve"> and </w:t>
      </w:r>
      <w:r w:rsidRPr="00B41970">
        <w:rPr>
          <w:rFonts w:ascii="Calibri" w:hAnsi="Calibri"/>
          <w:i/>
          <w:sz w:val="18"/>
          <w:szCs w:val="18"/>
        </w:rPr>
        <w:t>classify</w:t>
      </w:r>
      <w:r w:rsidRPr="00B41970">
        <w:rPr>
          <w:rFonts w:ascii="Calibri" w:hAnsi="Calibri"/>
          <w:sz w:val="18"/>
          <w:szCs w:val="18"/>
        </w:rPr>
        <w:t xml:space="preserve"> to help you in this process.   Remember also that in order to make the unit deep and rich, you want to be sure to include culture and the academic skills and processes that are part of the content of the general curriculum.  The unit should enable students to communicate about meaningful topics. Those topics can come from the language alone, from culture, and from the academic curriculum of other subject areas. </w:t>
      </w:r>
    </w:p>
    <w:p w14:paraId="3AB622EF" w14:textId="77777777" w:rsidR="00FD0838" w:rsidRPr="00B41970" w:rsidRDefault="00FD0838" w:rsidP="00FD0838">
      <w:pPr>
        <w:rPr>
          <w:rFonts w:ascii="Calibri" w:hAnsi="Calibri"/>
          <w:sz w:val="8"/>
          <w:szCs w:val="8"/>
        </w:rPr>
      </w:pPr>
    </w:p>
    <w:p w14:paraId="78671119" w14:textId="77777777" w:rsidR="00FD0838" w:rsidRPr="00701D3F" w:rsidRDefault="00FD0838" w:rsidP="00FD0838">
      <w:pPr>
        <w:widowControl w:val="0"/>
        <w:jc w:val="both"/>
        <w:outlineLvl w:val="0"/>
        <w:rPr>
          <w:rFonts w:ascii="Calibri" w:hAnsi="Calibri"/>
        </w:rPr>
      </w:pPr>
      <w:r w:rsidRPr="00701D3F">
        <w:rPr>
          <w:rFonts w:ascii="Calibri" w:hAnsi="Calibri"/>
          <w:b/>
          <w:i/>
          <w:shd w:val="clear" w:color="auto" w:fill="D9D9D9"/>
        </w:rPr>
        <w:t xml:space="preserve">How will learners demonstrate what they can do with what they know? </w:t>
      </w:r>
    </w:p>
    <w:p w14:paraId="2507E9F7" w14:textId="77777777" w:rsidR="00FD0838" w:rsidRPr="00B41970" w:rsidRDefault="00FD0838" w:rsidP="00FD0838">
      <w:pPr>
        <w:rPr>
          <w:rFonts w:ascii="Calibri" w:hAnsi="Calibri"/>
          <w:sz w:val="18"/>
          <w:szCs w:val="18"/>
        </w:rPr>
      </w:pPr>
      <w:r w:rsidRPr="00B41970">
        <w:rPr>
          <w:rFonts w:ascii="Calibri" w:hAnsi="Calibri"/>
          <w:b/>
          <w:sz w:val="18"/>
          <w:szCs w:val="18"/>
        </w:rPr>
        <w:t>Performance Assessments</w:t>
      </w:r>
      <w:r w:rsidRPr="00B41970">
        <w:rPr>
          <w:rFonts w:ascii="Calibri" w:hAnsi="Calibri"/>
          <w:sz w:val="18"/>
          <w:szCs w:val="18"/>
        </w:rPr>
        <w:t xml:space="preserve"> At various points in the unit (Assessments do not all have to take place at the end of the unit.), students will complete performance assessments that show that they have mastered the learning targets. It is important to provide an assessment for each of the three communication modes: interpersonal, interpretive, and presentational. A rubric that clearly spells out the expectations should accompany each assessment.</w:t>
      </w:r>
    </w:p>
    <w:p w14:paraId="3BA76233" w14:textId="77777777" w:rsidR="00FD0838" w:rsidRPr="00B41970" w:rsidRDefault="00FD0838" w:rsidP="00FD0838">
      <w:pPr>
        <w:rPr>
          <w:rFonts w:ascii="Calibri" w:hAnsi="Calibri"/>
          <w:sz w:val="8"/>
          <w:szCs w:val="8"/>
        </w:rPr>
      </w:pPr>
    </w:p>
    <w:p w14:paraId="1F6F2495" w14:textId="77777777" w:rsidR="00FD0838" w:rsidRPr="00701D3F" w:rsidRDefault="00FD0838" w:rsidP="00FD0838">
      <w:pPr>
        <w:widowControl w:val="0"/>
        <w:jc w:val="both"/>
        <w:outlineLvl w:val="0"/>
        <w:rPr>
          <w:rFonts w:ascii="Calibri" w:hAnsi="Calibri"/>
        </w:rPr>
      </w:pPr>
      <w:r w:rsidRPr="00701D3F">
        <w:rPr>
          <w:rFonts w:ascii="Calibri" w:hAnsi="Calibri"/>
          <w:b/>
          <w:i/>
          <w:shd w:val="clear" w:color="auto" w:fill="D9D9D9"/>
        </w:rPr>
        <w:t>Preparing learners to demonstrate they can do with what they know</w:t>
      </w:r>
    </w:p>
    <w:p w14:paraId="05DB2ABE" w14:textId="77777777" w:rsidR="00FD0838" w:rsidRPr="00B41970" w:rsidRDefault="00FD0838" w:rsidP="00FD0838">
      <w:pPr>
        <w:rPr>
          <w:rFonts w:ascii="Calibri" w:hAnsi="Calibri"/>
          <w:sz w:val="8"/>
          <w:szCs w:val="8"/>
        </w:rPr>
      </w:pPr>
    </w:p>
    <w:p w14:paraId="440380DB" w14:textId="77777777" w:rsidR="00FD0838" w:rsidRPr="00B41970" w:rsidRDefault="00FD0838" w:rsidP="00FD0838">
      <w:pPr>
        <w:outlineLvl w:val="0"/>
        <w:rPr>
          <w:rFonts w:ascii="Calibri" w:hAnsi="Calibri"/>
          <w:sz w:val="18"/>
          <w:szCs w:val="18"/>
        </w:rPr>
      </w:pPr>
      <w:r w:rsidRPr="00B41970">
        <w:rPr>
          <w:rFonts w:ascii="Calibri" w:hAnsi="Calibri"/>
          <w:b/>
          <w:sz w:val="18"/>
          <w:szCs w:val="18"/>
        </w:rPr>
        <w:t>Major Learning Activities</w:t>
      </w:r>
      <w:r w:rsidRPr="00B41970">
        <w:rPr>
          <w:rFonts w:ascii="Calibri" w:hAnsi="Calibri"/>
          <w:sz w:val="18"/>
          <w:szCs w:val="18"/>
        </w:rPr>
        <w:t xml:space="preserve"> </w:t>
      </w:r>
    </w:p>
    <w:p w14:paraId="5573367C" w14:textId="77777777" w:rsidR="00FD0838" w:rsidRPr="00B41970" w:rsidRDefault="00FD0838" w:rsidP="00FD0838">
      <w:pPr>
        <w:rPr>
          <w:rFonts w:ascii="Calibri" w:hAnsi="Calibri"/>
          <w:sz w:val="18"/>
          <w:szCs w:val="18"/>
        </w:rPr>
      </w:pPr>
      <w:r w:rsidRPr="00B41970">
        <w:rPr>
          <w:rFonts w:ascii="Calibri" w:hAnsi="Calibri"/>
          <w:sz w:val="18"/>
          <w:szCs w:val="18"/>
        </w:rPr>
        <w:t xml:space="preserve">This section of the template contains major learning activities in the unit.  It does not list every partner activity, game or exercise. Completing this section helps you to see the flow of the unit. This is not a complete plan for all the activities but a general framework for the major activities of the unit. In the </w:t>
      </w:r>
      <w:r w:rsidRPr="00B41970">
        <w:rPr>
          <w:rFonts w:ascii="Calibri" w:hAnsi="Calibri"/>
          <w:i/>
          <w:sz w:val="18"/>
          <w:szCs w:val="18"/>
        </w:rPr>
        <w:t>“Beginning”</w:t>
      </w:r>
      <w:r w:rsidRPr="00B41970">
        <w:rPr>
          <w:rFonts w:ascii="Calibri" w:hAnsi="Calibri"/>
          <w:sz w:val="18"/>
          <w:szCs w:val="18"/>
        </w:rPr>
        <w:t xml:space="preserve"> section, list how you will start the unit in order to motivate students. In the “</w:t>
      </w:r>
      <w:r w:rsidRPr="00B41970">
        <w:rPr>
          <w:rFonts w:ascii="Calibri" w:hAnsi="Calibri"/>
          <w:i/>
          <w:sz w:val="18"/>
          <w:szCs w:val="18"/>
        </w:rPr>
        <w:t>Middle”</w:t>
      </w:r>
      <w:r w:rsidRPr="00B41970">
        <w:rPr>
          <w:rFonts w:ascii="Calibri" w:hAnsi="Calibri"/>
          <w:sz w:val="18"/>
          <w:szCs w:val="18"/>
        </w:rPr>
        <w:t xml:space="preserve"> section, list the MAJOR unit skill-building activities. In the </w:t>
      </w:r>
      <w:r w:rsidRPr="00B41970">
        <w:rPr>
          <w:rFonts w:ascii="Calibri" w:hAnsi="Calibri"/>
          <w:i/>
          <w:sz w:val="18"/>
          <w:szCs w:val="18"/>
        </w:rPr>
        <w:t>“End”</w:t>
      </w:r>
      <w:r w:rsidRPr="00B41970">
        <w:rPr>
          <w:rFonts w:ascii="Calibri" w:hAnsi="Calibri"/>
          <w:sz w:val="18"/>
          <w:szCs w:val="18"/>
        </w:rPr>
        <w:t xml:space="preserve"> section, include how you will close the unit and indicate the culminating activity. You will list the remaining unit activities when you write your lesson plans. Many of these activities will also function as formative assessments.</w:t>
      </w:r>
    </w:p>
    <w:p w14:paraId="3FFE2696" w14:textId="77777777" w:rsidR="00FD0838" w:rsidRPr="00B41970" w:rsidRDefault="00FD0838" w:rsidP="00FD0838">
      <w:pPr>
        <w:rPr>
          <w:rFonts w:ascii="Calibri" w:hAnsi="Calibri"/>
          <w:sz w:val="8"/>
          <w:szCs w:val="8"/>
        </w:rPr>
      </w:pPr>
    </w:p>
    <w:p w14:paraId="141B25C8" w14:textId="77777777" w:rsidR="00FD0838" w:rsidRPr="00B41970" w:rsidRDefault="00FD0838" w:rsidP="00FD0838">
      <w:pPr>
        <w:ind w:left="720" w:firstLine="720"/>
        <w:outlineLvl w:val="0"/>
        <w:rPr>
          <w:rFonts w:ascii="Calibri" w:hAnsi="Calibri"/>
          <w:sz w:val="18"/>
          <w:szCs w:val="18"/>
        </w:rPr>
      </w:pPr>
      <w:r w:rsidRPr="00B41970">
        <w:rPr>
          <w:rFonts w:ascii="Calibri" w:hAnsi="Calibri"/>
          <w:b/>
          <w:sz w:val="18"/>
          <w:szCs w:val="18"/>
        </w:rPr>
        <w:t>Unit Language, Culture and Content (What Students Know</w:t>
      </w:r>
      <w:r w:rsidRPr="00B41970">
        <w:rPr>
          <w:rFonts w:ascii="Calibri" w:hAnsi="Calibri"/>
          <w:sz w:val="18"/>
          <w:szCs w:val="18"/>
        </w:rPr>
        <w:t>)</w:t>
      </w:r>
    </w:p>
    <w:p w14:paraId="70852299" w14:textId="77777777" w:rsidR="00FD0838" w:rsidRPr="00B41970" w:rsidRDefault="00FD0838" w:rsidP="00FD0838">
      <w:pPr>
        <w:rPr>
          <w:rFonts w:ascii="Calibri" w:hAnsi="Calibri"/>
          <w:sz w:val="18"/>
          <w:szCs w:val="18"/>
        </w:rPr>
      </w:pPr>
      <w:r w:rsidRPr="00B41970">
        <w:rPr>
          <w:rFonts w:ascii="Calibri" w:hAnsi="Calibri"/>
          <w:b/>
          <w:sz w:val="18"/>
          <w:szCs w:val="18"/>
        </w:rPr>
        <w:t>Language Chunks (</w:t>
      </w:r>
      <w:r w:rsidRPr="00B41970">
        <w:rPr>
          <w:rFonts w:ascii="Calibri" w:hAnsi="Calibri"/>
          <w:sz w:val="18"/>
          <w:szCs w:val="18"/>
        </w:rPr>
        <w:t xml:space="preserve">Phrases and sentence frames) </w:t>
      </w:r>
    </w:p>
    <w:p w14:paraId="3E8D4995" w14:textId="77777777" w:rsidR="00FD0838" w:rsidRPr="00B41970" w:rsidRDefault="00FD0838" w:rsidP="00FD0838">
      <w:pPr>
        <w:rPr>
          <w:rFonts w:ascii="Calibri" w:hAnsi="Calibri"/>
          <w:sz w:val="18"/>
          <w:szCs w:val="18"/>
        </w:rPr>
      </w:pPr>
      <w:r w:rsidRPr="00B41970">
        <w:rPr>
          <w:rFonts w:ascii="Calibri" w:hAnsi="Calibri"/>
          <w:sz w:val="18"/>
          <w:szCs w:val="18"/>
        </w:rPr>
        <w:t xml:space="preserve">List the language chunks and phrases. This is important so that the goals of the unit go beyond the single word level by asking students to speak in phrases and sentences. Once the students have learned these language chunks they can continue to build proficiency by combining them with connecting words such as </w:t>
      </w:r>
      <w:r w:rsidRPr="00B41970">
        <w:rPr>
          <w:rFonts w:ascii="Calibri" w:hAnsi="Calibri"/>
          <w:i/>
          <w:sz w:val="18"/>
          <w:szCs w:val="18"/>
        </w:rPr>
        <w:t>and, but, because</w:t>
      </w:r>
      <w:r w:rsidRPr="00B41970">
        <w:rPr>
          <w:rFonts w:ascii="Calibri" w:hAnsi="Calibri"/>
          <w:sz w:val="18"/>
          <w:szCs w:val="18"/>
        </w:rPr>
        <w:t xml:space="preserve">… </w:t>
      </w:r>
    </w:p>
    <w:p w14:paraId="4D4CB8A9" w14:textId="77777777" w:rsidR="00FD0838" w:rsidRPr="00B41970" w:rsidRDefault="00FD0838" w:rsidP="00FD0838">
      <w:pPr>
        <w:rPr>
          <w:rFonts w:ascii="Calibri" w:hAnsi="Calibri"/>
          <w:sz w:val="8"/>
          <w:szCs w:val="8"/>
        </w:rPr>
      </w:pPr>
    </w:p>
    <w:p w14:paraId="13551BF1" w14:textId="77777777" w:rsidR="00FD0838" w:rsidRPr="00B41970" w:rsidRDefault="00FD0838" w:rsidP="00FD0838">
      <w:pPr>
        <w:rPr>
          <w:rFonts w:ascii="Calibri" w:hAnsi="Calibri"/>
          <w:sz w:val="18"/>
          <w:szCs w:val="18"/>
        </w:rPr>
      </w:pPr>
      <w:r w:rsidRPr="00B41970">
        <w:rPr>
          <w:rFonts w:ascii="Calibri" w:hAnsi="Calibri"/>
          <w:b/>
          <w:sz w:val="18"/>
          <w:szCs w:val="18"/>
        </w:rPr>
        <w:t xml:space="preserve">Essential Vocabulary </w:t>
      </w:r>
      <w:r w:rsidRPr="00B41970">
        <w:rPr>
          <w:rFonts w:ascii="Calibri" w:hAnsi="Calibri"/>
          <w:sz w:val="18"/>
          <w:szCs w:val="18"/>
        </w:rPr>
        <w:t>(Critical Words)</w:t>
      </w:r>
    </w:p>
    <w:p w14:paraId="431D9948" w14:textId="77777777" w:rsidR="00FD0838" w:rsidRPr="00B41970" w:rsidRDefault="00FD0838" w:rsidP="00FD0838">
      <w:pPr>
        <w:rPr>
          <w:rFonts w:ascii="Calibri" w:hAnsi="Calibri"/>
          <w:sz w:val="18"/>
          <w:szCs w:val="18"/>
        </w:rPr>
      </w:pPr>
      <w:r w:rsidRPr="00B41970">
        <w:rPr>
          <w:rFonts w:ascii="Calibri" w:hAnsi="Calibri"/>
          <w:sz w:val="18"/>
          <w:szCs w:val="18"/>
        </w:rPr>
        <w:t xml:space="preserve">List the </w:t>
      </w:r>
      <w:r w:rsidRPr="00B41970">
        <w:rPr>
          <w:rFonts w:ascii="Calibri" w:hAnsi="Calibri"/>
          <w:i/>
          <w:sz w:val="18"/>
          <w:szCs w:val="18"/>
        </w:rPr>
        <w:t>essential</w:t>
      </w:r>
      <w:r w:rsidRPr="00B41970">
        <w:rPr>
          <w:rFonts w:ascii="Calibri" w:hAnsi="Calibri"/>
          <w:sz w:val="18"/>
          <w:szCs w:val="18"/>
        </w:rPr>
        <w:t xml:space="preserve"> vocabulary for the unit. You do not have to list every word, but be specific about the vocabulary so that the scope is clear. For example, say, “Adjectives such as </w:t>
      </w:r>
      <w:r w:rsidRPr="00B41970">
        <w:rPr>
          <w:rFonts w:ascii="Calibri" w:hAnsi="Calibri"/>
          <w:i/>
          <w:sz w:val="18"/>
          <w:szCs w:val="18"/>
        </w:rPr>
        <w:t>tall, short, cold, hot</w:t>
      </w:r>
      <w:r w:rsidRPr="00B41970">
        <w:rPr>
          <w:rFonts w:ascii="Calibri" w:hAnsi="Calibri"/>
          <w:sz w:val="18"/>
          <w:szCs w:val="18"/>
        </w:rPr>
        <w:t>” rather than simply “Adjectives.” This column helps you identify the scope of the vocabulary for the unit</w:t>
      </w:r>
    </w:p>
    <w:p w14:paraId="618E49DA" w14:textId="77777777" w:rsidR="00FD0838" w:rsidRPr="00B41970" w:rsidRDefault="00FD0838" w:rsidP="00FD0838">
      <w:pPr>
        <w:rPr>
          <w:rFonts w:ascii="Calibri" w:hAnsi="Calibri"/>
          <w:sz w:val="8"/>
          <w:szCs w:val="8"/>
        </w:rPr>
      </w:pPr>
    </w:p>
    <w:p w14:paraId="2AB42336" w14:textId="77777777" w:rsidR="00FD0838" w:rsidRPr="00B41970" w:rsidRDefault="00FD0838" w:rsidP="00FD0838">
      <w:pPr>
        <w:widowControl w:val="0"/>
        <w:rPr>
          <w:rFonts w:ascii="Calibri" w:hAnsi="Calibri"/>
          <w:sz w:val="18"/>
          <w:szCs w:val="18"/>
        </w:rPr>
      </w:pPr>
      <w:r w:rsidRPr="00B41970">
        <w:rPr>
          <w:rFonts w:ascii="Calibri" w:hAnsi="Calibri"/>
          <w:b/>
          <w:sz w:val="18"/>
          <w:szCs w:val="18"/>
        </w:rPr>
        <w:t xml:space="preserve">Structures </w:t>
      </w:r>
      <w:r w:rsidRPr="00B41970">
        <w:rPr>
          <w:rFonts w:ascii="Calibri" w:hAnsi="Calibri"/>
          <w:sz w:val="18"/>
          <w:szCs w:val="18"/>
        </w:rPr>
        <w:t>(To Support Language Functions)</w:t>
      </w:r>
    </w:p>
    <w:p w14:paraId="5BB7A17D" w14:textId="77777777" w:rsidR="00FD0838" w:rsidRPr="00B41970" w:rsidRDefault="00FD0838" w:rsidP="00FD0838">
      <w:pPr>
        <w:widowControl w:val="0"/>
        <w:rPr>
          <w:rFonts w:ascii="Calibri" w:hAnsi="Calibri"/>
          <w:sz w:val="18"/>
          <w:szCs w:val="18"/>
        </w:rPr>
      </w:pPr>
      <w:r w:rsidRPr="00B41970">
        <w:rPr>
          <w:rFonts w:ascii="Calibri" w:hAnsi="Calibri"/>
          <w:sz w:val="18"/>
          <w:szCs w:val="18"/>
        </w:rPr>
        <w:t>List the grammar the students will be using in the performances for this unit.  The grammar goal for the unit supports the communication goal. Students need to have opportunities to practice the grammatical structures within a meaningful context. Students need to use and practice the grammar, rather than learn it through analysis and drill.</w:t>
      </w:r>
    </w:p>
    <w:p w14:paraId="2EBB0E34" w14:textId="77777777" w:rsidR="00FD0838" w:rsidRPr="00B41970" w:rsidRDefault="00FD0838" w:rsidP="00FD0838">
      <w:pPr>
        <w:rPr>
          <w:rFonts w:ascii="Calibri" w:hAnsi="Calibri"/>
          <w:sz w:val="8"/>
          <w:szCs w:val="8"/>
        </w:rPr>
      </w:pPr>
    </w:p>
    <w:p w14:paraId="591CB9E7" w14:textId="77777777" w:rsidR="00FD0838" w:rsidRPr="00B41970" w:rsidRDefault="00FD0838" w:rsidP="00FD0838">
      <w:pPr>
        <w:widowControl w:val="0"/>
        <w:rPr>
          <w:rFonts w:ascii="Calibri" w:hAnsi="Calibri"/>
          <w:sz w:val="18"/>
          <w:szCs w:val="18"/>
        </w:rPr>
      </w:pPr>
      <w:r w:rsidRPr="00B41970">
        <w:rPr>
          <w:rFonts w:ascii="Calibri" w:hAnsi="Calibri"/>
          <w:b/>
          <w:sz w:val="18"/>
          <w:szCs w:val="18"/>
        </w:rPr>
        <w:t xml:space="preserve">Culture </w:t>
      </w:r>
      <w:r>
        <w:rPr>
          <w:rFonts w:ascii="Calibri" w:hAnsi="Calibri"/>
          <w:sz w:val="18"/>
          <w:szCs w:val="18"/>
        </w:rPr>
        <w:t xml:space="preserve">  </w:t>
      </w:r>
      <w:r w:rsidRPr="00B41970">
        <w:rPr>
          <w:rFonts w:ascii="Calibri" w:hAnsi="Calibri"/>
          <w:sz w:val="18"/>
          <w:szCs w:val="18"/>
        </w:rPr>
        <w:t xml:space="preserve">Here list the cultural components of the unit. </w:t>
      </w:r>
    </w:p>
    <w:p w14:paraId="3E14CB07" w14:textId="77777777" w:rsidR="00FD0838" w:rsidRPr="00B41970" w:rsidRDefault="00FD0838" w:rsidP="00FD0838">
      <w:pPr>
        <w:rPr>
          <w:rFonts w:ascii="Calibri" w:hAnsi="Calibri"/>
          <w:sz w:val="8"/>
          <w:szCs w:val="8"/>
        </w:rPr>
      </w:pPr>
    </w:p>
    <w:p w14:paraId="3EBDABE7" w14:textId="77777777" w:rsidR="00FD0838" w:rsidRPr="00B41970" w:rsidRDefault="00FD0838" w:rsidP="00FD0838">
      <w:pPr>
        <w:widowControl w:val="0"/>
        <w:outlineLvl w:val="0"/>
        <w:rPr>
          <w:rFonts w:ascii="Calibri" w:hAnsi="Calibri"/>
          <w:sz w:val="18"/>
          <w:szCs w:val="18"/>
        </w:rPr>
      </w:pPr>
      <w:r w:rsidRPr="00B41970">
        <w:rPr>
          <w:rFonts w:ascii="Calibri" w:hAnsi="Calibri"/>
          <w:b/>
          <w:sz w:val="18"/>
          <w:szCs w:val="18"/>
        </w:rPr>
        <w:t>Content Connections</w:t>
      </w:r>
    </w:p>
    <w:p w14:paraId="0D788707" w14:textId="77777777" w:rsidR="00FD0838" w:rsidRDefault="00FD0838" w:rsidP="00FD0838">
      <w:pPr>
        <w:widowControl w:val="0"/>
        <w:rPr>
          <w:rFonts w:ascii="Calibri" w:hAnsi="Calibri"/>
          <w:sz w:val="18"/>
          <w:szCs w:val="18"/>
        </w:rPr>
      </w:pPr>
      <w:r w:rsidRPr="00B41970">
        <w:rPr>
          <w:rFonts w:ascii="Calibri" w:hAnsi="Calibri"/>
          <w:sz w:val="18"/>
          <w:szCs w:val="18"/>
        </w:rPr>
        <w:t xml:space="preserve">Here list the academic skills and processes from Blooms Taxonomy or the Common Core. In the content section list the topics from other content areas such as social studies or science. </w:t>
      </w:r>
    </w:p>
    <w:p w14:paraId="63E0BD4E" w14:textId="77777777" w:rsidR="00FD0838" w:rsidRPr="00701D3F" w:rsidRDefault="00FD0838" w:rsidP="00FD0838">
      <w:pPr>
        <w:widowControl w:val="0"/>
        <w:rPr>
          <w:rFonts w:ascii="Calibri" w:hAnsi="Calibri"/>
          <w:sz w:val="8"/>
          <w:szCs w:val="8"/>
        </w:rPr>
      </w:pPr>
    </w:p>
    <w:p w14:paraId="3FCB4828" w14:textId="77777777" w:rsidR="00FD0838" w:rsidRDefault="00FD0838" w:rsidP="00FD0838">
      <w:pPr>
        <w:rPr>
          <w:rFonts w:ascii="Calibri" w:hAnsi="Calibri"/>
          <w:sz w:val="18"/>
          <w:szCs w:val="18"/>
        </w:rPr>
      </w:pPr>
      <w:r w:rsidRPr="00B41970">
        <w:rPr>
          <w:rFonts w:ascii="Calibri" w:hAnsi="Calibri"/>
          <w:b/>
          <w:sz w:val="18"/>
          <w:szCs w:val="18"/>
        </w:rPr>
        <w:t>Essential Materials/Resources:</w:t>
      </w:r>
      <w:r w:rsidRPr="00B41970">
        <w:rPr>
          <w:rFonts w:ascii="Calibri" w:hAnsi="Calibri"/>
          <w:sz w:val="18"/>
          <w:szCs w:val="18"/>
        </w:rPr>
        <w:t xml:space="preserve"> What materials will you need to complete the unit? List books by name and author, name songs, and give Web addresses. Be as specific as possible. Remember others will want to benefit from your unit. </w:t>
      </w:r>
      <w:r>
        <w:rPr>
          <w:rFonts w:ascii="Calibri" w:hAnsi="Calibri"/>
          <w:sz w:val="18"/>
          <w:szCs w:val="18"/>
        </w:rPr>
        <w:t xml:space="preserve"> </w:t>
      </w:r>
    </w:p>
    <w:p w14:paraId="749BF2CE" w14:textId="77777777" w:rsidR="00FD0838" w:rsidRDefault="00FD0838" w:rsidP="00FD0838">
      <w:pPr>
        <w:rPr>
          <w:rFonts w:ascii="Calibri" w:hAnsi="Calibri"/>
          <w:sz w:val="18"/>
          <w:szCs w:val="18"/>
        </w:rPr>
      </w:pPr>
    </w:p>
    <w:p w14:paraId="1DBEC598" w14:textId="77777777" w:rsidR="00FD0838" w:rsidRDefault="00FD0838" w:rsidP="00FD0838">
      <w:pPr>
        <w:rPr>
          <w:rFonts w:ascii="Calibri" w:hAnsi="Calibri"/>
          <w:i/>
          <w:sz w:val="18"/>
          <w:szCs w:val="18"/>
        </w:rPr>
      </w:pPr>
      <w:r w:rsidRPr="006913DB">
        <w:rPr>
          <w:rFonts w:ascii="Calibri" w:hAnsi="Calibri"/>
          <w:b/>
          <w:i/>
          <w:sz w:val="18"/>
          <w:szCs w:val="18"/>
        </w:rPr>
        <w:t>Note:</w:t>
      </w:r>
      <w:r w:rsidRPr="006913DB">
        <w:rPr>
          <w:rFonts w:ascii="Calibri" w:hAnsi="Calibri"/>
          <w:i/>
          <w:sz w:val="18"/>
          <w:szCs w:val="18"/>
        </w:rPr>
        <w:t xml:space="preserve"> Organizing what you will teach by using a Unit Plan Template helps you see that you are emphasizing the elements that will meet the standards and benchmarks of your curriculum.  Creating a thematic unit is not a linear process—it is more of a spiral. At every step along the way, we need to monitor and adjust our work, so that it reflects the characteristics and content of good unit design. </w:t>
      </w:r>
    </w:p>
    <w:p w14:paraId="3AAF1C54" w14:textId="77777777" w:rsidR="00FD0838" w:rsidRDefault="00FD0838" w:rsidP="00FD0838">
      <w:pPr>
        <w:rPr>
          <w:rFonts w:ascii="Calibri" w:hAnsi="Calibri"/>
          <w:i/>
          <w:sz w:val="18"/>
          <w:szCs w:val="18"/>
        </w:rPr>
      </w:pPr>
      <w:r>
        <w:rPr>
          <w:rFonts w:ascii="Calibri" w:hAnsi="Calibri"/>
          <w:i/>
          <w:sz w:val="18"/>
          <w:szCs w:val="18"/>
        </w:rPr>
        <w:br w:type="page"/>
      </w:r>
    </w:p>
    <w:p w14:paraId="6ADEA0A0" w14:textId="77777777" w:rsidR="00FD0838" w:rsidRDefault="00FD0838" w:rsidP="00FD0838">
      <w:pPr>
        <w:rPr>
          <w:rFonts w:ascii="Calibri" w:hAnsi="Calibri"/>
          <w:i/>
          <w:sz w:val="18"/>
          <w:szCs w:val="18"/>
        </w:rPr>
      </w:pPr>
    </w:p>
    <w:p w14:paraId="79C4F95B" w14:textId="77777777" w:rsidR="00FD0838" w:rsidRDefault="00FD0838" w:rsidP="00FD0838">
      <w:pPr>
        <w:widowControl w:val="0"/>
        <w:jc w:val="center"/>
        <w:outlineLvl w:val="0"/>
      </w:pPr>
      <w:r>
        <w:rPr>
          <w:rFonts w:ascii="Calibri" w:eastAsia="Calibri" w:hAnsi="Calibri" w:cs="Calibri"/>
          <w:b/>
          <w:sz w:val="36"/>
          <w:szCs w:val="36"/>
        </w:rPr>
        <w:t xml:space="preserve">Sample Lesson Plan Template </w:t>
      </w:r>
    </w:p>
    <w:p w14:paraId="149F132B" w14:textId="77777777" w:rsidR="00FD0838" w:rsidRDefault="00FD0838" w:rsidP="00FD0838">
      <w:pPr>
        <w:widowControl w:val="0"/>
        <w:outlineLvl w:val="0"/>
      </w:pPr>
      <w:r>
        <w:rPr>
          <w:rFonts w:ascii="Calibri" w:eastAsia="Calibri" w:hAnsi="Calibri" w:cs="Calibri"/>
          <w:b/>
          <w:sz w:val="22"/>
          <w:szCs w:val="22"/>
        </w:rPr>
        <w:t>Proficiency Target: _______________</w:t>
      </w:r>
    </w:p>
    <w:p w14:paraId="35AF1CE2" w14:textId="77777777" w:rsidR="00FD0838" w:rsidRDefault="00FD0838" w:rsidP="00FD0838"/>
    <w:p w14:paraId="19F3CFCA" w14:textId="77777777" w:rsidR="00FD0838" w:rsidRDefault="00FD0838" w:rsidP="00FD0838">
      <w:pPr>
        <w:jc w:val="center"/>
      </w:pPr>
    </w:p>
    <w:tbl>
      <w:tblPr>
        <w:tblW w:w="10569" w:type="dxa"/>
        <w:jc w:val="center"/>
        <w:tblLayout w:type="fixed"/>
        <w:tblLook w:val="0000" w:firstRow="0" w:lastRow="0" w:firstColumn="0" w:lastColumn="0" w:noHBand="0" w:noVBand="0"/>
      </w:tblPr>
      <w:tblGrid>
        <w:gridCol w:w="5285"/>
        <w:gridCol w:w="5284"/>
      </w:tblGrid>
      <w:tr w:rsidR="00FD0838" w14:paraId="2B6D2D82" w14:textId="77777777" w:rsidTr="00D03336">
        <w:trPr>
          <w:trHeight w:val="220"/>
          <w:jc w:val="center"/>
        </w:trPr>
        <w:tc>
          <w:tcPr>
            <w:tcW w:w="10569" w:type="dxa"/>
            <w:gridSpan w:val="2"/>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tcPr>
          <w:p w14:paraId="39772903" w14:textId="77777777" w:rsidR="00FD0838" w:rsidRDefault="00FD0838" w:rsidP="00D03336">
            <w:pPr>
              <w:jc w:val="center"/>
            </w:pPr>
            <w:r>
              <w:rPr>
                <w:rFonts w:ascii="Calibri" w:eastAsia="Calibri" w:hAnsi="Calibri" w:cs="Calibri"/>
                <w:b/>
                <w:sz w:val="22"/>
                <w:szCs w:val="22"/>
              </w:rPr>
              <w:t>What will learners be able to do with what they know by the end of this lesson?</w:t>
            </w:r>
          </w:p>
        </w:tc>
      </w:tr>
      <w:tr w:rsidR="00FD0838" w14:paraId="70508ADC" w14:textId="77777777" w:rsidTr="00D03336">
        <w:trPr>
          <w:trHeight w:val="560"/>
          <w:jc w:val="center"/>
        </w:trPr>
        <w:tc>
          <w:tcPr>
            <w:tcW w:w="52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77B0C4" w14:textId="77777777" w:rsidR="00FD0838" w:rsidRDefault="00FD0838" w:rsidP="00D03336">
            <w:pPr>
              <w:jc w:val="center"/>
            </w:pPr>
            <w:r>
              <w:rPr>
                <w:rFonts w:ascii="Calibri" w:eastAsia="Calibri" w:hAnsi="Calibri" w:cs="Calibri"/>
                <w:b/>
                <w:sz w:val="22"/>
                <w:szCs w:val="22"/>
              </w:rPr>
              <w:t>DO</w:t>
            </w:r>
          </w:p>
          <w:p w14:paraId="08C50F32" w14:textId="77777777" w:rsidR="00FD0838" w:rsidRPr="001E3F39" w:rsidRDefault="00FD0838" w:rsidP="00D03336">
            <w:pPr>
              <w:jc w:val="center"/>
              <w:rPr>
                <w:sz w:val="18"/>
                <w:szCs w:val="18"/>
              </w:rPr>
            </w:pPr>
            <w:r w:rsidRPr="001E3F39">
              <w:rPr>
                <w:rFonts w:ascii="Arial Narrow" w:eastAsia="Arial Narrow" w:hAnsi="Arial Narrow" w:cs="Arial Narrow"/>
                <w:sz w:val="18"/>
                <w:szCs w:val="18"/>
              </w:rPr>
              <w:t>What are the learning targets for this lesson?  (Can dos)</w:t>
            </w:r>
          </w:p>
        </w:tc>
        <w:tc>
          <w:tcPr>
            <w:tcW w:w="5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E4A94A" w14:textId="77777777" w:rsidR="00FD0838" w:rsidRDefault="00FD0838" w:rsidP="00D03336">
            <w:pPr>
              <w:jc w:val="center"/>
            </w:pPr>
            <w:r>
              <w:rPr>
                <w:rFonts w:ascii="Calibri" w:eastAsia="Calibri" w:hAnsi="Calibri" w:cs="Calibri"/>
                <w:b/>
                <w:sz w:val="22"/>
                <w:szCs w:val="22"/>
              </w:rPr>
              <w:t>KNOW</w:t>
            </w:r>
          </w:p>
          <w:p w14:paraId="013F313C" w14:textId="77777777" w:rsidR="00FD0838" w:rsidRPr="001E3F39" w:rsidRDefault="00FD0838" w:rsidP="00D03336">
            <w:pPr>
              <w:jc w:val="center"/>
              <w:rPr>
                <w:sz w:val="18"/>
                <w:szCs w:val="18"/>
              </w:rPr>
            </w:pPr>
            <w:r w:rsidRPr="001E3F39">
              <w:rPr>
                <w:rFonts w:ascii="Arial Narrow" w:eastAsia="Arial Narrow" w:hAnsi="Arial Narrow" w:cs="Arial Narrow"/>
                <w:sz w:val="18"/>
                <w:szCs w:val="18"/>
              </w:rPr>
              <w:t>What vocabulary, grammatical structures, language chunks, cultural knowledge, and content information do learners need to accomplish the lesson learning target(s</w:t>
            </w:r>
            <w:r w:rsidRPr="001E3F39">
              <w:rPr>
                <w:rFonts w:ascii="Arial Italic" w:eastAsia="Arial Italic" w:hAnsi="Arial Italic" w:cs="Arial Italic"/>
                <w:sz w:val="18"/>
                <w:szCs w:val="18"/>
              </w:rPr>
              <w:t>)?</w:t>
            </w:r>
          </w:p>
        </w:tc>
      </w:tr>
      <w:tr w:rsidR="00FD0838" w14:paraId="7E9647B5" w14:textId="77777777" w:rsidTr="00D03336">
        <w:trPr>
          <w:trHeight w:val="340"/>
          <w:jc w:val="center"/>
        </w:trPr>
        <w:tc>
          <w:tcPr>
            <w:tcW w:w="52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EBFF60" w14:textId="77777777" w:rsidR="00FD0838" w:rsidRDefault="00FD0838" w:rsidP="00D03336"/>
          <w:p w14:paraId="64B0E901" w14:textId="77777777" w:rsidR="00FD0838" w:rsidRDefault="00FD0838" w:rsidP="00D03336"/>
          <w:p w14:paraId="71E7B11D" w14:textId="77777777" w:rsidR="00FD0838" w:rsidRDefault="00FD0838" w:rsidP="00D03336"/>
          <w:p w14:paraId="608298FF" w14:textId="77777777" w:rsidR="00FD0838" w:rsidRDefault="00FD0838" w:rsidP="00D03336"/>
        </w:tc>
        <w:tc>
          <w:tcPr>
            <w:tcW w:w="5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346B65" w14:textId="77777777" w:rsidR="00FD0838" w:rsidRDefault="00FD0838" w:rsidP="00D03336"/>
          <w:p w14:paraId="2F08C5BA" w14:textId="77777777" w:rsidR="00FD0838" w:rsidRDefault="00FD0838" w:rsidP="00D03336"/>
        </w:tc>
      </w:tr>
    </w:tbl>
    <w:p w14:paraId="6649F478" w14:textId="77777777" w:rsidR="00FD0838" w:rsidRDefault="00FD0838" w:rsidP="00FD0838"/>
    <w:p w14:paraId="3E349A67" w14:textId="77777777" w:rsidR="00FD0838" w:rsidRDefault="00FD0838" w:rsidP="00FD0838">
      <w:pPr>
        <w:jc w:val="center"/>
      </w:pPr>
    </w:p>
    <w:tbl>
      <w:tblPr>
        <w:tblW w:w="10651" w:type="dxa"/>
        <w:jc w:val="center"/>
        <w:tblLayout w:type="fixed"/>
        <w:tblLook w:val="0000" w:firstRow="0" w:lastRow="0" w:firstColumn="0" w:lastColumn="0" w:noHBand="0" w:noVBand="0"/>
      </w:tblPr>
      <w:tblGrid>
        <w:gridCol w:w="10651"/>
      </w:tblGrid>
      <w:tr w:rsidR="00FD0838" w14:paraId="01B92BFE" w14:textId="77777777" w:rsidTr="00D03336">
        <w:trPr>
          <w:trHeight w:val="280"/>
          <w:jc w:val="center"/>
        </w:trPr>
        <w:tc>
          <w:tcPr>
            <w:tcW w:w="10651"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tcPr>
          <w:p w14:paraId="03143019" w14:textId="77777777" w:rsidR="00FD0838" w:rsidRDefault="00FD0838" w:rsidP="00D03336">
            <w:pPr>
              <w:tabs>
                <w:tab w:val="left" w:pos="3976"/>
              </w:tabs>
              <w:jc w:val="center"/>
            </w:pPr>
            <w:r>
              <w:rPr>
                <w:rFonts w:ascii="Calibri" w:eastAsia="Calibri" w:hAnsi="Calibri" w:cs="Calibri"/>
                <w:b/>
                <w:sz w:val="22"/>
                <w:szCs w:val="22"/>
              </w:rPr>
              <w:t>How will learners demonstrate what they can do with what they know?</w:t>
            </w:r>
          </w:p>
          <w:p w14:paraId="3885D7EB" w14:textId="77777777" w:rsidR="00FD0838" w:rsidRDefault="00FD0838" w:rsidP="00D03336"/>
        </w:tc>
      </w:tr>
      <w:tr w:rsidR="00FD0838" w14:paraId="28C55BE7" w14:textId="77777777" w:rsidTr="00D03336">
        <w:trPr>
          <w:trHeight w:val="1040"/>
          <w:jc w:val="center"/>
        </w:trPr>
        <w:tc>
          <w:tcPr>
            <w:tcW w:w="106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D95CAE" w14:textId="77777777" w:rsidR="00FD0838" w:rsidRDefault="00FD0838" w:rsidP="00D03336"/>
        </w:tc>
      </w:tr>
    </w:tbl>
    <w:p w14:paraId="36636B7C" w14:textId="77777777" w:rsidR="00FD0838" w:rsidRDefault="00FD0838" w:rsidP="00FD0838">
      <w:pPr>
        <w:jc w:val="center"/>
      </w:pPr>
    </w:p>
    <w:tbl>
      <w:tblPr>
        <w:tblW w:w="10651" w:type="dxa"/>
        <w:jc w:val="center"/>
        <w:tblLayout w:type="fixed"/>
        <w:tblLook w:val="0000" w:firstRow="0" w:lastRow="0" w:firstColumn="0" w:lastColumn="0" w:noHBand="0" w:noVBand="0"/>
      </w:tblPr>
      <w:tblGrid>
        <w:gridCol w:w="10651"/>
      </w:tblGrid>
      <w:tr w:rsidR="00FD0838" w14:paraId="20CA6396" w14:textId="77777777" w:rsidTr="00D03336">
        <w:trPr>
          <w:trHeight w:val="280"/>
          <w:jc w:val="center"/>
        </w:trPr>
        <w:tc>
          <w:tcPr>
            <w:tcW w:w="10651"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tcPr>
          <w:p w14:paraId="1F1F413A" w14:textId="77777777" w:rsidR="00FD0838" w:rsidRDefault="00FD0838" w:rsidP="00D03336">
            <w:pPr>
              <w:jc w:val="center"/>
            </w:pPr>
            <w:r>
              <w:rPr>
                <w:rFonts w:ascii="Calibri" w:eastAsia="Calibri" w:hAnsi="Calibri" w:cs="Calibri"/>
                <w:b/>
                <w:sz w:val="22"/>
                <w:szCs w:val="22"/>
              </w:rPr>
              <w:t>What will prepare learners to demonstrate what they can do with what they know?</w:t>
            </w:r>
          </w:p>
          <w:p w14:paraId="0D1604FF" w14:textId="77777777" w:rsidR="00FD0838" w:rsidRDefault="00FD0838" w:rsidP="00D03336"/>
        </w:tc>
      </w:tr>
      <w:tr w:rsidR="00FD0838" w14:paraId="15301494" w14:textId="77777777" w:rsidTr="00D03336">
        <w:trPr>
          <w:trHeight w:val="1040"/>
          <w:jc w:val="center"/>
        </w:trPr>
        <w:tc>
          <w:tcPr>
            <w:tcW w:w="106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5B26C5" w14:textId="77777777" w:rsidR="00FD0838" w:rsidRDefault="00FD0838" w:rsidP="00D03336">
            <w:r>
              <w:rPr>
                <w:b/>
                <w:sz w:val="22"/>
                <w:szCs w:val="22"/>
              </w:rPr>
              <w:t xml:space="preserve">Opening/Activity 1:     </w:t>
            </w:r>
          </w:p>
          <w:p w14:paraId="36EB0CAA" w14:textId="77777777" w:rsidR="00FD0838" w:rsidRDefault="00FD0838" w:rsidP="00D03336"/>
          <w:p w14:paraId="725198F7" w14:textId="77777777" w:rsidR="00FD0838" w:rsidRDefault="00FD0838" w:rsidP="00D03336">
            <w:r>
              <w:rPr>
                <w:b/>
                <w:sz w:val="22"/>
                <w:szCs w:val="22"/>
              </w:rPr>
              <w:t xml:space="preserve">Activity 2:     </w:t>
            </w:r>
          </w:p>
          <w:p w14:paraId="3F663950" w14:textId="77777777" w:rsidR="00FD0838" w:rsidRDefault="00FD0838" w:rsidP="00D03336"/>
          <w:p w14:paraId="4FB17606" w14:textId="77777777" w:rsidR="00FD0838" w:rsidRDefault="00FD0838" w:rsidP="00D03336">
            <w:r>
              <w:rPr>
                <w:b/>
                <w:sz w:val="22"/>
                <w:szCs w:val="22"/>
              </w:rPr>
              <w:t xml:space="preserve">Activity 3:      </w:t>
            </w:r>
          </w:p>
          <w:p w14:paraId="6609945A" w14:textId="77777777" w:rsidR="00FD0838" w:rsidRDefault="00FD0838" w:rsidP="00D03336"/>
          <w:p w14:paraId="188D282D" w14:textId="77777777" w:rsidR="00FD0838" w:rsidRDefault="00FD0838" w:rsidP="00D03336">
            <w:r>
              <w:rPr>
                <w:b/>
                <w:sz w:val="22"/>
                <w:szCs w:val="22"/>
              </w:rPr>
              <w:t xml:space="preserve">Activity 4:      </w:t>
            </w:r>
          </w:p>
          <w:p w14:paraId="7A4AF3E7" w14:textId="77777777" w:rsidR="00FD0838" w:rsidRDefault="00FD0838" w:rsidP="00D03336"/>
          <w:p w14:paraId="287BCF8B" w14:textId="77777777" w:rsidR="00FD0838" w:rsidRDefault="00FD0838" w:rsidP="00D03336">
            <w:r>
              <w:rPr>
                <w:b/>
                <w:sz w:val="22"/>
                <w:szCs w:val="22"/>
              </w:rPr>
              <w:t xml:space="preserve">Closing/Activity 5: </w:t>
            </w:r>
            <w:r>
              <w:rPr>
                <w:b/>
                <w:sz w:val="22"/>
                <w:szCs w:val="22"/>
              </w:rPr>
              <w:tab/>
            </w:r>
            <w:r>
              <w:rPr>
                <w:b/>
                <w:sz w:val="22"/>
                <w:szCs w:val="22"/>
              </w:rPr>
              <w:tab/>
            </w:r>
            <w:r>
              <w:rPr>
                <w:rFonts w:ascii="Arial Narrow" w:eastAsia="Arial Narrow" w:hAnsi="Arial Narrow" w:cs="Arial Narrow"/>
                <w:sz w:val="22"/>
                <w:szCs w:val="22"/>
              </w:rPr>
              <w:t xml:space="preserve">Note: the number of activities is not fixed.   </w:t>
            </w:r>
          </w:p>
          <w:p w14:paraId="30D5CD41" w14:textId="77777777" w:rsidR="00FD0838" w:rsidRDefault="00FD0838" w:rsidP="00D03336"/>
        </w:tc>
      </w:tr>
    </w:tbl>
    <w:p w14:paraId="70921CB2" w14:textId="77777777" w:rsidR="00FD0838" w:rsidRDefault="00FD0838" w:rsidP="00FD0838">
      <w:pPr>
        <w:jc w:val="center"/>
      </w:pPr>
    </w:p>
    <w:p w14:paraId="3063DBF1" w14:textId="77777777" w:rsidR="00FD0838" w:rsidRDefault="00FD0838" w:rsidP="00FD0838"/>
    <w:tbl>
      <w:tblPr>
        <w:tblW w:w="10710" w:type="dxa"/>
        <w:tblInd w:w="5" w:type="dxa"/>
        <w:tblLayout w:type="fixed"/>
        <w:tblLook w:val="0000" w:firstRow="0" w:lastRow="0" w:firstColumn="0" w:lastColumn="0" w:noHBand="0" w:noVBand="0"/>
      </w:tblPr>
      <w:tblGrid>
        <w:gridCol w:w="10710"/>
      </w:tblGrid>
      <w:tr w:rsidR="00FD0838" w14:paraId="583EAEB2" w14:textId="77777777" w:rsidTr="00D03336">
        <w:trPr>
          <w:trHeight w:val="300"/>
        </w:trPr>
        <w:tc>
          <w:tcPr>
            <w:tcW w:w="10710"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tcPr>
          <w:p w14:paraId="01F96906" w14:textId="77777777" w:rsidR="00FD0838" w:rsidRDefault="00FD0838" w:rsidP="00D03336">
            <w:pPr>
              <w:jc w:val="center"/>
            </w:pPr>
            <w:r>
              <w:rPr>
                <w:rFonts w:ascii="Arial" w:eastAsia="Arial" w:hAnsi="Arial" w:cs="Arial"/>
              </w:rPr>
              <w:t>Materials</w:t>
            </w:r>
          </w:p>
        </w:tc>
      </w:tr>
      <w:tr w:rsidR="00FD0838" w14:paraId="389C4313" w14:textId="77777777" w:rsidTr="00D03336">
        <w:trPr>
          <w:trHeight w:val="480"/>
        </w:trPr>
        <w:tc>
          <w:tcPr>
            <w:tcW w:w="10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C0C040" w14:textId="77777777" w:rsidR="00FD0838" w:rsidRDefault="00FD0838" w:rsidP="00D03336"/>
        </w:tc>
      </w:tr>
    </w:tbl>
    <w:p w14:paraId="5DC5F210" w14:textId="77777777" w:rsidR="00FD0838" w:rsidRDefault="00FD0838" w:rsidP="00FD0838"/>
    <w:p w14:paraId="0152BFC0" w14:textId="77777777" w:rsidR="00EB32F0" w:rsidRPr="00EB32F0" w:rsidRDefault="00EB32F0" w:rsidP="00FD0838">
      <w:pPr>
        <w:rPr>
          <w:rFonts w:ascii="Calibri" w:hAnsi="Calibri"/>
          <w:i/>
        </w:rPr>
      </w:pPr>
      <w:r w:rsidRPr="00EB32F0">
        <w:rPr>
          <w:rFonts w:ascii="Calibri" w:hAnsi="Calibri"/>
          <w:i/>
        </w:rPr>
        <w:t>Resources:</w:t>
      </w:r>
    </w:p>
    <w:p w14:paraId="388B2C60" w14:textId="66AADA7E" w:rsidR="005A2C2B" w:rsidRDefault="005A2C2B" w:rsidP="00FD0838">
      <w:pPr>
        <w:rPr>
          <w:rFonts w:ascii="Comic Sans MS" w:hAnsi="Comic Sans MS"/>
        </w:rPr>
      </w:pPr>
      <w:hyperlink r:id="rId11" w:history="1">
        <w:r w:rsidRPr="001469BE">
          <w:rPr>
            <w:rStyle w:val="Hyperlink"/>
            <w:rFonts w:ascii="Comic Sans MS" w:hAnsi="Comic Sans MS"/>
          </w:rPr>
          <w:t>http://www.actfl.org/publications/guidelines-and-manuals/actfl-proficiency-guidelines-2012</w:t>
        </w:r>
      </w:hyperlink>
    </w:p>
    <w:p w14:paraId="3E5B3377" w14:textId="77777777" w:rsidR="005A2C2B" w:rsidRDefault="005A2C2B" w:rsidP="00FD0838">
      <w:pPr>
        <w:rPr>
          <w:rFonts w:ascii="Calibri" w:hAnsi="Calibri"/>
          <w:i/>
          <w:sz w:val="18"/>
          <w:szCs w:val="18"/>
        </w:rPr>
      </w:pPr>
    </w:p>
    <w:p w14:paraId="4BD22E94" w14:textId="269CB575" w:rsidR="005A2C2B" w:rsidRDefault="005A2C2B" w:rsidP="00FD0838">
      <w:pPr>
        <w:rPr>
          <w:rFonts w:ascii="Calibri" w:hAnsi="Calibri"/>
          <w:i/>
        </w:rPr>
      </w:pPr>
      <w:hyperlink r:id="rId12" w:history="1">
        <w:r w:rsidRPr="001469BE">
          <w:rPr>
            <w:rStyle w:val="Hyperlink"/>
            <w:rFonts w:ascii="Calibri" w:hAnsi="Calibri"/>
            <w:i/>
          </w:rPr>
          <w:t>http://www.actfl.org/sites/default/files/pdfs/Can-Do_Statements_2015.pdf</w:t>
        </w:r>
      </w:hyperlink>
    </w:p>
    <w:p w14:paraId="0DE43891" w14:textId="5951AF24" w:rsidR="00FD0838" w:rsidRPr="005A2C2B" w:rsidRDefault="00FD0838" w:rsidP="00FD0838">
      <w:pPr>
        <w:rPr>
          <w:rFonts w:ascii="Calibri" w:hAnsi="Calibri"/>
          <w:i/>
        </w:rPr>
      </w:pPr>
      <w:r w:rsidRPr="005A2C2B">
        <w:rPr>
          <w:rFonts w:ascii="Calibri" w:hAnsi="Calibri"/>
          <w:i/>
        </w:rPr>
        <w:br w:type="page"/>
      </w:r>
    </w:p>
    <w:p w14:paraId="075AC39C" w14:textId="77777777" w:rsidR="00FD0838" w:rsidRDefault="00FD0838" w:rsidP="00FD0838">
      <w:pPr>
        <w:rPr>
          <w:rFonts w:ascii="Calibri" w:hAnsi="Calibri"/>
          <w:i/>
          <w:sz w:val="18"/>
          <w:szCs w:val="18"/>
        </w:rPr>
      </w:pPr>
    </w:p>
    <w:p w14:paraId="400EDC3D" w14:textId="77777777" w:rsidR="00FD0838" w:rsidRDefault="00FD0838" w:rsidP="00FD0838">
      <w:pPr>
        <w:outlineLvl w:val="0"/>
      </w:pPr>
      <w:r>
        <w:rPr>
          <w:rFonts w:ascii="Calibri" w:eastAsia="Calibri" w:hAnsi="Calibri" w:cs="Calibri"/>
          <w:b/>
          <w:sz w:val="36"/>
          <w:szCs w:val="36"/>
        </w:rPr>
        <w:t xml:space="preserve">NOTES on the Lesson Plan </w:t>
      </w:r>
    </w:p>
    <w:p w14:paraId="1523DC37" w14:textId="77777777" w:rsidR="00FD0838" w:rsidRDefault="00FD0838" w:rsidP="00FD0838"/>
    <w:p w14:paraId="1BC3EB78" w14:textId="77777777" w:rsidR="00FD0838" w:rsidRDefault="00FD0838" w:rsidP="00FD0838">
      <w:pPr>
        <w:jc w:val="center"/>
        <w:outlineLvl w:val="0"/>
      </w:pPr>
      <w:r>
        <w:rPr>
          <w:rFonts w:ascii="Calibri" w:eastAsia="Calibri" w:hAnsi="Calibri" w:cs="Calibri"/>
          <w:sz w:val="28"/>
          <w:szCs w:val="28"/>
          <w:shd w:val="clear" w:color="auto" w:fill="D9D9D9"/>
        </w:rPr>
        <w:t>What will learners be able to do with what they know by the end of this lesson?</w:t>
      </w:r>
    </w:p>
    <w:p w14:paraId="462D2AFE" w14:textId="77777777" w:rsidR="00FD0838" w:rsidRDefault="00FD0838" w:rsidP="00FD0838">
      <w:pPr>
        <w:tabs>
          <w:tab w:val="left" w:pos="360"/>
          <w:tab w:val="left" w:pos="1170"/>
        </w:tabs>
        <w:ind w:left="90"/>
      </w:pPr>
      <w:r>
        <w:rPr>
          <w:b/>
          <w:sz w:val="12"/>
          <w:szCs w:val="12"/>
        </w:rPr>
        <w:tab/>
      </w:r>
    </w:p>
    <w:p w14:paraId="4DD7284A" w14:textId="77777777" w:rsidR="00FD0838" w:rsidRDefault="00FD0838" w:rsidP="00FD0838">
      <w:pPr>
        <w:tabs>
          <w:tab w:val="left" w:pos="360"/>
          <w:tab w:val="left" w:pos="1170"/>
        </w:tabs>
        <w:ind w:left="90"/>
      </w:pPr>
      <w:r>
        <w:rPr>
          <w:b/>
          <w:sz w:val="22"/>
          <w:szCs w:val="22"/>
        </w:rPr>
        <w:tab/>
        <w:t>DO</w:t>
      </w:r>
      <w:r>
        <w:rPr>
          <w:b/>
          <w:sz w:val="22"/>
          <w:szCs w:val="22"/>
        </w:rPr>
        <w:tab/>
      </w:r>
      <w:r>
        <w:rPr>
          <w:sz w:val="22"/>
          <w:szCs w:val="22"/>
        </w:rPr>
        <w:t xml:space="preserve">What do you want students to be able to </w:t>
      </w:r>
      <w:r>
        <w:rPr>
          <w:i/>
          <w:sz w:val="22"/>
          <w:szCs w:val="22"/>
          <w:u w:val="single"/>
        </w:rPr>
        <w:t>do</w:t>
      </w:r>
      <w:r>
        <w:rPr>
          <w:sz w:val="22"/>
          <w:szCs w:val="22"/>
        </w:rPr>
        <w:t xml:space="preserve"> at the end of the class?  This should be a real-life use of language.</w:t>
      </w:r>
    </w:p>
    <w:p w14:paraId="52318CCD" w14:textId="77777777" w:rsidR="00FD0838" w:rsidRDefault="00FD0838" w:rsidP="00FD0838">
      <w:pPr>
        <w:tabs>
          <w:tab w:val="left" w:pos="360"/>
          <w:tab w:val="left" w:pos="1170"/>
        </w:tabs>
        <w:ind w:left="90"/>
      </w:pPr>
      <w:r>
        <w:rPr>
          <w:b/>
          <w:sz w:val="22"/>
          <w:szCs w:val="22"/>
        </w:rPr>
        <w:tab/>
        <w:t>KNOW</w:t>
      </w:r>
      <w:r>
        <w:rPr>
          <w:b/>
          <w:sz w:val="22"/>
          <w:szCs w:val="22"/>
        </w:rPr>
        <w:tab/>
      </w:r>
      <w:r>
        <w:rPr>
          <w:sz w:val="22"/>
          <w:szCs w:val="22"/>
        </w:rPr>
        <w:t xml:space="preserve">What vocabulary, structures and/or culture do students need to </w:t>
      </w:r>
      <w:r>
        <w:rPr>
          <w:i/>
          <w:sz w:val="22"/>
          <w:szCs w:val="22"/>
          <w:u w:val="single"/>
        </w:rPr>
        <w:t>know</w:t>
      </w:r>
      <w:r>
        <w:rPr>
          <w:sz w:val="22"/>
          <w:szCs w:val="22"/>
        </w:rPr>
        <w:t xml:space="preserve"> in order to do what you have targeted?</w:t>
      </w:r>
    </w:p>
    <w:p w14:paraId="51F38038" w14:textId="77777777" w:rsidR="00FD0838" w:rsidRDefault="00FD0838" w:rsidP="00FD0838"/>
    <w:p w14:paraId="058AC5D4" w14:textId="77777777" w:rsidR="00FD0838" w:rsidRDefault="00FD0838" w:rsidP="00FD0838">
      <w:pPr>
        <w:jc w:val="center"/>
        <w:outlineLvl w:val="0"/>
      </w:pPr>
      <w:r>
        <w:rPr>
          <w:rFonts w:ascii="Calibri" w:eastAsia="Calibri" w:hAnsi="Calibri" w:cs="Calibri"/>
          <w:sz w:val="28"/>
          <w:szCs w:val="28"/>
          <w:shd w:val="clear" w:color="auto" w:fill="D9D9D9"/>
        </w:rPr>
        <w:t>How will learners demonstrate what they can do with what they know?</w:t>
      </w:r>
    </w:p>
    <w:p w14:paraId="37D4158E" w14:textId="77777777" w:rsidR="00FD0838" w:rsidRDefault="00FD0838" w:rsidP="00FD0838"/>
    <w:p w14:paraId="5E4BC39F" w14:textId="77777777" w:rsidR="00FD0838" w:rsidRDefault="00FD0838" w:rsidP="00FD0838">
      <w:r>
        <w:rPr>
          <w:sz w:val="22"/>
          <w:szCs w:val="22"/>
        </w:rPr>
        <w:t>How will you know that students can do what you targeted as a performance?  What will they do to demonstrate that to you?</w:t>
      </w:r>
    </w:p>
    <w:p w14:paraId="1B9C9F34" w14:textId="77777777" w:rsidR="00FD0838" w:rsidRDefault="00FD0838" w:rsidP="00FD0838"/>
    <w:p w14:paraId="62944BB4" w14:textId="77777777" w:rsidR="00FD0838" w:rsidRDefault="00FD0838" w:rsidP="00FD0838">
      <w:pPr>
        <w:jc w:val="center"/>
        <w:outlineLvl w:val="0"/>
      </w:pPr>
      <w:r>
        <w:rPr>
          <w:rFonts w:ascii="Calibri" w:eastAsia="Calibri" w:hAnsi="Calibri" w:cs="Calibri"/>
          <w:sz w:val="28"/>
          <w:szCs w:val="28"/>
          <w:shd w:val="clear" w:color="auto" w:fill="D9D9D9"/>
        </w:rPr>
        <w:t>What will prepare learners to demonstrate what they can do with what they know?</w:t>
      </w:r>
    </w:p>
    <w:p w14:paraId="6E2932F9" w14:textId="77777777" w:rsidR="00FD0838" w:rsidRDefault="00FD0838" w:rsidP="00FD0838">
      <w:pPr>
        <w:spacing w:line="360" w:lineRule="auto"/>
      </w:pPr>
    </w:p>
    <w:p w14:paraId="3D955A97" w14:textId="77777777" w:rsidR="00FD0838" w:rsidRDefault="00FD0838" w:rsidP="00FD0838">
      <w:pPr>
        <w:spacing w:line="360" w:lineRule="auto"/>
        <w:outlineLvl w:val="0"/>
      </w:pPr>
      <w:r>
        <w:rPr>
          <w:sz w:val="22"/>
          <w:szCs w:val="22"/>
        </w:rPr>
        <w:t>Do the activities in the lesson …</w:t>
      </w:r>
    </w:p>
    <w:p w14:paraId="25C12E7F" w14:textId="77777777" w:rsidR="00FD0838" w:rsidRDefault="00FD0838" w:rsidP="00FD0838">
      <w:pPr>
        <w:numPr>
          <w:ilvl w:val="0"/>
          <w:numId w:val="2"/>
        </w:numPr>
        <w:spacing w:line="360" w:lineRule="auto"/>
        <w:ind w:hanging="360"/>
        <w:rPr>
          <w:sz w:val="22"/>
          <w:szCs w:val="22"/>
        </w:rPr>
      </w:pPr>
      <w:r>
        <w:rPr>
          <w:sz w:val="22"/>
          <w:szCs w:val="22"/>
        </w:rPr>
        <w:t>Provide sufficient opportunities for understanding new words before expecting production?</w:t>
      </w:r>
    </w:p>
    <w:p w14:paraId="7F21773B" w14:textId="77777777" w:rsidR="00FD0838" w:rsidRDefault="00FD0838" w:rsidP="00FD0838">
      <w:pPr>
        <w:numPr>
          <w:ilvl w:val="0"/>
          <w:numId w:val="2"/>
        </w:numPr>
        <w:spacing w:line="360" w:lineRule="auto"/>
        <w:ind w:hanging="360"/>
        <w:rPr>
          <w:sz w:val="22"/>
          <w:szCs w:val="22"/>
        </w:rPr>
      </w:pPr>
      <w:r>
        <w:rPr>
          <w:sz w:val="22"/>
          <w:szCs w:val="22"/>
        </w:rPr>
        <w:t>Provide multiple, varied opportunities for students to hear new words/expressions used in highly visualized contexts that make meaning transparent?</w:t>
      </w:r>
    </w:p>
    <w:p w14:paraId="41E7FC02" w14:textId="77777777" w:rsidR="00FD0838" w:rsidRDefault="00FD0838" w:rsidP="00FD0838">
      <w:pPr>
        <w:numPr>
          <w:ilvl w:val="0"/>
          <w:numId w:val="2"/>
        </w:numPr>
        <w:spacing w:line="360" w:lineRule="auto"/>
        <w:ind w:hanging="360"/>
        <w:rPr>
          <w:sz w:val="22"/>
          <w:szCs w:val="22"/>
        </w:rPr>
      </w:pPr>
      <w:r>
        <w:rPr>
          <w:sz w:val="22"/>
          <w:szCs w:val="22"/>
        </w:rPr>
        <w:t>Provide students with an authentic purpose for using words and phrases?</w:t>
      </w:r>
    </w:p>
    <w:p w14:paraId="7BBBB004" w14:textId="77777777" w:rsidR="00FD0838" w:rsidRDefault="00FD0838" w:rsidP="00FD0838">
      <w:pPr>
        <w:numPr>
          <w:ilvl w:val="0"/>
          <w:numId w:val="2"/>
        </w:numPr>
        <w:spacing w:line="360" w:lineRule="auto"/>
        <w:ind w:hanging="360"/>
        <w:rPr>
          <w:sz w:val="22"/>
          <w:szCs w:val="22"/>
        </w:rPr>
      </w:pPr>
      <w:r>
        <w:rPr>
          <w:sz w:val="22"/>
          <w:szCs w:val="22"/>
        </w:rPr>
        <w:t>Engage ALL students (VS. just one or two at a time)?</w:t>
      </w:r>
    </w:p>
    <w:p w14:paraId="6A5C7ABE" w14:textId="77777777" w:rsidR="00FD0838" w:rsidRDefault="00FD0838" w:rsidP="00FD0838">
      <w:pPr>
        <w:numPr>
          <w:ilvl w:val="0"/>
          <w:numId w:val="2"/>
        </w:numPr>
        <w:spacing w:line="360" w:lineRule="auto"/>
        <w:ind w:hanging="360"/>
        <w:rPr>
          <w:sz w:val="22"/>
          <w:szCs w:val="22"/>
        </w:rPr>
      </w:pPr>
      <w:r>
        <w:rPr>
          <w:sz w:val="22"/>
          <w:szCs w:val="22"/>
        </w:rPr>
        <w:t>Give students a reason for needing to/wanting to pay attention and be on task?</w:t>
      </w:r>
    </w:p>
    <w:p w14:paraId="78DDBD70" w14:textId="77777777" w:rsidR="00FD0838" w:rsidRDefault="00FD0838" w:rsidP="00FD0838">
      <w:pPr>
        <w:numPr>
          <w:ilvl w:val="0"/>
          <w:numId w:val="2"/>
        </w:numPr>
        <w:spacing w:line="360" w:lineRule="auto"/>
        <w:ind w:hanging="360"/>
        <w:rPr>
          <w:sz w:val="22"/>
          <w:szCs w:val="22"/>
        </w:rPr>
      </w:pPr>
      <w:r>
        <w:rPr>
          <w:sz w:val="22"/>
          <w:szCs w:val="22"/>
        </w:rPr>
        <w:t>Vary in the level of intensity and physical movement from one to the next?</w:t>
      </w:r>
    </w:p>
    <w:p w14:paraId="6DB95989" w14:textId="77777777" w:rsidR="00FD0838" w:rsidRDefault="00FD0838" w:rsidP="00FD0838">
      <w:pPr>
        <w:numPr>
          <w:ilvl w:val="0"/>
          <w:numId w:val="2"/>
        </w:numPr>
        <w:spacing w:line="360" w:lineRule="auto"/>
        <w:ind w:hanging="360"/>
        <w:rPr>
          <w:sz w:val="22"/>
          <w:szCs w:val="22"/>
        </w:rPr>
      </w:pPr>
      <w:r>
        <w:rPr>
          <w:sz w:val="22"/>
          <w:szCs w:val="22"/>
        </w:rPr>
        <w:t>Represent the best possible use of instructional time?</w:t>
      </w:r>
    </w:p>
    <w:p w14:paraId="7AACD3AD" w14:textId="77777777" w:rsidR="00FD0838" w:rsidRDefault="00FD0838" w:rsidP="00FD0838">
      <w:pPr>
        <w:numPr>
          <w:ilvl w:val="0"/>
          <w:numId w:val="2"/>
        </w:numPr>
        <w:spacing w:line="360" w:lineRule="auto"/>
        <w:ind w:hanging="360"/>
        <w:rPr>
          <w:sz w:val="22"/>
          <w:szCs w:val="22"/>
        </w:rPr>
      </w:pPr>
      <w:r>
        <w:rPr>
          <w:sz w:val="22"/>
          <w:szCs w:val="22"/>
        </w:rPr>
        <w:t>Take an appropriate amount of time considering the age of the learner?</w:t>
      </w:r>
    </w:p>
    <w:p w14:paraId="53419E3D" w14:textId="77777777" w:rsidR="00FD0838" w:rsidRDefault="00FD0838" w:rsidP="00FD0838">
      <w:pPr>
        <w:numPr>
          <w:ilvl w:val="0"/>
          <w:numId w:val="2"/>
        </w:numPr>
        <w:spacing w:line="360" w:lineRule="auto"/>
        <w:ind w:hanging="360"/>
        <w:rPr>
          <w:sz w:val="22"/>
          <w:szCs w:val="22"/>
        </w:rPr>
      </w:pPr>
      <w:r>
        <w:rPr>
          <w:sz w:val="22"/>
          <w:szCs w:val="22"/>
        </w:rPr>
        <w:t>Make the learner the active participant and not the teacher?</w:t>
      </w:r>
    </w:p>
    <w:p w14:paraId="176076E2" w14:textId="77777777" w:rsidR="00FD0838" w:rsidRDefault="00FD0838" w:rsidP="00FD0838">
      <w:pPr>
        <w:spacing w:line="360" w:lineRule="auto"/>
      </w:pPr>
      <w:r>
        <w:rPr>
          <w:sz w:val="22"/>
          <w:szCs w:val="22"/>
        </w:rPr>
        <w:t>Additional thoughts as each activity is envisioned . . .</w:t>
      </w:r>
    </w:p>
    <w:p w14:paraId="6ABD8514" w14:textId="77777777" w:rsidR="00FD0838" w:rsidRDefault="00FD0838" w:rsidP="00FD0838">
      <w:pPr>
        <w:numPr>
          <w:ilvl w:val="0"/>
          <w:numId w:val="2"/>
        </w:numPr>
        <w:spacing w:line="360" w:lineRule="auto"/>
        <w:ind w:hanging="360"/>
        <w:rPr>
          <w:sz w:val="22"/>
          <w:szCs w:val="22"/>
        </w:rPr>
      </w:pPr>
      <w:r>
        <w:rPr>
          <w:sz w:val="22"/>
          <w:szCs w:val="22"/>
        </w:rPr>
        <w:t>What will the teacher be doing during the activity?</w:t>
      </w:r>
    </w:p>
    <w:p w14:paraId="03A74D53" w14:textId="77777777" w:rsidR="00FD0838" w:rsidRDefault="00FD0838" w:rsidP="00FD0838">
      <w:pPr>
        <w:numPr>
          <w:ilvl w:val="0"/>
          <w:numId w:val="2"/>
        </w:numPr>
        <w:spacing w:line="360" w:lineRule="auto"/>
        <w:ind w:hanging="360"/>
        <w:rPr>
          <w:sz w:val="22"/>
          <w:szCs w:val="22"/>
        </w:rPr>
      </w:pPr>
      <w:r>
        <w:rPr>
          <w:sz w:val="22"/>
          <w:szCs w:val="22"/>
        </w:rPr>
        <w:t>What will the student be doing?</w:t>
      </w:r>
    </w:p>
    <w:p w14:paraId="444E22B3" w14:textId="77777777" w:rsidR="00FD0838" w:rsidRDefault="00FD0838" w:rsidP="00FD0838">
      <w:pPr>
        <w:numPr>
          <w:ilvl w:val="0"/>
          <w:numId w:val="2"/>
        </w:numPr>
        <w:spacing w:line="360" w:lineRule="auto"/>
        <w:ind w:hanging="360"/>
        <w:rPr>
          <w:sz w:val="22"/>
          <w:szCs w:val="22"/>
        </w:rPr>
      </w:pPr>
      <w:r>
        <w:rPr>
          <w:sz w:val="22"/>
          <w:szCs w:val="22"/>
        </w:rPr>
        <w:t>How long will the activity take?</w:t>
      </w:r>
    </w:p>
    <w:p w14:paraId="0495F3B0" w14:textId="77777777" w:rsidR="00FD0838" w:rsidRDefault="00FD0838" w:rsidP="00FD0838">
      <w:pPr>
        <w:numPr>
          <w:ilvl w:val="0"/>
          <w:numId w:val="2"/>
        </w:numPr>
        <w:spacing w:line="360" w:lineRule="auto"/>
        <w:ind w:hanging="360"/>
        <w:rPr>
          <w:sz w:val="20"/>
          <w:szCs w:val="20"/>
        </w:rPr>
      </w:pPr>
      <w:r>
        <w:rPr>
          <w:sz w:val="22"/>
          <w:szCs w:val="22"/>
        </w:rPr>
        <w:t xml:space="preserve">What materials / resources does the teacher </w:t>
      </w:r>
      <w:r>
        <w:rPr>
          <w:sz w:val="20"/>
          <w:szCs w:val="20"/>
        </w:rPr>
        <w:t>need to have available?</w:t>
      </w:r>
    </w:p>
    <w:p w14:paraId="07B2656E" w14:textId="77777777" w:rsidR="00FD0838" w:rsidRDefault="00FD0838" w:rsidP="00FD0838">
      <w:pPr>
        <w:rPr>
          <w:sz w:val="20"/>
          <w:szCs w:val="20"/>
        </w:rPr>
      </w:pPr>
      <w:r>
        <w:rPr>
          <w:sz w:val="20"/>
          <w:szCs w:val="20"/>
        </w:rPr>
        <w:t>Adapted from   Greg Duncan and Mimi Met, 2008</w:t>
      </w:r>
    </w:p>
    <w:p w14:paraId="52EB1A0A" w14:textId="77777777" w:rsidR="00F11264" w:rsidRDefault="00F11264" w:rsidP="00FD0838"/>
    <w:p w14:paraId="61E9F32B" w14:textId="77777777" w:rsidR="00FD0838" w:rsidRDefault="00FD0838" w:rsidP="00FD0838"/>
    <w:p w14:paraId="67229A07" w14:textId="28B947A8" w:rsidR="000D645B" w:rsidRDefault="000D645B">
      <w:pPr>
        <w:spacing w:after="200"/>
        <w:rPr>
          <w:rFonts w:ascii="Calibri" w:hAnsi="Calibri"/>
          <w:i/>
          <w:sz w:val="18"/>
          <w:szCs w:val="18"/>
        </w:rPr>
      </w:pPr>
      <w:r>
        <w:rPr>
          <w:rFonts w:ascii="Calibri" w:hAnsi="Calibri"/>
          <w:i/>
          <w:sz w:val="18"/>
          <w:szCs w:val="18"/>
        </w:rPr>
        <w:br w:type="page"/>
      </w:r>
    </w:p>
    <w:p w14:paraId="66FEB206" w14:textId="77777777" w:rsidR="00FD0838" w:rsidRDefault="00FD0838" w:rsidP="00FD0838">
      <w:pPr>
        <w:rPr>
          <w:rFonts w:ascii="Calibri" w:hAnsi="Calibri"/>
          <w:i/>
          <w:sz w:val="18"/>
          <w:szCs w:val="18"/>
        </w:rPr>
      </w:pPr>
    </w:p>
    <w:p w14:paraId="540080A5" w14:textId="32542C6F" w:rsidR="000D645B" w:rsidRDefault="000D645B" w:rsidP="00FD0838">
      <w:pPr>
        <w:rPr>
          <w:rFonts w:ascii="Calibri" w:hAnsi="Calibri"/>
          <w:i/>
          <w:sz w:val="18"/>
          <w:szCs w:val="18"/>
        </w:rPr>
      </w:pPr>
      <w:r>
        <w:rPr>
          <w:noProof/>
          <w:lang w:eastAsia="en-US"/>
        </w:rPr>
        <w:drawing>
          <wp:inline distT="0" distB="0" distL="0" distR="0" wp14:anchorId="623966C7" wp14:editId="79152160">
            <wp:extent cx="6858000" cy="8874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SFL ACTFL CHART Pg 1Can Do Statements.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AAE6998" w14:textId="77777777" w:rsidR="000D645B" w:rsidRDefault="000D645B" w:rsidP="00FD0838">
      <w:pPr>
        <w:rPr>
          <w:rFonts w:ascii="Calibri" w:hAnsi="Calibri"/>
          <w:i/>
          <w:sz w:val="18"/>
          <w:szCs w:val="18"/>
        </w:rPr>
      </w:pPr>
    </w:p>
    <w:p w14:paraId="7C9042B0" w14:textId="455B5D23" w:rsidR="000D645B" w:rsidRDefault="000D645B" w:rsidP="00FD0838">
      <w:pPr>
        <w:rPr>
          <w:rFonts w:ascii="Calibri" w:hAnsi="Calibri"/>
          <w:i/>
          <w:sz w:val="18"/>
          <w:szCs w:val="18"/>
        </w:rPr>
      </w:pPr>
      <w:r>
        <w:rPr>
          <w:noProof/>
          <w:lang w:eastAsia="en-US"/>
        </w:rPr>
        <w:drawing>
          <wp:inline distT="0" distB="0" distL="0" distR="0" wp14:anchorId="5D10E3A7" wp14:editId="0980739E">
            <wp:extent cx="6539865" cy="8463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SFL ACTFL CHART pg 2 Can Do Statements.png"/>
                    <pic:cNvPicPr/>
                  </pic:nvPicPr>
                  <pic:blipFill>
                    <a:blip r:embed="rId14">
                      <a:extLst>
                        <a:ext uri="{28A0092B-C50C-407E-A947-70E740481C1C}">
                          <a14:useLocalDpi xmlns:a14="http://schemas.microsoft.com/office/drawing/2010/main" val="0"/>
                        </a:ext>
                      </a:extLst>
                    </a:blip>
                    <a:stretch>
                      <a:fillRect/>
                    </a:stretch>
                  </pic:blipFill>
                  <pic:spPr>
                    <a:xfrm>
                      <a:off x="0" y="0"/>
                      <a:ext cx="6541846" cy="8465634"/>
                    </a:xfrm>
                    <a:prstGeom prst="rect">
                      <a:avLst/>
                    </a:prstGeom>
                  </pic:spPr>
                </pic:pic>
              </a:graphicData>
            </a:graphic>
          </wp:inline>
        </w:drawing>
      </w:r>
    </w:p>
    <w:p w14:paraId="5ADDF4C3" w14:textId="77777777" w:rsidR="0085062F" w:rsidRDefault="0085062F" w:rsidP="00FD0838">
      <w:pPr>
        <w:rPr>
          <w:rFonts w:ascii="Calibri" w:hAnsi="Calibri"/>
          <w:i/>
          <w:sz w:val="18"/>
          <w:szCs w:val="18"/>
        </w:rPr>
        <w:sectPr w:rsidR="0085062F" w:rsidSect="00FD0838">
          <w:footerReference w:type="default" r:id="rId15"/>
          <w:pgSz w:w="12240" w:h="15840"/>
          <w:pgMar w:top="576" w:right="720" w:bottom="576" w:left="720" w:header="720" w:footer="720" w:gutter="0"/>
          <w:cols w:space="720"/>
          <w:docGrid w:linePitch="326"/>
          <w:printerSettings r:id="rId16"/>
        </w:sectPr>
      </w:pPr>
    </w:p>
    <w:p w14:paraId="1003D4F4" w14:textId="77777777" w:rsidR="0085062F" w:rsidRPr="007C3100" w:rsidRDefault="0085062F" w:rsidP="0085062F">
      <w:pPr>
        <w:jc w:val="center"/>
        <w:rPr>
          <w:b/>
          <w:sz w:val="32"/>
        </w:rPr>
      </w:pPr>
      <w:r w:rsidRPr="0020503F">
        <w:rPr>
          <w:b/>
          <w:sz w:val="32"/>
        </w:rPr>
        <w:t xml:space="preserve">World Language Program </w:t>
      </w:r>
      <w:r>
        <w:rPr>
          <w:b/>
          <w:sz w:val="32"/>
        </w:rPr>
        <w:t xml:space="preserve">Proficiency Targets (All Modes) </w:t>
      </w:r>
      <w:r w:rsidRPr="0020503F">
        <w:rPr>
          <w:b/>
          <w:sz w:val="32"/>
        </w:rPr>
        <w:t xml:space="preserve"> </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934"/>
        <w:gridCol w:w="935"/>
        <w:gridCol w:w="934"/>
        <w:gridCol w:w="935"/>
        <w:gridCol w:w="935"/>
        <w:gridCol w:w="997"/>
        <w:gridCol w:w="872"/>
        <w:gridCol w:w="934"/>
        <w:gridCol w:w="984"/>
        <w:gridCol w:w="886"/>
        <w:gridCol w:w="934"/>
        <w:gridCol w:w="935"/>
        <w:gridCol w:w="935"/>
      </w:tblGrid>
      <w:tr w:rsidR="0085062F" w:rsidRPr="00040613" w14:paraId="72DFDC2E" w14:textId="77777777" w:rsidTr="00D03336">
        <w:trPr>
          <w:trHeight w:val="323"/>
        </w:trPr>
        <w:tc>
          <w:tcPr>
            <w:tcW w:w="1728" w:type="dxa"/>
            <w:tcBorders>
              <w:bottom w:val="single" w:sz="4" w:space="0" w:color="auto"/>
            </w:tcBorders>
            <w:shd w:val="clear" w:color="auto" w:fill="auto"/>
          </w:tcPr>
          <w:p w14:paraId="7E0D4EA2" w14:textId="77777777" w:rsidR="0085062F" w:rsidRDefault="0085062F" w:rsidP="00D03336">
            <w:pPr>
              <w:jc w:val="center"/>
              <w:rPr>
                <w:sz w:val="20"/>
                <w:szCs w:val="20"/>
              </w:rPr>
            </w:pPr>
          </w:p>
        </w:tc>
        <w:tc>
          <w:tcPr>
            <w:tcW w:w="5670" w:type="dxa"/>
            <w:gridSpan w:val="6"/>
            <w:tcBorders>
              <w:bottom w:val="single" w:sz="4" w:space="0" w:color="auto"/>
            </w:tcBorders>
            <w:shd w:val="clear" w:color="auto" w:fill="auto"/>
          </w:tcPr>
          <w:p w14:paraId="5F8E8D51" w14:textId="77777777" w:rsidR="0085062F" w:rsidRDefault="0085062F" w:rsidP="00D03336">
            <w:pPr>
              <w:jc w:val="center"/>
              <w:rPr>
                <w:b/>
                <w:sz w:val="20"/>
              </w:rPr>
            </w:pPr>
            <w:r>
              <w:rPr>
                <w:b/>
                <w:sz w:val="20"/>
              </w:rPr>
              <w:t>Elementary School</w:t>
            </w:r>
          </w:p>
        </w:tc>
        <w:tc>
          <w:tcPr>
            <w:tcW w:w="2790" w:type="dxa"/>
            <w:gridSpan w:val="3"/>
            <w:tcBorders>
              <w:bottom w:val="single" w:sz="4" w:space="0" w:color="auto"/>
            </w:tcBorders>
            <w:shd w:val="clear" w:color="auto" w:fill="auto"/>
          </w:tcPr>
          <w:p w14:paraId="7AD04EFD" w14:textId="77777777" w:rsidR="0085062F" w:rsidRPr="0020503F" w:rsidRDefault="0085062F" w:rsidP="00D03336">
            <w:pPr>
              <w:jc w:val="center"/>
              <w:rPr>
                <w:b/>
                <w:sz w:val="20"/>
              </w:rPr>
            </w:pPr>
            <w:r>
              <w:rPr>
                <w:b/>
                <w:sz w:val="20"/>
              </w:rPr>
              <w:t xml:space="preserve">Middle School </w:t>
            </w:r>
          </w:p>
        </w:tc>
        <w:tc>
          <w:tcPr>
            <w:tcW w:w="3690" w:type="dxa"/>
            <w:gridSpan w:val="4"/>
            <w:tcBorders>
              <w:bottom w:val="single" w:sz="4" w:space="0" w:color="auto"/>
            </w:tcBorders>
            <w:shd w:val="clear" w:color="auto" w:fill="auto"/>
          </w:tcPr>
          <w:p w14:paraId="247335B3" w14:textId="77777777" w:rsidR="0085062F" w:rsidRPr="0020503F" w:rsidRDefault="0085062F" w:rsidP="00D03336">
            <w:pPr>
              <w:jc w:val="center"/>
              <w:rPr>
                <w:b/>
                <w:sz w:val="20"/>
              </w:rPr>
            </w:pPr>
            <w:r>
              <w:rPr>
                <w:b/>
                <w:sz w:val="20"/>
              </w:rPr>
              <w:t xml:space="preserve">High School </w:t>
            </w:r>
          </w:p>
        </w:tc>
      </w:tr>
      <w:tr w:rsidR="0085062F" w:rsidRPr="00040613" w14:paraId="50CDA7E1" w14:textId="77777777" w:rsidTr="00D03336">
        <w:trPr>
          <w:trHeight w:val="611"/>
        </w:trPr>
        <w:tc>
          <w:tcPr>
            <w:tcW w:w="1728" w:type="dxa"/>
            <w:shd w:val="clear" w:color="auto" w:fill="CCFFFF"/>
          </w:tcPr>
          <w:p w14:paraId="110ECDD8" w14:textId="77777777" w:rsidR="0085062F" w:rsidRPr="00433140" w:rsidRDefault="0085062F" w:rsidP="00D03336">
            <w:pPr>
              <w:jc w:val="center"/>
              <w:rPr>
                <w:rFonts w:ascii="Comic Sans MS" w:hAnsi="Comic Sans MS"/>
                <w:b/>
                <w:sz w:val="20"/>
                <w:szCs w:val="20"/>
              </w:rPr>
            </w:pPr>
            <w:r>
              <w:rPr>
                <w:rFonts w:ascii="Comic Sans MS" w:hAnsi="Comic Sans MS"/>
                <w:b/>
                <w:sz w:val="20"/>
                <w:szCs w:val="20"/>
              </w:rPr>
              <w:t xml:space="preserve">Elementary </w:t>
            </w:r>
            <w:r w:rsidRPr="00433140">
              <w:rPr>
                <w:rFonts w:ascii="Comic Sans MS" w:hAnsi="Comic Sans MS"/>
                <w:b/>
                <w:sz w:val="20"/>
                <w:szCs w:val="20"/>
              </w:rPr>
              <w:t>School</w:t>
            </w:r>
          </w:p>
        </w:tc>
        <w:tc>
          <w:tcPr>
            <w:tcW w:w="934" w:type="dxa"/>
            <w:shd w:val="clear" w:color="auto" w:fill="CCFFFF"/>
          </w:tcPr>
          <w:p w14:paraId="7FFB9821" w14:textId="77777777" w:rsidR="0085062F" w:rsidRPr="0020503F" w:rsidRDefault="0085062F" w:rsidP="00D03336">
            <w:pPr>
              <w:jc w:val="center"/>
              <w:rPr>
                <w:b/>
                <w:sz w:val="20"/>
                <w:szCs w:val="20"/>
              </w:rPr>
            </w:pPr>
            <w:r>
              <w:rPr>
                <w:b/>
                <w:sz w:val="20"/>
                <w:szCs w:val="20"/>
              </w:rPr>
              <w:t>JK SK</w:t>
            </w:r>
          </w:p>
          <w:p w14:paraId="720820D2" w14:textId="77777777" w:rsidR="0085062F" w:rsidRPr="0020503F" w:rsidRDefault="0085062F" w:rsidP="00D03336">
            <w:pPr>
              <w:rPr>
                <w:sz w:val="20"/>
                <w:szCs w:val="20"/>
              </w:rPr>
            </w:pPr>
          </w:p>
        </w:tc>
        <w:tc>
          <w:tcPr>
            <w:tcW w:w="935" w:type="dxa"/>
            <w:shd w:val="clear" w:color="auto" w:fill="CCFFFF"/>
          </w:tcPr>
          <w:p w14:paraId="3CE01BCA" w14:textId="77777777" w:rsidR="0085062F" w:rsidRDefault="0085062F" w:rsidP="00D03336">
            <w:pPr>
              <w:jc w:val="center"/>
              <w:rPr>
                <w:b/>
                <w:sz w:val="20"/>
              </w:rPr>
            </w:pPr>
            <w:r w:rsidRPr="0020503F">
              <w:rPr>
                <w:b/>
                <w:sz w:val="20"/>
              </w:rPr>
              <w:t>Grade</w:t>
            </w:r>
          </w:p>
          <w:p w14:paraId="7C96E5D4" w14:textId="77777777" w:rsidR="0085062F" w:rsidRPr="008E6CDC" w:rsidRDefault="0085062F" w:rsidP="00D03336">
            <w:pPr>
              <w:jc w:val="center"/>
              <w:rPr>
                <w:b/>
                <w:sz w:val="20"/>
              </w:rPr>
            </w:pPr>
            <w:r w:rsidRPr="0020503F">
              <w:rPr>
                <w:b/>
                <w:sz w:val="20"/>
              </w:rPr>
              <w:t>1</w:t>
            </w:r>
          </w:p>
        </w:tc>
        <w:tc>
          <w:tcPr>
            <w:tcW w:w="934" w:type="dxa"/>
            <w:shd w:val="clear" w:color="auto" w:fill="CCFFFF"/>
          </w:tcPr>
          <w:p w14:paraId="43FBE0DD" w14:textId="77777777" w:rsidR="0085062F" w:rsidRDefault="0085062F" w:rsidP="00D03336">
            <w:pPr>
              <w:jc w:val="center"/>
              <w:rPr>
                <w:b/>
                <w:sz w:val="20"/>
              </w:rPr>
            </w:pPr>
            <w:r w:rsidRPr="0020503F">
              <w:rPr>
                <w:b/>
                <w:sz w:val="20"/>
              </w:rPr>
              <w:t>Grade</w:t>
            </w:r>
          </w:p>
          <w:p w14:paraId="30EE5906" w14:textId="77777777" w:rsidR="0085062F" w:rsidRPr="008E6CDC" w:rsidRDefault="0085062F" w:rsidP="00D03336">
            <w:pPr>
              <w:jc w:val="center"/>
              <w:rPr>
                <w:b/>
                <w:sz w:val="20"/>
              </w:rPr>
            </w:pPr>
            <w:r w:rsidRPr="0020503F">
              <w:rPr>
                <w:b/>
                <w:sz w:val="20"/>
              </w:rPr>
              <w:t>2</w:t>
            </w:r>
          </w:p>
        </w:tc>
        <w:tc>
          <w:tcPr>
            <w:tcW w:w="935" w:type="dxa"/>
            <w:shd w:val="clear" w:color="auto" w:fill="CCFFFF"/>
          </w:tcPr>
          <w:p w14:paraId="42DA13BF" w14:textId="77777777" w:rsidR="0085062F" w:rsidRDefault="0085062F" w:rsidP="00D03336">
            <w:pPr>
              <w:jc w:val="center"/>
              <w:rPr>
                <w:b/>
                <w:sz w:val="20"/>
              </w:rPr>
            </w:pPr>
            <w:r w:rsidRPr="0020503F">
              <w:rPr>
                <w:b/>
                <w:sz w:val="20"/>
              </w:rPr>
              <w:t>Grade</w:t>
            </w:r>
          </w:p>
          <w:p w14:paraId="433454B0" w14:textId="77777777" w:rsidR="0085062F" w:rsidRPr="0020503F" w:rsidRDefault="0085062F" w:rsidP="00D03336">
            <w:pPr>
              <w:jc w:val="center"/>
              <w:rPr>
                <w:b/>
                <w:sz w:val="20"/>
              </w:rPr>
            </w:pPr>
            <w:r w:rsidRPr="0020503F">
              <w:rPr>
                <w:b/>
                <w:sz w:val="20"/>
              </w:rPr>
              <w:t>3</w:t>
            </w:r>
          </w:p>
        </w:tc>
        <w:tc>
          <w:tcPr>
            <w:tcW w:w="935" w:type="dxa"/>
            <w:shd w:val="clear" w:color="auto" w:fill="CCFFFF"/>
          </w:tcPr>
          <w:p w14:paraId="49A1B6A8" w14:textId="77777777" w:rsidR="0085062F" w:rsidRDefault="0085062F" w:rsidP="00D03336">
            <w:pPr>
              <w:jc w:val="center"/>
              <w:rPr>
                <w:b/>
                <w:sz w:val="20"/>
              </w:rPr>
            </w:pPr>
            <w:r>
              <w:rPr>
                <w:b/>
                <w:sz w:val="20"/>
              </w:rPr>
              <w:t>Grade</w:t>
            </w:r>
          </w:p>
          <w:p w14:paraId="5BE93940" w14:textId="77777777" w:rsidR="0085062F" w:rsidRPr="0020503F" w:rsidRDefault="0085062F" w:rsidP="00D03336">
            <w:pPr>
              <w:jc w:val="center"/>
              <w:rPr>
                <w:b/>
                <w:sz w:val="20"/>
              </w:rPr>
            </w:pPr>
            <w:r>
              <w:rPr>
                <w:b/>
                <w:sz w:val="20"/>
              </w:rPr>
              <w:t>4</w:t>
            </w:r>
          </w:p>
        </w:tc>
        <w:tc>
          <w:tcPr>
            <w:tcW w:w="997" w:type="dxa"/>
            <w:shd w:val="clear" w:color="auto" w:fill="CCFFFF"/>
          </w:tcPr>
          <w:p w14:paraId="1D462D82" w14:textId="77777777" w:rsidR="0085062F" w:rsidRDefault="0085062F" w:rsidP="00D03336">
            <w:pPr>
              <w:jc w:val="center"/>
              <w:rPr>
                <w:b/>
                <w:sz w:val="20"/>
              </w:rPr>
            </w:pPr>
            <w:r>
              <w:rPr>
                <w:b/>
                <w:sz w:val="20"/>
              </w:rPr>
              <w:t>Grade</w:t>
            </w:r>
          </w:p>
          <w:p w14:paraId="284CA53A" w14:textId="77777777" w:rsidR="0085062F" w:rsidRPr="0020503F" w:rsidRDefault="0085062F" w:rsidP="00D03336">
            <w:pPr>
              <w:jc w:val="center"/>
              <w:rPr>
                <w:b/>
                <w:sz w:val="20"/>
              </w:rPr>
            </w:pPr>
            <w:r>
              <w:rPr>
                <w:b/>
                <w:sz w:val="20"/>
              </w:rPr>
              <w:t>5</w:t>
            </w:r>
          </w:p>
        </w:tc>
        <w:tc>
          <w:tcPr>
            <w:tcW w:w="872" w:type="dxa"/>
            <w:shd w:val="clear" w:color="auto" w:fill="CCFFFF"/>
          </w:tcPr>
          <w:p w14:paraId="1F6B631C" w14:textId="77777777" w:rsidR="0085062F" w:rsidRDefault="0085062F" w:rsidP="00D03336">
            <w:pPr>
              <w:jc w:val="center"/>
              <w:rPr>
                <w:b/>
                <w:sz w:val="20"/>
              </w:rPr>
            </w:pPr>
            <w:r w:rsidRPr="0020503F">
              <w:rPr>
                <w:b/>
                <w:sz w:val="20"/>
              </w:rPr>
              <w:t xml:space="preserve">Grade </w:t>
            </w:r>
          </w:p>
          <w:p w14:paraId="75C5F61F" w14:textId="77777777" w:rsidR="0085062F" w:rsidRPr="008E6CDC" w:rsidRDefault="0085062F" w:rsidP="00D03336">
            <w:pPr>
              <w:jc w:val="center"/>
              <w:rPr>
                <w:b/>
                <w:sz w:val="20"/>
              </w:rPr>
            </w:pPr>
            <w:r w:rsidRPr="0020503F">
              <w:rPr>
                <w:b/>
                <w:sz w:val="20"/>
              </w:rPr>
              <w:t>6</w:t>
            </w:r>
          </w:p>
        </w:tc>
        <w:tc>
          <w:tcPr>
            <w:tcW w:w="934" w:type="dxa"/>
            <w:shd w:val="clear" w:color="auto" w:fill="CCFFFF"/>
          </w:tcPr>
          <w:p w14:paraId="467FF201" w14:textId="77777777" w:rsidR="0085062F" w:rsidRDefault="0085062F" w:rsidP="00D03336">
            <w:pPr>
              <w:jc w:val="center"/>
              <w:rPr>
                <w:b/>
                <w:sz w:val="20"/>
              </w:rPr>
            </w:pPr>
            <w:r w:rsidRPr="0020503F">
              <w:rPr>
                <w:b/>
                <w:sz w:val="20"/>
              </w:rPr>
              <w:t xml:space="preserve">Grade </w:t>
            </w:r>
          </w:p>
          <w:p w14:paraId="3573FC30" w14:textId="77777777" w:rsidR="0085062F" w:rsidRPr="008E6CDC" w:rsidRDefault="0085062F" w:rsidP="00D03336">
            <w:pPr>
              <w:jc w:val="center"/>
              <w:rPr>
                <w:b/>
                <w:sz w:val="20"/>
              </w:rPr>
            </w:pPr>
            <w:r w:rsidRPr="0020503F">
              <w:rPr>
                <w:b/>
                <w:sz w:val="20"/>
              </w:rPr>
              <w:t>7</w:t>
            </w:r>
          </w:p>
        </w:tc>
        <w:tc>
          <w:tcPr>
            <w:tcW w:w="984" w:type="dxa"/>
            <w:shd w:val="clear" w:color="auto" w:fill="CCFFFF"/>
          </w:tcPr>
          <w:p w14:paraId="3D9E7F86" w14:textId="77777777" w:rsidR="0085062F" w:rsidRDefault="0085062F" w:rsidP="00D03336">
            <w:pPr>
              <w:jc w:val="center"/>
              <w:rPr>
                <w:b/>
                <w:sz w:val="20"/>
              </w:rPr>
            </w:pPr>
            <w:r w:rsidRPr="0020503F">
              <w:rPr>
                <w:b/>
                <w:sz w:val="20"/>
              </w:rPr>
              <w:t xml:space="preserve">Grade </w:t>
            </w:r>
          </w:p>
          <w:p w14:paraId="048F1977" w14:textId="77777777" w:rsidR="0085062F" w:rsidRPr="008E6CDC" w:rsidRDefault="0085062F" w:rsidP="00D03336">
            <w:pPr>
              <w:jc w:val="center"/>
              <w:rPr>
                <w:b/>
                <w:sz w:val="20"/>
              </w:rPr>
            </w:pPr>
            <w:r w:rsidRPr="0020503F">
              <w:rPr>
                <w:b/>
                <w:sz w:val="20"/>
              </w:rPr>
              <w:t>8</w:t>
            </w:r>
          </w:p>
        </w:tc>
        <w:tc>
          <w:tcPr>
            <w:tcW w:w="886" w:type="dxa"/>
            <w:shd w:val="clear" w:color="auto" w:fill="CCFFFF"/>
          </w:tcPr>
          <w:p w14:paraId="00D09F49" w14:textId="77777777" w:rsidR="0085062F" w:rsidRDefault="0085062F" w:rsidP="00D03336">
            <w:pPr>
              <w:jc w:val="center"/>
              <w:rPr>
                <w:b/>
                <w:sz w:val="20"/>
              </w:rPr>
            </w:pPr>
            <w:r w:rsidRPr="0020503F">
              <w:rPr>
                <w:b/>
                <w:sz w:val="20"/>
              </w:rPr>
              <w:t>Grade</w:t>
            </w:r>
          </w:p>
          <w:p w14:paraId="5E7B57B5" w14:textId="77777777" w:rsidR="0085062F" w:rsidRPr="008E6CDC" w:rsidRDefault="0085062F" w:rsidP="00D03336">
            <w:pPr>
              <w:jc w:val="center"/>
              <w:rPr>
                <w:b/>
                <w:sz w:val="20"/>
              </w:rPr>
            </w:pPr>
            <w:r w:rsidRPr="0020503F">
              <w:rPr>
                <w:b/>
                <w:sz w:val="20"/>
              </w:rPr>
              <w:t xml:space="preserve"> </w:t>
            </w:r>
            <w:r>
              <w:rPr>
                <w:b/>
                <w:sz w:val="20"/>
              </w:rPr>
              <w:t>9</w:t>
            </w:r>
          </w:p>
        </w:tc>
        <w:tc>
          <w:tcPr>
            <w:tcW w:w="934" w:type="dxa"/>
            <w:shd w:val="clear" w:color="auto" w:fill="CCFFFF"/>
          </w:tcPr>
          <w:p w14:paraId="3CE0B0B1" w14:textId="77777777" w:rsidR="0085062F" w:rsidRPr="00040613" w:rsidRDefault="0085062F" w:rsidP="00D03336">
            <w:pPr>
              <w:jc w:val="center"/>
              <w:rPr>
                <w:b/>
                <w:sz w:val="20"/>
              </w:rPr>
            </w:pPr>
            <w:r w:rsidRPr="0020503F">
              <w:rPr>
                <w:b/>
                <w:sz w:val="20"/>
              </w:rPr>
              <w:t xml:space="preserve">Grade </w:t>
            </w:r>
            <w:r>
              <w:rPr>
                <w:b/>
                <w:sz w:val="20"/>
              </w:rPr>
              <w:t>10</w:t>
            </w:r>
          </w:p>
        </w:tc>
        <w:tc>
          <w:tcPr>
            <w:tcW w:w="935" w:type="dxa"/>
            <w:shd w:val="clear" w:color="auto" w:fill="CCFFFF"/>
          </w:tcPr>
          <w:p w14:paraId="12E757DC" w14:textId="77777777" w:rsidR="0085062F" w:rsidRPr="00040613" w:rsidRDefault="0085062F" w:rsidP="00D03336">
            <w:pPr>
              <w:jc w:val="center"/>
              <w:rPr>
                <w:b/>
                <w:sz w:val="20"/>
              </w:rPr>
            </w:pPr>
            <w:r w:rsidRPr="0020503F">
              <w:rPr>
                <w:b/>
                <w:sz w:val="20"/>
              </w:rPr>
              <w:t xml:space="preserve">Grade </w:t>
            </w:r>
            <w:r>
              <w:rPr>
                <w:b/>
                <w:sz w:val="20"/>
              </w:rPr>
              <w:t>11</w:t>
            </w:r>
          </w:p>
        </w:tc>
        <w:tc>
          <w:tcPr>
            <w:tcW w:w="935" w:type="dxa"/>
            <w:shd w:val="clear" w:color="auto" w:fill="CCFFFF"/>
          </w:tcPr>
          <w:p w14:paraId="5022596E" w14:textId="77777777" w:rsidR="0085062F" w:rsidRDefault="0085062F" w:rsidP="00D03336">
            <w:pPr>
              <w:jc w:val="center"/>
              <w:rPr>
                <w:b/>
                <w:sz w:val="20"/>
              </w:rPr>
            </w:pPr>
            <w:r w:rsidRPr="0020503F">
              <w:rPr>
                <w:b/>
                <w:sz w:val="20"/>
              </w:rPr>
              <w:t xml:space="preserve">Grade </w:t>
            </w:r>
            <w:r>
              <w:rPr>
                <w:b/>
                <w:sz w:val="20"/>
              </w:rPr>
              <w:t>12</w:t>
            </w:r>
          </w:p>
        </w:tc>
      </w:tr>
      <w:tr w:rsidR="0085062F" w:rsidRPr="00040613" w14:paraId="21A6FB61" w14:textId="77777777" w:rsidTr="00D03336">
        <w:trPr>
          <w:trHeight w:val="269"/>
        </w:trPr>
        <w:tc>
          <w:tcPr>
            <w:tcW w:w="1728" w:type="dxa"/>
            <w:shd w:val="clear" w:color="auto" w:fill="auto"/>
          </w:tcPr>
          <w:p w14:paraId="7CAE312F" w14:textId="77777777" w:rsidR="0085062F" w:rsidRPr="00433140" w:rsidRDefault="0085062F" w:rsidP="00D03336">
            <w:pPr>
              <w:jc w:val="center"/>
              <w:rPr>
                <w:b/>
                <w:sz w:val="20"/>
                <w:szCs w:val="20"/>
              </w:rPr>
            </w:pPr>
            <w:r w:rsidRPr="0083355C">
              <w:rPr>
                <w:sz w:val="20"/>
                <w:szCs w:val="20"/>
              </w:rPr>
              <w:t>Listening</w:t>
            </w:r>
          </w:p>
        </w:tc>
        <w:tc>
          <w:tcPr>
            <w:tcW w:w="934" w:type="dxa"/>
            <w:shd w:val="clear" w:color="auto" w:fill="auto"/>
          </w:tcPr>
          <w:p w14:paraId="41A1DF18" w14:textId="77777777" w:rsidR="0085062F" w:rsidRPr="000820D3" w:rsidRDefault="0085062F" w:rsidP="00D03336">
            <w:pPr>
              <w:rPr>
                <w:b/>
                <w:sz w:val="32"/>
                <w:szCs w:val="32"/>
              </w:rPr>
            </w:pPr>
          </w:p>
        </w:tc>
        <w:tc>
          <w:tcPr>
            <w:tcW w:w="935" w:type="dxa"/>
            <w:shd w:val="clear" w:color="auto" w:fill="auto"/>
          </w:tcPr>
          <w:p w14:paraId="79F881D8" w14:textId="77777777" w:rsidR="0085062F" w:rsidRPr="000820D3" w:rsidRDefault="0085062F" w:rsidP="00D03336">
            <w:pPr>
              <w:jc w:val="center"/>
              <w:rPr>
                <w:b/>
                <w:sz w:val="32"/>
                <w:szCs w:val="32"/>
              </w:rPr>
            </w:pPr>
          </w:p>
        </w:tc>
        <w:tc>
          <w:tcPr>
            <w:tcW w:w="934" w:type="dxa"/>
            <w:shd w:val="clear" w:color="auto" w:fill="auto"/>
          </w:tcPr>
          <w:p w14:paraId="4D9A2B69" w14:textId="77777777" w:rsidR="0085062F" w:rsidRPr="000820D3" w:rsidRDefault="0085062F" w:rsidP="00D03336">
            <w:pPr>
              <w:jc w:val="center"/>
              <w:rPr>
                <w:b/>
                <w:sz w:val="32"/>
                <w:szCs w:val="32"/>
              </w:rPr>
            </w:pPr>
          </w:p>
        </w:tc>
        <w:tc>
          <w:tcPr>
            <w:tcW w:w="935" w:type="dxa"/>
            <w:shd w:val="clear" w:color="auto" w:fill="auto"/>
          </w:tcPr>
          <w:p w14:paraId="2E80435F" w14:textId="77777777" w:rsidR="0085062F" w:rsidRPr="000820D3" w:rsidRDefault="0085062F" w:rsidP="00D03336">
            <w:pPr>
              <w:jc w:val="center"/>
              <w:rPr>
                <w:b/>
                <w:sz w:val="32"/>
                <w:szCs w:val="32"/>
              </w:rPr>
            </w:pPr>
          </w:p>
        </w:tc>
        <w:tc>
          <w:tcPr>
            <w:tcW w:w="935" w:type="dxa"/>
            <w:shd w:val="clear" w:color="auto" w:fill="auto"/>
          </w:tcPr>
          <w:p w14:paraId="09A56064" w14:textId="77777777" w:rsidR="0085062F" w:rsidRPr="000820D3" w:rsidRDefault="0085062F" w:rsidP="00D03336">
            <w:pPr>
              <w:jc w:val="center"/>
              <w:rPr>
                <w:b/>
                <w:sz w:val="32"/>
                <w:szCs w:val="32"/>
              </w:rPr>
            </w:pPr>
          </w:p>
        </w:tc>
        <w:tc>
          <w:tcPr>
            <w:tcW w:w="997" w:type="dxa"/>
            <w:shd w:val="clear" w:color="auto" w:fill="auto"/>
          </w:tcPr>
          <w:p w14:paraId="286F9DBE" w14:textId="77777777" w:rsidR="0085062F" w:rsidRPr="000820D3" w:rsidRDefault="0085062F" w:rsidP="00D03336">
            <w:pPr>
              <w:jc w:val="center"/>
              <w:rPr>
                <w:b/>
                <w:sz w:val="32"/>
                <w:szCs w:val="32"/>
              </w:rPr>
            </w:pPr>
          </w:p>
        </w:tc>
        <w:tc>
          <w:tcPr>
            <w:tcW w:w="872" w:type="dxa"/>
            <w:shd w:val="clear" w:color="auto" w:fill="auto"/>
          </w:tcPr>
          <w:p w14:paraId="5D034B74" w14:textId="77777777" w:rsidR="0085062F" w:rsidRPr="000820D3" w:rsidRDefault="0085062F" w:rsidP="00D03336">
            <w:pPr>
              <w:jc w:val="center"/>
              <w:rPr>
                <w:b/>
                <w:sz w:val="32"/>
                <w:szCs w:val="32"/>
              </w:rPr>
            </w:pPr>
          </w:p>
        </w:tc>
        <w:tc>
          <w:tcPr>
            <w:tcW w:w="934" w:type="dxa"/>
            <w:shd w:val="clear" w:color="auto" w:fill="auto"/>
          </w:tcPr>
          <w:p w14:paraId="62727B47" w14:textId="77777777" w:rsidR="0085062F" w:rsidRPr="000820D3" w:rsidRDefault="0085062F" w:rsidP="00D03336">
            <w:pPr>
              <w:jc w:val="center"/>
              <w:rPr>
                <w:b/>
                <w:sz w:val="32"/>
                <w:szCs w:val="32"/>
              </w:rPr>
            </w:pPr>
          </w:p>
        </w:tc>
        <w:tc>
          <w:tcPr>
            <w:tcW w:w="984" w:type="dxa"/>
            <w:shd w:val="clear" w:color="auto" w:fill="auto"/>
          </w:tcPr>
          <w:p w14:paraId="5CF04056" w14:textId="77777777" w:rsidR="0085062F" w:rsidRPr="000820D3" w:rsidRDefault="0085062F" w:rsidP="00D03336">
            <w:pPr>
              <w:jc w:val="center"/>
              <w:rPr>
                <w:b/>
                <w:sz w:val="32"/>
                <w:szCs w:val="32"/>
              </w:rPr>
            </w:pPr>
          </w:p>
        </w:tc>
        <w:tc>
          <w:tcPr>
            <w:tcW w:w="886" w:type="dxa"/>
            <w:shd w:val="clear" w:color="auto" w:fill="auto"/>
          </w:tcPr>
          <w:p w14:paraId="07E11284" w14:textId="77777777" w:rsidR="0085062F" w:rsidRPr="000820D3" w:rsidRDefault="0085062F" w:rsidP="00D03336">
            <w:pPr>
              <w:jc w:val="center"/>
              <w:rPr>
                <w:b/>
                <w:sz w:val="32"/>
                <w:szCs w:val="32"/>
              </w:rPr>
            </w:pPr>
          </w:p>
        </w:tc>
        <w:tc>
          <w:tcPr>
            <w:tcW w:w="934" w:type="dxa"/>
            <w:shd w:val="clear" w:color="auto" w:fill="auto"/>
          </w:tcPr>
          <w:p w14:paraId="608FFB50" w14:textId="77777777" w:rsidR="0085062F" w:rsidRPr="000820D3" w:rsidRDefault="0085062F" w:rsidP="00D03336">
            <w:pPr>
              <w:jc w:val="center"/>
              <w:rPr>
                <w:b/>
                <w:sz w:val="32"/>
                <w:szCs w:val="32"/>
              </w:rPr>
            </w:pPr>
          </w:p>
        </w:tc>
        <w:tc>
          <w:tcPr>
            <w:tcW w:w="935" w:type="dxa"/>
            <w:shd w:val="clear" w:color="auto" w:fill="auto"/>
          </w:tcPr>
          <w:p w14:paraId="0EA91018" w14:textId="77777777" w:rsidR="0085062F" w:rsidRPr="000820D3" w:rsidRDefault="0085062F" w:rsidP="00D03336">
            <w:pPr>
              <w:jc w:val="center"/>
              <w:rPr>
                <w:b/>
                <w:sz w:val="32"/>
                <w:szCs w:val="32"/>
              </w:rPr>
            </w:pPr>
          </w:p>
        </w:tc>
        <w:tc>
          <w:tcPr>
            <w:tcW w:w="935" w:type="dxa"/>
            <w:shd w:val="clear" w:color="auto" w:fill="auto"/>
          </w:tcPr>
          <w:p w14:paraId="06DB2F01" w14:textId="77777777" w:rsidR="0085062F" w:rsidRPr="000820D3" w:rsidRDefault="0085062F" w:rsidP="00D03336">
            <w:pPr>
              <w:jc w:val="center"/>
              <w:rPr>
                <w:b/>
                <w:sz w:val="32"/>
                <w:szCs w:val="32"/>
              </w:rPr>
            </w:pPr>
          </w:p>
        </w:tc>
      </w:tr>
      <w:tr w:rsidR="0085062F" w:rsidRPr="00E80943" w14:paraId="24F719FB" w14:textId="77777777" w:rsidTr="00D03336">
        <w:trPr>
          <w:trHeight w:val="152"/>
        </w:trPr>
        <w:tc>
          <w:tcPr>
            <w:tcW w:w="1728" w:type="dxa"/>
            <w:shd w:val="clear" w:color="auto" w:fill="auto"/>
          </w:tcPr>
          <w:p w14:paraId="1E066CB1" w14:textId="77777777" w:rsidR="0085062F" w:rsidRPr="0083355C" w:rsidRDefault="0085062F" w:rsidP="00D03336">
            <w:pPr>
              <w:jc w:val="center"/>
              <w:rPr>
                <w:sz w:val="20"/>
                <w:szCs w:val="20"/>
              </w:rPr>
            </w:pPr>
            <w:r w:rsidRPr="0086333E">
              <w:rPr>
                <w:sz w:val="20"/>
                <w:szCs w:val="20"/>
              </w:rPr>
              <w:t>Speaking</w:t>
            </w:r>
          </w:p>
        </w:tc>
        <w:tc>
          <w:tcPr>
            <w:tcW w:w="934" w:type="dxa"/>
            <w:shd w:val="clear" w:color="auto" w:fill="auto"/>
          </w:tcPr>
          <w:p w14:paraId="77847B78" w14:textId="77777777" w:rsidR="0085062F" w:rsidRPr="00926873" w:rsidRDefault="0085062F" w:rsidP="00D03336">
            <w:pPr>
              <w:rPr>
                <w:b/>
                <w:sz w:val="20"/>
                <w:szCs w:val="20"/>
              </w:rPr>
            </w:pPr>
          </w:p>
        </w:tc>
        <w:tc>
          <w:tcPr>
            <w:tcW w:w="935" w:type="dxa"/>
            <w:shd w:val="clear" w:color="auto" w:fill="auto"/>
          </w:tcPr>
          <w:p w14:paraId="30819B23" w14:textId="77777777" w:rsidR="0085062F" w:rsidRPr="00363A68" w:rsidRDefault="0085062F" w:rsidP="00D03336">
            <w:pPr>
              <w:jc w:val="center"/>
              <w:rPr>
                <w:b/>
                <w:color w:val="0000FF"/>
                <w:sz w:val="28"/>
                <w:szCs w:val="28"/>
              </w:rPr>
            </w:pPr>
          </w:p>
        </w:tc>
        <w:tc>
          <w:tcPr>
            <w:tcW w:w="934" w:type="dxa"/>
            <w:shd w:val="clear" w:color="auto" w:fill="auto"/>
          </w:tcPr>
          <w:p w14:paraId="772960F5" w14:textId="77777777" w:rsidR="0085062F" w:rsidRPr="00363A68" w:rsidRDefault="0085062F" w:rsidP="00D03336">
            <w:pPr>
              <w:jc w:val="center"/>
              <w:rPr>
                <w:b/>
                <w:color w:val="0000FF"/>
                <w:sz w:val="28"/>
                <w:szCs w:val="28"/>
              </w:rPr>
            </w:pPr>
          </w:p>
        </w:tc>
        <w:tc>
          <w:tcPr>
            <w:tcW w:w="935" w:type="dxa"/>
            <w:shd w:val="clear" w:color="auto" w:fill="auto"/>
          </w:tcPr>
          <w:p w14:paraId="09798FA4" w14:textId="77777777" w:rsidR="0085062F" w:rsidRPr="00363A68" w:rsidRDefault="0085062F" w:rsidP="00D03336">
            <w:pPr>
              <w:jc w:val="center"/>
              <w:rPr>
                <w:b/>
                <w:color w:val="0000FF"/>
                <w:sz w:val="28"/>
                <w:szCs w:val="28"/>
              </w:rPr>
            </w:pPr>
          </w:p>
        </w:tc>
        <w:tc>
          <w:tcPr>
            <w:tcW w:w="935" w:type="dxa"/>
            <w:shd w:val="clear" w:color="auto" w:fill="auto"/>
          </w:tcPr>
          <w:p w14:paraId="17884B24" w14:textId="77777777" w:rsidR="0085062F" w:rsidRPr="00363A68" w:rsidRDefault="0085062F" w:rsidP="00D03336">
            <w:pPr>
              <w:jc w:val="center"/>
              <w:rPr>
                <w:b/>
                <w:color w:val="0000FF"/>
                <w:sz w:val="28"/>
                <w:szCs w:val="28"/>
              </w:rPr>
            </w:pPr>
          </w:p>
        </w:tc>
        <w:tc>
          <w:tcPr>
            <w:tcW w:w="997" w:type="dxa"/>
            <w:shd w:val="clear" w:color="auto" w:fill="auto"/>
          </w:tcPr>
          <w:p w14:paraId="62B75F45" w14:textId="77777777" w:rsidR="0085062F" w:rsidRPr="00363A68" w:rsidRDefault="0085062F" w:rsidP="00D03336">
            <w:pPr>
              <w:jc w:val="center"/>
              <w:rPr>
                <w:b/>
                <w:color w:val="0000FF"/>
                <w:sz w:val="28"/>
                <w:szCs w:val="28"/>
              </w:rPr>
            </w:pPr>
          </w:p>
        </w:tc>
        <w:tc>
          <w:tcPr>
            <w:tcW w:w="872" w:type="dxa"/>
            <w:shd w:val="clear" w:color="auto" w:fill="auto"/>
          </w:tcPr>
          <w:p w14:paraId="2FCEC6F0" w14:textId="77777777" w:rsidR="0085062F" w:rsidRPr="00363A68" w:rsidRDefault="0085062F" w:rsidP="00D03336">
            <w:pPr>
              <w:jc w:val="center"/>
              <w:rPr>
                <w:b/>
                <w:color w:val="0000FF"/>
                <w:sz w:val="28"/>
                <w:szCs w:val="28"/>
              </w:rPr>
            </w:pPr>
          </w:p>
        </w:tc>
        <w:tc>
          <w:tcPr>
            <w:tcW w:w="934" w:type="dxa"/>
            <w:shd w:val="clear" w:color="auto" w:fill="auto"/>
          </w:tcPr>
          <w:p w14:paraId="2AB2BC1B" w14:textId="77777777" w:rsidR="0085062F" w:rsidRPr="00363A68" w:rsidRDefault="0085062F" w:rsidP="00D03336">
            <w:pPr>
              <w:jc w:val="center"/>
              <w:rPr>
                <w:b/>
                <w:color w:val="0000FF"/>
                <w:sz w:val="28"/>
                <w:szCs w:val="28"/>
              </w:rPr>
            </w:pPr>
          </w:p>
        </w:tc>
        <w:tc>
          <w:tcPr>
            <w:tcW w:w="984" w:type="dxa"/>
            <w:shd w:val="clear" w:color="auto" w:fill="auto"/>
          </w:tcPr>
          <w:p w14:paraId="25E72643" w14:textId="77777777" w:rsidR="0085062F" w:rsidRPr="00363A68" w:rsidRDefault="0085062F" w:rsidP="00D03336">
            <w:pPr>
              <w:jc w:val="center"/>
              <w:rPr>
                <w:b/>
                <w:color w:val="0000FF"/>
                <w:sz w:val="28"/>
                <w:szCs w:val="28"/>
              </w:rPr>
            </w:pPr>
          </w:p>
        </w:tc>
        <w:tc>
          <w:tcPr>
            <w:tcW w:w="886" w:type="dxa"/>
            <w:shd w:val="clear" w:color="auto" w:fill="auto"/>
          </w:tcPr>
          <w:p w14:paraId="2FB392A3" w14:textId="77777777" w:rsidR="0085062F" w:rsidRPr="00363A68" w:rsidRDefault="0085062F" w:rsidP="00D03336">
            <w:pPr>
              <w:jc w:val="center"/>
              <w:rPr>
                <w:b/>
                <w:color w:val="0000FF"/>
                <w:sz w:val="28"/>
                <w:szCs w:val="28"/>
              </w:rPr>
            </w:pPr>
          </w:p>
        </w:tc>
        <w:tc>
          <w:tcPr>
            <w:tcW w:w="934" w:type="dxa"/>
            <w:shd w:val="clear" w:color="auto" w:fill="auto"/>
          </w:tcPr>
          <w:p w14:paraId="170D36D5" w14:textId="77777777" w:rsidR="0085062F" w:rsidRPr="00363A68" w:rsidRDefault="0085062F" w:rsidP="00D03336">
            <w:pPr>
              <w:jc w:val="center"/>
              <w:rPr>
                <w:b/>
                <w:color w:val="0000FF"/>
                <w:sz w:val="28"/>
                <w:szCs w:val="28"/>
              </w:rPr>
            </w:pPr>
          </w:p>
        </w:tc>
        <w:tc>
          <w:tcPr>
            <w:tcW w:w="935" w:type="dxa"/>
            <w:shd w:val="clear" w:color="auto" w:fill="auto"/>
          </w:tcPr>
          <w:p w14:paraId="70FD4505" w14:textId="77777777" w:rsidR="0085062F" w:rsidRPr="00363A68" w:rsidRDefault="0085062F" w:rsidP="00D03336">
            <w:pPr>
              <w:jc w:val="center"/>
              <w:rPr>
                <w:b/>
                <w:color w:val="0000FF"/>
                <w:sz w:val="28"/>
                <w:szCs w:val="28"/>
              </w:rPr>
            </w:pPr>
          </w:p>
        </w:tc>
        <w:tc>
          <w:tcPr>
            <w:tcW w:w="935" w:type="dxa"/>
            <w:shd w:val="clear" w:color="auto" w:fill="auto"/>
          </w:tcPr>
          <w:p w14:paraId="3F4DC122" w14:textId="77777777" w:rsidR="0085062F" w:rsidRPr="00363A68" w:rsidRDefault="0085062F" w:rsidP="00D03336">
            <w:pPr>
              <w:jc w:val="center"/>
              <w:rPr>
                <w:b/>
                <w:color w:val="0000FF"/>
                <w:sz w:val="28"/>
                <w:szCs w:val="28"/>
              </w:rPr>
            </w:pPr>
          </w:p>
        </w:tc>
      </w:tr>
      <w:tr w:rsidR="0085062F" w:rsidRPr="00E80943" w14:paraId="1DD52E46" w14:textId="77777777" w:rsidTr="00D03336">
        <w:trPr>
          <w:trHeight w:val="206"/>
        </w:trPr>
        <w:tc>
          <w:tcPr>
            <w:tcW w:w="1728" w:type="dxa"/>
            <w:shd w:val="clear" w:color="auto" w:fill="auto"/>
          </w:tcPr>
          <w:p w14:paraId="36AC89DA" w14:textId="77777777" w:rsidR="0085062F" w:rsidRPr="0083355C" w:rsidRDefault="0085062F" w:rsidP="00D03336">
            <w:pPr>
              <w:jc w:val="center"/>
              <w:rPr>
                <w:sz w:val="20"/>
                <w:szCs w:val="20"/>
              </w:rPr>
            </w:pPr>
            <w:r w:rsidRPr="0083355C">
              <w:rPr>
                <w:sz w:val="20"/>
                <w:szCs w:val="20"/>
              </w:rPr>
              <w:t>Reading</w:t>
            </w:r>
          </w:p>
        </w:tc>
        <w:tc>
          <w:tcPr>
            <w:tcW w:w="934" w:type="dxa"/>
            <w:shd w:val="clear" w:color="auto" w:fill="auto"/>
          </w:tcPr>
          <w:p w14:paraId="1431379B" w14:textId="77777777" w:rsidR="0085062F" w:rsidRPr="00926873" w:rsidRDefault="0085062F" w:rsidP="00D03336">
            <w:pPr>
              <w:rPr>
                <w:b/>
                <w:sz w:val="20"/>
                <w:szCs w:val="20"/>
              </w:rPr>
            </w:pPr>
          </w:p>
        </w:tc>
        <w:tc>
          <w:tcPr>
            <w:tcW w:w="935" w:type="dxa"/>
            <w:shd w:val="clear" w:color="auto" w:fill="auto"/>
          </w:tcPr>
          <w:p w14:paraId="3F2EECC2" w14:textId="77777777" w:rsidR="0085062F" w:rsidRPr="00363A68" w:rsidRDefault="0085062F" w:rsidP="00D03336">
            <w:pPr>
              <w:jc w:val="center"/>
              <w:rPr>
                <w:b/>
                <w:color w:val="0000FF"/>
                <w:sz w:val="28"/>
                <w:szCs w:val="28"/>
              </w:rPr>
            </w:pPr>
          </w:p>
        </w:tc>
        <w:tc>
          <w:tcPr>
            <w:tcW w:w="934" w:type="dxa"/>
            <w:shd w:val="clear" w:color="auto" w:fill="auto"/>
          </w:tcPr>
          <w:p w14:paraId="063D91D7" w14:textId="77777777" w:rsidR="0085062F" w:rsidRPr="00363A68" w:rsidRDefault="0085062F" w:rsidP="00D03336">
            <w:pPr>
              <w:jc w:val="center"/>
              <w:rPr>
                <w:b/>
                <w:color w:val="0000FF"/>
                <w:sz w:val="28"/>
                <w:szCs w:val="28"/>
              </w:rPr>
            </w:pPr>
          </w:p>
        </w:tc>
        <w:tc>
          <w:tcPr>
            <w:tcW w:w="935" w:type="dxa"/>
            <w:shd w:val="clear" w:color="auto" w:fill="auto"/>
          </w:tcPr>
          <w:p w14:paraId="0310A3E6" w14:textId="77777777" w:rsidR="0085062F" w:rsidRPr="00363A68" w:rsidRDefault="0085062F" w:rsidP="00D03336">
            <w:pPr>
              <w:jc w:val="center"/>
              <w:rPr>
                <w:b/>
                <w:color w:val="0000FF"/>
                <w:sz w:val="28"/>
                <w:szCs w:val="28"/>
              </w:rPr>
            </w:pPr>
          </w:p>
        </w:tc>
        <w:tc>
          <w:tcPr>
            <w:tcW w:w="935" w:type="dxa"/>
            <w:shd w:val="clear" w:color="auto" w:fill="auto"/>
          </w:tcPr>
          <w:p w14:paraId="306C6A46" w14:textId="77777777" w:rsidR="0085062F" w:rsidRPr="00363A68" w:rsidRDefault="0085062F" w:rsidP="00D03336">
            <w:pPr>
              <w:jc w:val="center"/>
              <w:rPr>
                <w:b/>
                <w:color w:val="0000FF"/>
                <w:sz w:val="28"/>
                <w:szCs w:val="28"/>
              </w:rPr>
            </w:pPr>
          </w:p>
        </w:tc>
        <w:tc>
          <w:tcPr>
            <w:tcW w:w="997" w:type="dxa"/>
            <w:shd w:val="clear" w:color="auto" w:fill="auto"/>
          </w:tcPr>
          <w:p w14:paraId="4A35D05B" w14:textId="77777777" w:rsidR="0085062F" w:rsidRPr="00363A68" w:rsidRDefault="0085062F" w:rsidP="00D03336">
            <w:pPr>
              <w:jc w:val="center"/>
              <w:rPr>
                <w:b/>
                <w:color w:val="0000FF"/>
                <w:sz w:val="28"/>
                <w:szCs w:val="28"/>
              </w:rPr>
            </w:pPr>
          </w:p>
        </w:tc>
        <w:tc>
          <w:tcPr>
            <w:tcW w:w="872" w:type="dxa"/>
            <w:shd w:val="clear" w:color="auto" w:fill="auto"/>
          </w:tcPr>
          <w:p w14:paraId="0D870422" w14:textId="77777777" w:rsidR="0085062F" w:rsidRPr="00363A68" w:rsidRDefault="0085062F" w:rsidP="00D03336">
            <w:pPr>
              <w:jc w:val="center"/>
              <w:rPr>
                <w:b/>
                <w:color w:val="0000FF"/>
                <w:sz w:val="28"/>
                <w:szCs w:val="28"/>
              </w:rPr>
            </w:pPr>
          </w:p>
        </w:tc>
        <w:tc>
          <w:tcPr>
            <w:tcW w:w="934" w:type="dxa"/>
            <w:shd w:val="clear" w:color="auto" w:fill="auto"/>
          </w:tcPr>
          <w:p w14:paraId="0FB6545C" w14:textId="77777777" w:rsidR="0085062F" w:rsidRPr="00363A68" w:rsidRDefault="0085062F" w:rsidP="00D03336">
            <w:pPr>
              <w:jc w:val="center"/>
              <w:rPr>
                <w:b/>
                <w:color w:val="0000FF"/>
                <w:sz w:val="28"/>
                <w:szCs w:val="28"/>
              </w:rPr>
            </w:pPr>
          </w:p>
        </w:tc>
        <w:tc>
          <w:tcPr>
            <w:tcW w:w="984" w:type="dxa"/>
            <w:shd w:val="clear" w:color="auto" w:fill="auto"/>
          </w:tcPr>
          <w:p w14:paraId="60CF1640" w14:textId="77777777" w:rsidR="0085062F" w:rsidRPr="00363A68" w:rsidRDefault="0085062F" w:rsidP="00D03336">
            <w:pPr>
              <w:jc w:val="center"/>
              <w:rPr>
                <w:b/>
                <w:color w:val="0000FF"/>
                <w:sz w:val="28"/>
                <w:szCs w:val="28"/>
              </w:rPr>
            </w:pPr>
          </w:p>
        </w:tc>
        <w:tc>
          <w:tcPr>
            <w:tcW w:w="886" w:type="dxa"/>
            <w:shd w:val="clear" w:color="auto" w:fill="auto"/>
          </w:tcPr>
          <w:p w14:paraId="0395845F" w14:textId="77777777" w:rsidR="0085062F" w:rsidRPr="00363A68" w:rsidRDefault="0085062F" w:rsidP="00D03336">
            <w:pPr>
              <w:jc w:val="center"/>
              <w:rPr>
                <w:b/>
                <w:color w:val="0000FF"/>
                <w:sz w:val="28"/>
                <w:szCs w:val="28"/>
              </w:rPr>
            </w:pPr>
          </w:p>
        </w:tc>
        <w:tc>
          <w:tcPr>
            <w:tcW w:w="934" w:type="dxa"/>
            <w:shd w:val="clear" w:color="auto" w:fill="auto"/>
          </w:tcPr>
          <w:p w14:paraId="1A03F24D" w14:textId="77777777" w:rsidR="0085062F" w:rsidRPr="00363A68" w:rsidRDefault="0085062F" w:rsidP="00D03336">
            <w:pPr>
              <w:jc w:val="center"/>
              <w:rPr>
                <w:b/>
                <w:color w:val="0000FF"/>
                <w:sz w:val="28"/>
                <w:szCs w:val="28"/>
              </w:rPr>
            </w:pPr>
          </w:p>
        </w:tc>
        <w:tc>
          <w:tcPr>
            <w:tcW w:w="935" w:type="dxa"/>
            <w:shd w:val="clear" w:color="auto" w:fill="auto"/>
          </w:tcPr>
          <w:p w14:paraId="247339E2" w14:textId="77777777" w:rsidR="0085062F" w:rsidRPr="00363A68" w:rsidRDefault="0085062F" w:rsidP="00D03336">
            <w:pPr>
              <w:jc w:val="center"/>
              <w:rPr>
                <w:b/>
                <w:color w:val="0000FF"/>
                <w:sz w:val="28"/>
                <w:szCs w:val="28"/>
              </w:rPr>
            </w:pPr>
          </w:p>
        </w:tc>
        <w:tc>
          <w:tcPr>
            <w:tcW w:w="935" w:type="dxa"/>
            <w:shd w:val="clear" w:color="auto" w:fill="auto"/>
          </w:tcPr>
          <w:p w14:paraId="738058A2" w14:textId="77777777" w:rsidR="0085062F" w:rsidRPr="00363A68" w:rsidRDefault="0085062F" w:rsidP="00D03336">
            <w:pPr>
              <w:jc w:val="center"/>
              <w:rPr>
                <w:b/>
                <w:color w:val="0000FF"/>
                <w:sz w:val="28"/>
                <w:szCs w:val="28"/>
              </w:rPr>
            </w:pPr>
          </w:p>
        </w:tc>
      </w:tr>
      <w:tr w:rsidR="0085062F" w:rsidRPr="00E80943" w14:paraId="68FC38BB" w14:textId="77777777" w:rsidTr="00D03336">
        <w:trPr>
          <w:trHeight w:val="170"/>
        </w:trPr>
        <w:tc>
          <w:tcPr>
            <w:tcW w:w="1728" w:type="dxa"/>
            <w:shd w:val="clear" w:color="auto" w:fill="auto"/>
          </w:tcPr>
          <w:p w14:paraId="165CEACE" w14:textId="77777777" w:rsidR="0085062F" w:rsidRPr="0083355C" w:rsidRDefault="0085062F" w:rsidP="00D03336">
            <w:pPr>
              <w:jc w:val="center"/>
              <w:rPr>
                <w:sz w:val="20"/>
                <w:szCs w:val="20"/>
              </w:rPr>
            </w:pPr>
            <w:r w:rsidRPr="0083355C">
              <w:rPr>
                <w:sz w:val="20"/>
                <w:szCs w:val="20"/>
              </w:rPr>
              <w:t>Writing</w:t>
            </w:r>
          </w:p>
        </w:tc>
        <w:tc>
          <w:tcPr>
            <w:tcW w:w="934" w:type="dxa"/>
            <w:tcBorders>
              <w:bottom w:val="single" w:sz="4" w:space="0" w:color="auto"/>
            </w:tcBorders>
            <w:shd w:val="clear" w:color="auto" w:fill="auto"/>
          </w:tcPr>
          <w:p w14:paraId="05A89D3B" w14:textId="77777777" w:rsidR="0085062F" w:rsidRPr="00926873" w:rsidRDefault="0085062F" w:rsidP="00D03336">
            <w:pPr>
              <w:rPr>
                <w:b/>
                <w:sz w:val="20"/>
                <w:szCs w:val="20"/>
              </w:rPr>
            </w:pPr>
          </w:p>
        </w:tc>
        <w:tc>
          <w:tcPr>
            <w:tcW w:w="935" w:type="dxa"/>
            <w:tcBorders>
              <w:bottom w:val="single" w:sz="4" w:space="0" w:color="auto"/>
            </w:tcBorders>
            <w:shd w:val="clear" w:color="auto" w:fill="auto"/>
          </w:tcPr>
          <w:p w14:paraId="30A4A359" w14:textId="77777777" w:rsidR="0085062F" w:rsidRPr="00363A68" w:rsidRDefault="0085062F" w:rsidP="00D03336">
            <w:pPr>
              <w:jc w:val="center"/>
              <w:rPr>
                <w:b/>
                <w:color w:val="0000FF"/>
                <w:sz w:val="28"/>
                <w:szCs w:val="28"/>
              </w:rPr>
            </w:pPr>
          </w:p>
        </w:tc>
        <w:tc>
          <w:tcPr>
            <w:tcW w:w="934" w:type="dxa"/>
            <w:tcBorders>
              <w:bottom w:val="single" w:sz="4" w:space="0" w:color="auto"/>
            </w:tcBorders>
            <w:shd w:val="clear" w:color="auto" w:fill="auto"/>
          </w:tcPr>
          <w:p w14:paraId="371B48AD" w14:textId="77777777" w:rsidR="0085062F" w:rsidRPr="00363A68" w:rsidRDefault="0085062F" w:rsidP="00D03336">
            <w:pPr>
              <w:jc w:val="center"/>
              <w:rPr>
                <w:b/>
                <w:color w:val="0000FF"/>
                <w:sz w:val="28"/>
                <w:szCs w:val="28"/>
              </w:rPr>
            </w:pPr>
          </w:p>
        </w:tc>
        <w:tc>
          <w:tcPr>
            <w:tcW w:w="935" w:type="dxa"/>
            <w:tcBorders>
              <w:bottom w:val="single" w:sz="4" w:space="0" w:color="auto"/>
            </w:tcBorders>
            <w:shd w:val="clear" w:color="auto" w:fill="auto"/>
          </w:tcPr>
          <w:p w14:paraId="2CBFE94B" w14:textId="77777777" w:rsidR="0085062F" w:rsidRPr="00363A68" w:rsidRDefault="0085062F" w:rsidP="00D03336">
            <w:pPr>
              <w:jc w:val="center"/>
              <w:rPr>
                <w:b/>
                <w:color w:val="0000FF"/>
                <w:sz w:val="28"/>
                <w:szCs w:val="28"/>
              </w:rPr>
            </w:pPr>
          </w:p>
        </w:tc>
        <w:tc>
          <w:tcPr>
            <w:tcW w:w="935" w:type="dxa"/>
            <w:tcBorders>
              <w:bottom w:val="single" w:sz="4" w:space="0" w:color="auto"/>
            </w:tcBorders>
            <w:shd w:val="clear" w:color="auto" w:fill="auto"/>
          </w:tcPr>
          <w:p w14:paraId="5965B0EB" w14:textId="77777777" w:rsidR="0085062F" w:rsidRPr="00363A68" w:rsidRDefault="0085062F" w:rsidP="00D03336">
            <w:pPr>
              <w:jc w:val="center"/>
              <w:rPr>
                <w:b/>
                <w:color w:val="0000FF"/>
                <w:sz w:val="28"/>
                <w:szCs w:val="28"/>
              </w:rPr>
            </w:pPr>
          </w:p>
        </w:tc>
        <w:tc>
          <w:tcPr>
            <w:tcW w:w="997" w:type="dxa"/>
            <w:tcBorders>
              <w:bottom w:val="single" w:sz="4" w:space="0" w:color="auto"/>
            </w:tcBorders>
            <w:shd w:val="clear" w:color="auto" w:fill="auto"/>
          </w:tcPr>
          <w:p w14:paraId="2D411CEF" w14:textId="77777777" w:rsidR="0085062F" w:rsidRPr="00363A68" w:rsidRDefault="0085062F" w:rsidP="00D03336">
            <w:pPr>
              <w:jc w:val="center"/>
              <w:rPr>
                <w:b/>
                <w:color w:val="0000FF"/>
                <w:sz w:val="28"/>
                <w:szCs w:val="28"/>
              </w:rPr>
            </w:pPr>
          </w:p>
        </w:tc>
        <w:tc>
          <w:tcPr>
            <w:tcW w:w="872" w:type="dxa"/>
            <w:shd w:val="clear" w:color="auto" w:fill="auto"/>
          </w:tcPr>
          <w:p w14:paraId="35FFD670" w14:textId="77777777" w:rsidR="0085062F" w:rsidRPr="00363A68" w:rsidRDefault="0085062F" w:rsidP="00D03336">
            <w:pPr>
              <w:jc w:val="center"/>
              <w:rPr>
                <w:b/>
                <w:color w:val="0000FF"/>
                <w:sz w:val="28"/>
                <w:szCs w:val="28"/>
              </w:rPr>
            </w:pPr>
          </w:p>
        </w:tc>
        <w:tc>
          <w:tcPr>
            <w:tcW w:w="934" w:type="dxa"/>
            <w:shd w:val="clear" w:color="auto" w:fill="auto"/>
          </w:tcPr>
          <w:p w14:paraId="32D269D2" w14:textId="77777777" w:rsidR="0085062F" w:rsidRPr="00363A68" w:rsidRDefault="0085062F" w:rsidP="00D03336">
            <w:pPr>
              <w:jc w:val="center"/>
              <w:rPr>
                <w:b/>
                <w:color w:val="0000FF"/>
                <w:sz w:val="28"/>
                <w:szCs w:val="28"/>
              </w:rPr>
            </w:pPr>
          </w:p>
        </w:tc>
        <w:tc>
          <w:tcPr>
            <w:tcW w:w="984" w:type="dxa"/>
            <w:shd w:val="clear" w:color="auto" w:fill="auto"/>
          </w:tcPr>
          <w:p w14:paraId="4D325CAE" w14:textId="77777777" w:rsidR="0085062F" w:rsidRPr="00363A68" w:rsidRDefault="0085062F" w:rsidP="00D03336">
            <w:pPr>
              <w:jc w:val="center"/>
              <w:rPr>
                <w:b/>
                <w:color w:val="0000FF"/>
                <w:sz w:val="28"/>
                <w:szCs w:val="28"/>
              </w:rPr>
            </w:pPr>
          </w:p>
        </w:tc>
        <w:tc>
          <w:tcPr>
            <w:tcW w:w="886" w:type="dxa"/>
            <w:shd w:val="clear" w:color="auto" w:fill="auto"/>
          </w:tcPr>
          <w:p w14:paraId="201A4C50" w14:textId="77777777" w:rsidR="0085062F" w:rsidRPr="00363A68" w:rsidRDefault="0085062F" w:rsidP="00D03336">
            <w:pPr>
              <w:jc w:val="center"/>
              <w:rPr>
                <w:b/>
                <w:color w:val="0000FF"/>
                <w:sz w:val="28"/>
                <w:szCs w:val="28"/>
              </w:rPr>
            </w:pPr>
          </w:p>
        </w:tc>
        <w:tc>
          <w:tcPr>
            <w:tcW w:w="934" w:type="dxa"/>
            <w:shd w:val="clear" w:color="auto" w:fill="auto"/>
          </w:tcPr>
          <w:p w14:paraId="2BEE6F62" w14:textId="77777777" w:rsidR="0085062F" w:rsidRPr="00363A68" w:rsidRDefault="0085062F" w:rsidP="00D03336">
            <w:pPr>
              <w:jc w:val="center"/>
              <w:rPr>
                <w:b/>
                <w:color w:val="0000FF"/>
                <w:sz w:val="28"/>
                <w:szCs w:val="28"/>
              </w:rPr>
            </w:pPr>
          </w:p>
        </w:tc>
        <w:tc>
          <w:tcPr>
            <w:tcW w:w="935" w:type="dxa"/>
            <w:shd w:val="clear" w:color="auto" w:fill="auto"/>
          </w:tcPr>
          <w:p w14:paraId="7533BFAA" w14:textId="77777777" w:rsidR="0085062F" w:rsidRPr="00363A68" w:rsidRDefault="0085062F" w:rsidP="00D03336">
            <w:pPr>
              <w:jc w:val="center"/>
              <w:rPr>
                <w:b/>
                <w:color w:val="0000FF"/>
                <w:sz w:val="28"/>
                <w:szCs w:val="28"/>
              </w:rPr>
            </w:pPr>
          </w:p>
        </w:tc>
        <w:tc>
          <w:tcPr>
            <w:tcW w:w="935" w:type="dxa"/>
            <w:shd w:val="clear" w:color="auto" w:fill="auto"/>
          </w:tcPr>
          <w:p w14:paraId="5D4CDE62" w14:textId="77777777" w:rsidR="0085062F" w:rsidRPr="00363A68" w:rsidRDefault="0085062F" w:rsidP="00D03336">
            <w:pPr>
              <w:jc w:val="center"/>
              <w:rPr>
                <w:b/>
                <w:color w:val="0000FF"/>
                <w:sz w:val="28"/>
                <w:szCs w:val="28"/>
              </w:rPr>
            </w:pPr>
          </w:p>
        </w:tc>
      </w:tr>
      <w:tr w:rsidR="0085062F" w:rsidRPr="00E80943" w14:paraId="428E037C" w14:textId="77777777" w:rsidTr="00D03336">
        <w:trPr>
          <w:trHeight w:val="566"/>
        </w:trPr>
        <w:tc>
          <w:tcPr>
            <w:tcW w:w="1728" w:type="dxa"/>
            <w:shd w:val="clear" w:color="auto" w:fill="CCFFFF"/>
          </w:tcPr>
          <w:p w14:paraId="2F1943B0" w14:textId="77777777" w:rsidR="0085062F" w:rsidRDefault="0085062F" w:rsidP="00D03336">
            <w:pPr>
              <w:rPr>
                <w:rFonts w:ascii="Comic Sans MS" w:hAnsi="Comic Sans MS"/>
                <w:b/>
                <w:sz w:val="20"/>
                <w:szCs w:val="20"/>
              </w:rPr>
            </w:pPr>
            <w:r w:rsidRPr="00433140">
              <w:rPr>
                <w:rFonts w:ascii="Comic Sans MS" w:hAnsi="Comic Sans MS"/>
                <w:b/>
                <w:sz w:val="20"/>
                <w:szCs w:val="20"/>
              </w:rPr>
              <w:t>Middle School</w:t>
            </w:r>
          </w:p>
          <w:p w14:paraId="77468409" w14:textId="77777777" w:rsidR="0085062F" w:rsidRPr="00433140" w:rsidRDefault="0085062F" w:rsidP="00D03336">
            <w:pPr>
              <w:jc w:val="center"/>
              <w:rPr>
                <w:rFonts w:ascii="Comic Sans MS" w:hAnsi="Comic Sans MS"/>
                <w:b/>
                <w:sz w:val="20"/>
                <w:szCs w:val="20"/>
              </w:rPr>
            </w:pPr>
          </w:p>
        </w:tc>
        <w:tc>
          <w:tcPr>
            <w:tcW w:w="934" w:type="dxa"/>
            <w:tcBorders>
              <w:bottom w:val="single" w:sz="4" w:space="0" w:color="auto"/>
              <w:right w:val="nil"/>
            </w:tcBorders>
            <w:shd w:val="clear" w:color="auto" w:fill="auto"/>
          </w:tcPr>
          <w:p w14:paraId="674449F3" w14:textId="77777777" w:rsidR="0085062F" w:rsidRPr="0020503F" w:rsidRDefault="0085062F" w:rsidP="00D03336">
            <w:pPr>
              <w:rPr>
                <w:sz w:val="20"/>
                <w:szCs w:val="20"/>
              </w:rPr>
            </w:pPr>
          </w:p>
        </w:tc>
        <w:tc>
          <w:tcPr>
            <w:tcW w:w="935" w:type="dxa"/>
            <w:tcBorders>
              <w:left w:val="nil"/>
              <w:bottom w:val="single" w:sz="4" w:space="0" w:color="auto"/>
              <w:right w:val="nil"/>
            </w:tcBorders>
            <w:shd w:val="clear" w:color="auto" w:fill="auto"/>
          </w:tcPr>
          <w:p w14:paraId="41D5D2B5" w14:textId="77777777" w:rsidR="0085062F" w:rsidRPr="008E6CDC" w:rsidRDefault="0085062F" w:rsidP="00D03336">
            <w:pPr>
              <w:jc w:val="center"/>
              <w:rPr>
                <w:b/>
                <w:sz w:val="20"/>
              </w:rPr>
            </w:pPr>
          </w:p>
        </w:tc>
        <w:tc>
          <w:tcPr>
            <w:tcW w:w="934" w:type="dxa"/>
            <w:tcBorders>
              <w:left w:val="nil"/>
              <w:bottom w:val="single" w:sz="4" w:space="0" w:color="auto"/>
              <w:right w:val="nil"/>
            </w:tcBorders>
            <w:shd w:val="clear" w:color="auto" w:fill="auto"/>
          </w:tcPr>
          <w:p w14:paraId="43014504" w14:textId="77777777" w:rsidR="0085062F" w:rsidRPr="008E6CDC" w:rsidRDefault="0085062F" w:rsidP="00D03336">
            <w:pPr>
              <w:jc w:val="center"/>
              <w:rPr>
                <w:b/>
                <w:sz w:val="20"/>
              </w:rPr>
            </w:pPr>
          </w:p>
        </w:tc>
        <w:tc>
          <w:tcPr>
            <w:tcW w:w="935" w:type="dxa"/>
            <w:tcBorders>
              <w:left w:val="nil"/>
              <w:bottom w:val="single" w:sz="4" w:space="0" w:color="auto"/>
              <w:right w:val="nil"/>
            </w:tcBorders>
            <w:shd w:val="clear" w:color="auto" w:fill="auto"/>
          </w:tcPr>
          <w:p w14:paraId="22C18D6F" w14:textId="77777777" w:rsidR="0085062F" w:rsidRPr="0020503F" w:rsidRDefault="0085062F" w:rsidP="00D03336">
            <w:pPr>
              <w:jc w:val="center"/>
              <w:rPr>
                <w:b/>
                <w:sz w:val="20"/>
              </w:rPr>
            </w:pPr>
          </w:p>
        </w:tc>
        <w:tc>
          <w:tcPr>
            <w:tcW w:w="935" w:type="dxa"/>
            <w:tcBorders>
              <w:left w:val="nil"/>
              <w:bottom w:val="single" w:sz="4" w:space="0" w:color="auto"/>
              <w:right w:val="nil"/>
            </w:tcBorders>
            <w:shd w:val="clear" w:color="auto" w:fill="auto"/>
          </w:tcPr>
          <w:p w14:paraId="765BB323" w14:textId="77777777" w:rsidR="0085062F" w:rsidRPr="0020503F" w:rsidRDefault="0085062F" w:rsidP="00D03336">
            <w:pPr>
              <w:jc w:val="center"/>
              <w:rPr>
                <w:b/>
                <w:sz w:val="20"/>
              </w:rPr>
            </w:pPr>
          </w:p>
        </w:tc>
        <w:tc>
          <w:tcPr>
            <w:tcW w:w="997" w:type="dxa"/>
            <w:tcBorders>
              <w:left w:val="nil"/>
              <w:bottom w:val="single" w:sz="4" w:space="0" w:color="auto"/>
            </w:tcBorders>
            <w:shd w:val="clear" w:color="auto" w:fill="auto"/>
          </w:tcPr>
          <w:p w14:paraId="36F4416C" w14:textId="77777777" w:rsidR="0085062F" w:rsidRPr="0020503F" w:rsidRDefault="0085062F" w:rsidP="00D03336">
            <w:pPr>
              <w:jc w:val="center"/>
              <w:rPr>
                <w:b/>
                <w:sz w:val="20"/>
              </w:rPr>
            </w:pPr>
          </w:p>
        </w:tc>
        <w:tc>
          <w:tcPr>
            <w:tcW w:w="872" w:type="dxa"/>
            <w:shd w:val="clear" w:color="auto" w:fill="CCFFFF"/>
          </w:tcPr>
          <w:p w14:paraId="537EA1E0" w14:textId="77777777" w:rsidR="0085062F" w:rsidRDefault="0085062F" w:rsidP="00D03336">
            <w:pPr>
              <w:jc w:val="center"/>
              <w:rPr>
                <w:b/>
                <w:sz w:val="20"/>
              </w:rPr>
            </w:pPr>
            <w:r w:rsidRPr="0020503F">
              <w:rPr>
                <w:b/>
                <w:sz w:val="20"/>
              </w:rPr>
              <w:t xml:space="preserve">Grade </w:t>
            </w:r>
          </w:p>
          <w:p w14:paraId="3C14FFD1" w14:textId="77777777" w:rsidR="0085062F" w:rsidRPr="008E6CDC" w:rsidRDefault="0085062F" w:rsidP="00D03336">
            <w:pPr>
              <w:jc w:val="center"/>
              <w:rPr>
                <w:b/>
                <w:sz w:val="20"/>
              </w:rPr>
            </w:pPr>
            <w:r w:rsidRPr="0020503F">
              <w:rPr>
                <w:b/>
                <w:sz w:val="20"/>
              </w:rPr>
              <w:t>6</w:t>
            </w:r>
          </w:p>
        </w:tc>
        <w:tc>
          <w:tcPr>
            <w:tcW w:w="934" w:type="dxa"/>
            <w:shd w:val="clear" w:color="auto" w:fill="CCFFFF"/>
          </w:tcPr>
          <w:p w14:paraId="0CA6CEEB" w14:textId="77777777" w:rsidR="0085062F" w:rsidRDefault="0085062F" w:rsidP="00D03336">
            <w:pPr>
              <w:jc w:val="center"/>
              <w:rPr>
                <w:b/>
                <w:sz w:val="20"/>
              </w:rPr>
            </w:pPr>
            <w:r w:rsidRPr="0020503F">
              <w:rPr>
                <w:b/>
                <w:sz w:val="20"/>
              </w:rPr>
              <w:t xml:space="preserve">Grade </w:t>
            </w:r>
          </w:p>
          <w:p w14:paraId="765CC69D" w14:textId="77777777" w:rsidR="0085062F" w:rsidRPr="008E6CDC" w:rsidRDefault="0085062F" w:rsidP="00D03336">
            <w:pPr>
              <w:jc w:val="center"/>
              <w:rPr>
                <w:b/>
                <w:sz w:val="20"/>
              </w:rPr>
            </w:pPr>
            <w:r w:rsidRPr="0020503F">
              <w:rPr>
                <w:b/>
                <w:sz w:val="20"/>
              </w:rPr>
              <w:t>7</w:t>
            </w:r>
          </w:p>
        </w:tc>
        <w:tc>
          <w:tcPr>
            <w:tcW w:w="984" w:type="dxa"/>
            <w:shd w:val="clear" w:color="auto" w:fill="CCFFFF"/>
          </w:tcPr>
          <w:p w14:paraId="603C6C8B" w14:textId="77777777" w:rsidR="0085062F" w:rsidRDefault="0085062F" w:rsidP="00D03336">
            <w:pPr>
              <w:jc w:val="center"/>
              <w:rPr>
                <w:b/>
                <w:sz w:val="20"/>
              </w:rPr>
            </w:pPr>
            <w:r w:rsidRPr="0020503F">
              <w:rPr>
                <w:b/>
                <w:sz w:val="20"/>
              </w:rPr>
              <w:t xml:space="preserve">Grade </w:t>
            </w:r>
          </w:p>
          <w:p w14:paraId="091D05EA" w14:textId="77777777" w:rsidR="0085062F" w:rsidRPr="008E6CDC" w:rsidRDefault="0085062F" w:rsidP="00D03336">
            <w:pPr>
              <w:jc w:val="center"/>
              <w:rPr>
                <w:b/>
                <w:sz w:val="20"/>
              </w:rPr>
            </w:pPr>
            <w:r w:rsidRPr="0020503F">
              <w:rPr>
                <w:b/>
                <w:sz w:val="20"/>
              </w:rPr>
              <w:t>8</w:t>
            </w:r>
          </w:p>
        </w:tc>
        <w:tc>
          <w:tcPr>
            <w:tcW w:w="886" w:type="dxa"/>
            <w:shd w:val="clear" w:color="auto" w:fill="CCFFFF"/>
          </w:tcPr>
          <w:p w14:paraId="39788753" w14:textId="77777777" w:rsidR="0085062F" w:rsidRDefault="0085062F" w:rsidP="00D03336">
            <w:pPr>
              <w:jc w:val="center"/>
              <w:rPr>
                <w:b/>
                <w:sz w:val="20"/>
              </w:rPr>
            </w:pPr>
            <w:r w:rsidRPr="0020503F">
              <w:rPr>
                <w:b/>
                <w:sz w:val="20"/>
              </w:rPr>
              <w:t>Grade</w:t>
            </w:r>
          </w:p>
          <w:p w14:paraId="5FEC4029" w14:textId="77777777" w:rsidR="0085062F" w:rsidRPr="008E6CDC" w:rsidRDefault="0085062F" w:rsidP="00D03336">
            <w:pPr>
              <w:jc w:val="center"/>
              <w:rPr>
                <w:b/>
                <w:sz w:val="20"/>
              </w:rPr>
            </w:pPr>
            <w:r w:rsidRPr="0020503F">
              <w:rPr>
                <w:b/>
                <w:sz w:val="20"/>
              </w:rPr>
              <w:t xml:space="preserve"> </w:t>
            </w:r>
            <w:r>
              <w:rPr>
                <w:b/>
                <w:sz w:val="20"/>
              </w:rPr>
              <w:t>9</w:t>
            </w:r>
          </w:p>
        </w:tc>
        <w:tc>
          <w:tcPr>
            <w:tcW w:w="934" w:type="dxa"/>
            <w:shd w:val="clear" w:color="auto" w:fill="CCFFFF"/>
          </w:tcPr>
          <w:p w14:paraId="056649E7" w14:textId="77777777" w:rsidR="0085062F" w:rsidRPr="00040613" w:rsidRDefault="0085062F" w:rsidP="00D03336">
            <w:pPr>
              <w:jc w:val="center"/>
              <w:rPr>
                <w:b/>
                <w:sz w:val="20"/>
              </w:rPr>
            </w:pPr>
            <w:r w:rsidRPr="0020503F">
              <w:rPr>
                <w:b/>
                <w:sz w:val="20"/>
              </w:rPr>
              <w:t xml:space="preserve">Grade </w:t>
            </w:r>
            <w:r>
              <w:rPr>
                <w:b/>
                <w:sz w:val="20"/>
              </w:rPr>
              <w:t>10</w:t>
            </w:r>
          </w:p>
        </w:tc>
        <w:tc>
          <w:tcPr>
            <w:tcW w:w="935" w:type="dxa"/>
            <w:shd w:val="clear" w:color="auto" w:fill="CCFFFF"/>
          </w:tcPr>
          <w:p w14:paraId="402DD0B3" w14:textId="77777777" w:rsidR="0085062F" w:rsidRPr="00040613" w:rsidRDefault="0085062F" w:rsidP="00D03336">
            <w:pPr>
              <w:jc w:val="center"/>
              <w:rPr>
                <w:b/>
                <w:sz w:val="20"/>
              </w:rPr>
            </w:pPr>
            <w:r w:rsidRPr="0020503F">
              <w:rPr>
                <w:b/>
                <w:sz w:val="20"/>
              </w:rPr>
              <w:t xml:space="preserve">Grade </w:t>
            </w:r>
            <w:r>
              <w:rPr>
                <w:b/>
                <w:sz w:val="20"/>
              </w:rPr>
              <w:t>11</w:t>
            </w:r>
          </w:p>
        </w:tc>
        <w:tc>
          <w:tcPr>
            <w:tcW w:w="935" w:type="dxa"/>
            <w:shd w:val="clear" w:color="auto" w:fill="CCFFFF"/>
          </w:tcPr>
          <w:p w14:paraId="38AC3C31" w14:textId="77777777" w:rsidR="0085062F" w:rsidRPr="00040613" w:rsidRDefault="0085062F" w:rsidP="00D03336">
            <w:pPr>
              <w:jc w:val="center"/>
              <w:rPr>
                <w:b/>
                <w:sz w:val="20"/>
              </w:rPr>
            </w:pPr>
            <w:r w:rsidRPr="0020503F">
              <w:rPr>
                <w:b/>
                <w:sz w:val="20"/>
              </w:rPr>
              <w:t xml:space="preserve">Grade </w:t>
            </w:r>
            <w:r>
              <w:rPr>
                <w:b/>
                <w:sz w:val="20"/>
              </w:rPr>
              <w:t>12</w:t>
            </w:r>
          </w:p>
        </w:tc>
      </w:tr>
      <w:tr w:rsidR="0085062F" w:rsidRPr="00E80943" w14:paraId="0E65FA8A" w14:textId="77777777" w:rsidTr="00D03336">
        <w:trPr>
          <w:trHeight w:val="251"/>
        </w:trPr>
        <w:tc>
          <w:tcPr>
            <w:tcW w:w="1728" w:type="dxa"/>
            <w:shd w:val="clear" w:color="auto" w:fill="auto"/>
          </w:tcPr>
          <w:p w14:paraId="5D288429" w14:textId="77777777" w:rsidR="0085062F" w:rsidRPr="00433140" w:rsidRDefault="0085062F" w:rsidP="00D03336">
            <w:pPr>
              <w:jc w:val="center"/>
              <w:rPr>
                <w:b/>
                <w:sz w:val="20"/>
                <w:szCs w:val="20"/>
              </w:rPr>
            </w:pPr>
            <w:r w:rsidRPr="0083355C">
              <w:rPr>
                <w:sz w:val="20"/>
                <w:szCs w:val="20"/>
              </w:rPr>
              <w:t>Listening</w:t>
            </w:r>
          </w:p>
        </w:tc>
        <w:tc>
          <w:tcPr>
            <w:tcW w:w="934" w:type="dxa"/>
            <w:tcBorders>
              <w:bottom w:val="single" w:sz="4" w:space="0" w:color="auto"/>
              <w:right w:val="nil"/>
            </w:tcBorders>
            <w:shd w:val="clear" w:color="auto" w:fill="auto"/>
          </w:tcPr>
          <w:p w14:paraId="76630A1C" w14:textId="77777777" w:rsidR="0085062F" w:rsidRPr="0020503F" w:rsidRDefault="0085062F" w:rsidP="00D03336">
            <w:pPr>
              <w:rPr>
                <w:sz w:val="20"/>
                <w:szCs w:val="20"/>
              </w:rPr>
            </w:pPr>
          </w:p>
        </w:tc>
        <w:tc>
          <w:tcPr>
            <w:tcW w:w="935" w:type="dxa"/>
            <w:tcBorders>
              <w:left w:val="nil"/>
              <w:bottom w:val="single" w:sz="4" w:space="0" w:color="auto"/>
              <w:right w:val="nil"/>
            </w:tcBorders>
            <w:shd w:val="clear" w:color="auto" w:fill="auto"/>
          </w:tcPr>
          <w:p w14:paraId="5087BF9E" w14:textId="77777777" w:rsidR="0085062F" w:rsidRPr="008E6CDC" w:rsidRDefault="0085062F" w:rsidP="00D03336">
            <w:pPr>
              <w:jc w:val="center"/>
              <w:rPr>
                <w:b/>
                <w:sz w:val="20"/>
              </w:rPr>
            </w:pPr>
          </w:p>
        </w:tc>
        <w:tc>
          <w:tcPr>
            <w:tcW w:w="934" w:type="dxa"/>
            <w:tcBorders>
              <w:left w:val="nil"/>
              <w:bottom w:val="single" w:sz="4" w:space="0" w:color="auto"/>
              <w:right w:val="nil"/>
            </w:tcBorders>
            <w:shd w:val="clear" w:color="auto" w:fill="auto"/>
          </w:tcPr>
          <w:p w14:paraId="02CEFC86" w14:textId="77777777" w:rsidR="0085062F" w:rsidRPr="008E6CDC" w:rsidRDefault="0085062F" w:rsidP="00D03336">
            <w:pPr>
              <w:jc w:val="center"/>
              <w:rPr>
                <w:b/>
                <w:sz w:val="20"/>
              </w:rPr>
            </w:pPr>
          </w:p>
        </w:tc>
        <w:tc>
          <w:tcPr>
            <w:tcW w:w="935" w:type="dxa"/>
            <w:tcBorders>
              <w:left w:val="nil"/>
              <w:bottom w:val="single" w:sz="4" w:space="0" w:color="auto"/>
              <w:right w:val="nil"/>
            </w:tcBorders>
            <w:shd w:val="clear" w:color="auto" w:fill="auto"/>
          </w:tcPr>
          <w:p w14:paraId="59BA5846" w14:textId="77777777" w:rsidR="0085062F" w:rsidRPr="0020503F" w:rsidRDefault="0085062F" w:rsidP="00D03336">
            <w:pPr>
              <w:jc w:val="center"/>
              <w:rPr>
                <w:b/>
                <w:sz w:val="20"/>
              </w:rPr>
            </w:pPr>
          </w:p>
        </w:tc>
        <w:tc>
          <w:tcPr>
            <w:tcW w:w="935" w:type="dxa"/>
            <w:tcBorders>
              <w:left w:val="nil"/>
              <w:bottom w:val="single" w:sz="4" w:space="0" w:color="auto"/>
              <w:right w:val="nil"/>
            </w:tcBorders>
            <w:shd w:val="clear" w:color="auto" w:fill="auto"/>
          </w:tcPr>
          <w:p w14:paraId="5CD96D17" w14:textId="77777777" w:rsidR="0085062F" w:rsidRPr="0020503F" w:rsidRDefault="0085062F" w:rsidP="00D03336">
            <w:pPr>
              <w:jc w:val="center"/>
              <w:rPr>
                <w:b/>
                <w:sz w:val="20"/>
              </w:rPr>
            </w:pPr>
          </w:p>
        </w:tc>
        <w:tc>
          <w:tcPr>
            <w:tcW w:w="997" w:type="dxa"/>
            <w:tcBorders>
              <w:left w:val="nil"/>
              <w:bottom w:val="single" w:sz="4" w:space="0" w:color="auto"/>
            </w:tcBorders>
            <w:shd w:val="clear" w:color="auto" w:fill="auto"/>
          </w:tcPr>
          <w:p w14:paraId="1C3AFF46" w14:textId="77777777" w:rsidR="0085062F" w:rsidRPr="0020503F" w:rsidRDefault="0085062F" w:rsidP="00D03336">
            <w:pPr>
              <w:jc w:val="center"/>
              <w:rPr>
                <w:b/>
                <w:sz w:val="20"/>
              </w:rPr>
            </w:pPr>
          </w:p>
        </w:tc>
        <w:tc>
          <w:tcPr>
            <w:tcW w:w="872" w:type="dxa"/>
            <w:shd w:val="clear" w:color="auto" w:fill="auto"/>
          </w:tcPr>
          <w:p w14:paraId="1E5FD3D5" w14:textId="77777777" w:rsidR="0085062F" w:rsidRPr="008E6CDC" w:rsidRDefault="0085062F" w:rsidP="00D03336">
            <w:pPr>
              <w:jc w:val="center"/>
              <w:rPr>
                <w:b/>
                <w:sz w:val="20"/>
              </w:rPr>
            </w:pPr>
          </w:p>
        </w:tc>
        <w:tc>
          <w:tcPr>
            <w:tcW w:w="934" w:type="dxa"/>
            <w:shd w:val="clear" w:color="auto" w:fill="auto"/>
          </w:tcPr>
          <w:p w14:paraId="5D4E5D15" w14:textId="77777777" w:rsidR="0085062F" w:rsidRDefault="0085062F" w:rsidP="00D03336">
            <w:pPr>
              <w:jc w:val="center"/>
              <w:rPr>
                <w:b/>
                <w:sz w:val="20"/>
              </w:rPr>
            </w:pPr>
          </w:p>
          <w:p w14:paraId="2255CC24" w14:textId="77777777" w:rsidR="0085062F" w:rsidRPr="008E6CDC" w:rsidRDefault="0085062F" w:rsidP="00D03336">
            <w:pPr>
              <w:jc w:val="center"/>
              <w:rPr>
                <w:b/>
                <w:sz w:val="20"/>
              </w:rPr>
            </w:pPr>
          </w:p>
        </w:tc>
        <w:tc>
          <w:tcPr>
            <w:tcW w:w="984" w:type="dxa"/>
            <w:shd w:val="clear" w:color="auto" w:fill="auto"/>
          </w:tcPr>
          <w:p w14:paraId="50854EEE" w14:textId="77777777" w:rsidR="0085062F" w:rsidRPr="008E6CDC" w:rsidRDefault="0085062F" w:rsidP="00D03336">
            <w:pPr>
              <w:jc w:val="center"/>
              <w:rPr>
                <w:b/>
                <w:sz w:val="20"/>
              </w:rPr>
            </w:pPr>
          </w:p>
        </w:tc>
        <w:tc>
          <w:tcPr>
            <w:tcW w:w="886" w:type="dxa"/>
            <w:shd w:val="clear" w:color="auto" w:fill="auto"/>
          </w:tcPr>
          <w:p w14:paraId="2531CFBD" w14:textId="77777777" w:rsidR="0085062F" w:rsidRPr="0020503F" w:rsidRDefault="0085062F" w:rsidP="00D03336">
            <w:pPr>
              <w:jc w:val="center"/>
              <w:rPr>
                <w:b/>
                <w:sz w:val="20"/>
              </w:rPr>
            </w:pPr>
          </w:p>
        </w:tc>
        <w:tc>
          <w:tcPr>
            <w:tcW w:w="934" w:type="dxa"/>
            <w:shd w:val="clear" w:color="auto" w:fill="auto"/>
          </w:tcPr>
          <w:p w14:paraId="02FB3FE2" w14:textId="77777777" w:rsidR="0085062F" w:rsidRPr="0020503F" w:rsidRDefault="0085062F" w:rsidP="00D03336">
            <w:pPr>
              <w:jc w:val="center"/>
              <w:rPr>
                <w:b/>
                <w:sz w:val="20"/>
              </w:rPr>
            </w:pPr>
          </w:p>
        </w:tc>
        <w:tc>
          <w:tcPr>
            <w:tcW w:w="935" w:type="dxa"/>
            <w:shd w:val="clear" w:color="auto" w:fill="auto"/>
          </w:tcPr>
          <w:p w14:paraId="7BCE79BE" w14:textId="77777777" w:rsidR="0085062F" w:rsidRPr="0020503F" w:rsidRDefault="0085062F" w:rsidP="00D03336">
            <w:pPr>
              <w:jc w:val="center"/>
              <w:rPr>
                <w:b/>
                <w:sz w:val="20"/>
              </w:rPr>
            </w:pPr>
          </w:p>
        </w:tc>
        <w:tc>
          <w:tcPr>
            <w:tcW w:w="935" w:type="dxa"/>
            <w:shd w:val="clear" w:color="auto" w:fill="auto"/>
          </w:tcPr>
          <w:p w14:paraId="3B217A84" w14:textId="77777777" w:rsidR="0085062F" w:rsidRDefault="0085062F" w:rsidP="00D03336">
            <w:pPr>
              <w:jc w:val="center"/>
              <w:rPr>
                <w:b/>
                <w:sz w:val="20"/>
              </w:rPr>
            </w:pPr>
          </w:p>
        </w:tc>
      </w:tr>
      <w:tr w:rsidR="0085062F" w:rsidRPr="00E80943" w14:paraId="4FA21B9D" w14:textId="77777777" w:rsidTr="00D03336">
        <w:trPr>
          <w:trHeight w:val="152"/>
        </w:trPr>
        <w:tc>
          <w:tcPr>
            <w:tcW w:w="1728" w:type="dxa"/>
            <w:shd w:val="clear" w:color="auto" w:fill="auto"/>
          </w:tcPr>
          <w:p w14:paraId="794938C7" w14:textId="77777777" w:rsidR="0085062F" w:rsidRPr="0083355C" w:rsidRDefault="0085062F" w:rsidP="00D03336">
            <w:pPr>
              <w:jc w:val="center"/>
              <w:rPr>
                <w:sz w:val="20"/>
                <w:szCs w:val="20"/>
              </w:rPr>
            </w:pPr>
            <w:r w:rsidRPr="0086333E">
              <w:rPr>
                <w:sz w:val="20"/>
                <w:szCs w:val="20"/>
              </w:rPr>
              <w:t>Speaking</w:t>
            </w:r>
          </w:p>
        </w:tc>
        <w:tc>
          <w:tcPr>
            <w:tcW w:w="934" w:type="dxa"/>
            <w:tcBorders>
              <w:right w:val="nil"/>
            </w:tcBorders>
            <w:shd w:val="clear" w:color="auto" w:fill="auto"/>
          </w:tcPr>
          <w:p w14:paraId="0914106D" w14:textId="77777777" w:rsidR="0085062F" w:rsidRPr="0020503F" w:rsidRDefault="0085062F" w:rsidP="00D03336">
            <w:pPr>
              <w:rPr>
                <w:sz w:val="20"/>
                <w:szCs w:val="20"/>
              </w:rPr>
            </w:pPr>
          </w:p>
        </w:tc>
        <w:tc>
          <w:tcPr>
            <w:tcW w:w="935" w:type="dxa"/>
            <w:tcBorders>
              <w:left w:val="nil"/>
              <w:right w:val="nil"/>
            </w:tcBorders>
            <w:shd w:val="clear" w:color="auto" w:fill="auto"/>
          </w:tcPr>
          <w:p w14:paraId="61C6C8E3" w14:textId="77777777" w:rsidR="0085062F" w:rsidRPr="008E6CDC" w:rsidRDefault="0085062F" w:rsidP="00D03336">
            <w:pPr>
              <w:jc w:val="center"/>
              <w:rPr>
                <w:b/>
                <w:sz w:val="20"/>
              </w:rPr>
            </w:pPr>
          </w:p>
        </w:tc>
        <w:tc>
          <w:tcPr>
            <w:tcW w:w="934" w:type="dxa"/>
            <w:tcBorders>
              <w:left w:val="nil"/>
              <w:right w:val="nil"/>
            </w:tcBorders>
            <w:shd w:val="clear" w:color="auto" w:fill="auto"/>
          </w:tcPr>
          <w:p w14:paraId="22159B83" w14:textId="77777777" w:rsidR="0085062F" w:rsidRPr="008E6CDC" w:rsidRDefault="0085062F" w:rsidP="00D03336">
            <w:pPr>
              <w:jc w:val="center"/>
              <w:rPr>
                <w:b/>
                <w:sz w:val="20"/>
              </w:rPr>
            </w:pPr>
          </w:p>
        </w:tc>
        <w:tc>
          <w:tcPr>
            <w:tcW w:w="935" w:type="dxa"/>
            <w:tcBorders>
              <w:left w:val="nil"/>
              <w:right w:val="nil"/>
            </w:tcBorders>
            <w:shd w:val="clear" w:color="auto" w:fill="auto"/>
          </w:tcPr>
          <w:p w14:paraId="31FBAB69" w14:textId="77777777" w:rsidR="0085062F" w:rsidRPr="0020503F" w:rsidRDefault="0085062F" w:rsidP="00D03336">
            <w:pPr>
              <w:jc w:val="center"/>
              <w:rPr>
                <w:b/>
                <w:sz w:val="20"/>
              </w:rPr>
            </w:pPr>
          </w:p>
        </w:tc>
        <w:tc>
          <w:tcPr>
            <w:tcW w:w="935" w:type="dxa"/>
            <w:tcBorders>
              <w:left w:val="nil"/>
              <w:right w:val="nil"/>
            </w:tcBorders>
            <w:shd w:val="clear" w:color="auto" w:fill="auto"/>
          </w:tcPr>
          <w:p w14:paraId="1EEBA52D" w14:textId="77777777" w:rsidR="0085062F" w:rsidRPr="0020503F" w:rsidRDefault="0085062F" w:rsidP="00D03336">
            <w:pPr>
              <w:jc w:val="center"/>
              <w:rPr>
                <w:b/>
                <w:sz w:val="20"/>
              </w:rPr>
            </w:pPr>
          </w:p>
        </w:tc>
        <w:tc>
          <w:tcPr>
            <w:tcW w:w="997" w:type="dxa"/>
            <w:tcBorders>
              <w:left w:val="nil"/>
            </w:tcBorders>
            <w:shd w:val="clear" w:color="auto" w:fill="auto"/>
          </w:tcPr>
          <w:p w14:paraId="512C7481" w14:textId="77777777" w:rsidR="0085062F" w:rsidRPr="0020503F" w:rsidRDefault="0085062F" w:rsidP="00D03336">
            <w:pPr>
              <w:jc w:val="center"/>
              <w:rPr>
                <w:b/>
                <w:sz w:val="20"/>
              </w:rPr>
            </w:pPr>
          </w:p>
        </w:tc>
        <w:tc>
          <w:tcPr>
            <w:tcW w:w="872" w:type="dxa"/>
            <w:shd w:val="clear" w:color="auto" w:fill="auto"/>
          </w:tcPr>
          <w:p w14:paraId="317E6BCE" w14:textId="77777777" w:rsidR="0085062F" w:rsidRPr="00903995" w:rsidRDefault="0085062F" w:rsidP="00D03336">
            <w:pPr>
              <w:jc w:val="center"/>
              <w:rPr>
                <w:b/>
                <w:sz w:val="32"/>
                <w:szCs w:val="32"/>
              </w:rPr>
            </w:pPr>
          </w:p>
        </w:tc>
        <w:tc>
          <w:tcPr>
            <w:tcW w:w="934" w:type="dxa"/>
            <w:shd w:val="clear" w:color="auto" w:fill="auto"/>
          </w:tcPr>
          <w:p w14:paraId="59FA89BD" w14:textId="77777777" w:rsidR="0085062F" w:rsidRPr="00903995" w:rsidRDefault="0085062F" w:rsidP="00D03336">
            <w:pPr>
              <w:jc w:val="center"/>
              <w:rPr>
                <w:b/>
                <w:sz w:val="32"/>
                <w:szCs w:val="32"/>
              </w:rPr>
            </w:pPr>
          </w:p>
        </w:tc>
        <w:tc>
          <w:tcPr>
            <w:tcW w:w="984" w:type="dxa"/>
            <w:shd w:val="clear" w:color="auto" w:fill="auto"/>
          </w:tcPr>
          <w:p w14:paraId="7B82F192" w14:textId="77777777" w:rsidR="0085062F" w:rsidRPr="00903995" w:rsidRDefault="0085062F" w:rsidP="00D03336">
            <w:pPr>
              <w:jc w:val="center"/>
              <w:rPr>
                <w:b/>
                <w:sz w:val="32"/>
                <w:szCs w:val="32"/>
              </w:rPr>
            </w:pPr>
          </w:p>
        </w:tc>
        <w:tc>
          <w:tcPr>
            <w:tcW w:w="886" w:type="dxa"/>
            <w:shd w:val="clear" w:color="auto" w:fill="auto"/>
          </w:tcPr>
          <w:p w14:paraId="697A6D0A" w14:textId="77777777" w:rsidR="0085062F" w:rsidRPr="00903995" w:rsidRDefault="0085062F" w:rsidP="00D03336">
            <w:pPr>
              <w:jc w:val="center"/>
              <w:rPr>
                <w:b/>
                <w:sz w:val="32"/>
                <w:szCs w:val="32"/>
              </w:rPr>
            </w:pPr>
          </w:p>
        </w:tc>
        <w:tc>
          <w:tcPr>
            <w:tcW w:w="934" w:type="dxa"/>
            <w:shd w:val="clear" w:color="auto" w:fill="auto"/>
          </w:tcPr>
          <w:p w14:paraId="18B61458" w14:textId="77777777" w:rsidR="0085062F" w:rsidRPr="00903995" w:rsidRDefault="0085062F" w:rsidP="00D03336">
            <w:pPr>
              <w:jc w:val="center"/>
              <w:rPr>
                <w:b/>
                <w:sz w:val="32"/>
                <w:szCs w:val="32"/>
              </w:rPr>
            </w:pPr>
          </w:p>
        </w:tc>
        <w:tc>
          <w:tcPr>
            <w:tcW w:w="935" w:type="dxa"/>
            <w:shd w:val="clear" w:color="auto" w:fill="auto"/>
          </w:tcPr>
          <w:p w14:paraId="1C37232D" w14:textId="77777777" w:rsidR="0085062F" w:rsidRPr="00903995" w:rsidRDefault="0085062F" w:rsidP="00D03336">
            <w:pPr>
              <w:jc w:val="center"/>
              <w:rPr>
                <w:b/>
                <w:sz w:val="32"/>
                <w:szCs w:val="32"/>
              </w:rPr>
            </w:pPr>
          </w:p>
        </w:tc>
        <w:tc>
          <w:tcPr>
            <w:tcW w:w="935" w:type="dxa"/>
            <w:shd w:val="clear" w:color="auto" w:fill="auto"/>
          </w:tcPr>
          <w:p w14:paraId="0A4D3976" w14:textId="77777777" w:rsidR="0085062F" w:rsidRPr="00903995" w:rsidRDefault="0085062F" w:rsidP="00D03336">
            <w:pPr>
              <w:jc w:val="center"/>
              <w:rPr>
                <w:b/>
                <w:sz w:val="32"/>
                <w:szCs w:val="32"/>
              </w:rPr>
            </w:pPr>
          </w:p>
        </w:tc>
      </w:tr>
      <w:tr w:rsidR="0085062F" w:rsidRPr="00E80943" w14:paraId="7894E8BB" w14:textId="77777777" w:rsidTr="00D03336">
        <w:trPr>
          <w:trHeight w:val="251"/>
        </w:trPr>
        <w:tc>
          <w:tcPr>
            <w:tcW w:w="1728" w:type="dxa"/>
            <w:shd w:val="clear" w:color="auto" w:fill="auto"/>
          </w:tcPr>
          <w:p w14:paraId="190A3546" w14:textId="77777777" w:rsidR="0085062F" w:rsidRPr="0083355C" w:rsidRDefault="0085062F" w:rsidP="00D03336">
            <w:pPr>
              <w:jc w:val="center"/>
              <w:rPr>
                <w:sz w:val="20"/>
                <w:szCs w:val="20"/>
              </w:rPr>
            </w:pPr>
            <w:r w:rsidRPr="0083355C">
              <w:rPr>
                <w:sz w:val="20"/>
                <w:szCs w:val="20"/>
              </w:rPr>
              <w:t>Reading</w:t>
            </w:r>
          </w:p>
        </w:tc>
        <w:tc>
          <w:tcPr>
            <w:tcW w:w="934" w:type="dxa"/>
            <w:tcBorders>
              <w:right w:val="nil"/>
            </w:tcBorders>
            <w:shd w:val="clear" w:color="auto" w:fill="auto"/>
          </w:tcPr>
          <w:p w14:paraId="37AA6CBC" w14:textId="77777777" w:rsidR="0085062F" w:rsidRPr="0020503F" w:rsidRDefault="0085062F" w:rsidP="00D03336">
            <w:pPr>
              <w:rPr>
                <w:sz w:val="20"/>
                <w:szCs w:val="20"/>
              </w:rPr>
            </w:pPr>
          </w:p>
        </w:tc>
        <w:tc>
          <w:tcPr>
            <w:tcW w:w="935" w:type="dxa"/>
            <w:tcBorders>
              <w:left w:val="nil"/>
              <w:right w:val="nil"/>
            </w:tcBorders>
            <w:shd w:val="clear" w:color="auto" w:fill="auto"/>
          </w:tcPr>
          <w:p w14:paraId="201A4BE1" w14:textId="77777777" w:rsidR="0085062F" w:rsidRPr="008E6CDC" w:rsidRDefault="0085062F" w:rsidP="00D03336">
            <w:pPr>
              <w:jc w:val="center"/>
              <w:rPr>
                <w:b/>
                <w:sz w:val="20"/>
              </w:rPr>
            </w:pPr>
          </w:p>
        </w:tc>
        <w:tc>
          <w:tcPr>
            <w:tcW w:w="934" w:type="dxa"/>
            <w:tcBorders>
              <w:left w:val="nil"/>
              <w:right w:val="nil"/>
            </w:tcBorders>
            <w:shd w:val="clear" w:color="auto" w:fill="auto"/>
          </w:tcPr>
          <w:p w14:paraId="2BDDB993" w14:textId="77777777" w:rsidR="0085062F" w:rsidRPr="008E6CDC" w:rsidRDefault="0085062F" w:rsidP="00D03336">
            <w:pPr>
              <w:jc w:val="center"/>
              <w:rPr>
                <w:b/>
                <w:sz w:val="20"/>
              </w:rPr>
            </w:pPr>
          </w:p>
        </w:tc>
        <w:tc>
          <w:tcPr>
            <w:tcW w:w="935" w:type="dxa"/>
            <w:tcBorders>
              <w:left w:val="nil"/>
              <w:right w:val="nil"/>
            </w:tcBorders>
            <w:shd w:val="clear" w:color="auto" w:fill="auto"/>
          </w:tcPr>
          <w:p w14:paraId="74251723" w14:textId="77777777" w:rsidR="0085062F" w:rsidRPr="0020503F" w:rsidRDefault="0085062F" w:rsidP="00D03336">
            <w:pPr>
              <w:jc w:val="center"/>
              <w:rPr>
                <w:b/>
                <w:sz w:val="20"/>
              </w:rPr>
            </w:pPr>
          </w:p>
        </w:tc>
        <w:tc>
          <w:tcPr>
            <w:tcW w:w="935" w:type="dxa"/>
            <w:tcBorders>
              <w:left w:val="nil"/>
              <w:right w:val="nil"/>
            </w:tcBorders>
            <w:shd w:val="clear" w:color="auto" w:fill="auto"/>
          </w:tcPr>
          <w:p w14:paraId="4DF598A5" w14:textId="77777777" w:rsidR="0085062F" w:rsidRPr="0020503F" w:rsidRDefault="0085062F" w:rsidP="00D03336">
            <w:pPr>
              <w:jc w:val="center"/>
              <w:rPr>
                <w:b/>
                <w:sz w:val="20"/>
              </w:rPr>
            </w:pPr>
          </w:p>
        </w:tc>
        <w:tc>
          <w:tcPr>
            <w:tcW w:w="997" w:type="dxa"/>
            <w:tcBorders>
              <w:left w:val="nil"/>
            </w:tcBorders>
            <w:shd w:val="clear" w:color="auto" w:fill="auto"/>
          </w:tcPr>
          <w:p w14:paraId="61EDC064" w14:textId="77777777" w:rsidR="0085062F" w:rsidRPr="0020503F" w:rsidRDefault="0085062F" w:rsidP="00D03336">
            <w:pPr>
              <w:jc w:val="center"/>
              <w:rPr>
                <w:b/>
                <w:sz w:val="20"/>
              </w:rPr>
            </w:pPr>
          </w:p>
        </w:tc>
        <w:tc>
          <w:tcPr>
            <w:tcW w:w="872" w:type="dxa"/>
            <w:shd w:val="clear" w:color="auto" w:fill="auto"/>
          </w:tcPr>
          <w:p w14:paraId="78FA9CFC" w14:textId="77777777" w:rsidR="0085062F" w:rsidRPr="00903995" w:rsidRDefault="0085062F" w:rsidP="00D03336">
            <w:pPr>
              <w:jc w:val="center"/>
              <w:rPr>
                <w:b/>
                <w:sz w:val="32"/>
                <w:szCs w:val="32"/>
              </w:rPr>
            </w:pPr>
          </w:p>
        </w:tc>
        <w:tc>
          <w:tcPr>
            <w:tcW w:w="934" w:type="dxa"/>
            <w:shd w:val="clear" w:color="auto" w:fill="auto"/>
          </w:tcPr>
          <w:p w14:paraId="41655586" w14:textId="77777777" w:rsidR="0085062F" w:rsidRPr="00903995" w:rsidRDefault="0085062F" w:rsidP="00D03336">
            <w:pPr>
              <w:jc w:val="center"/>
              <w:rPr>
                <w:b/>
                <w:sz w:val="32"/>
                <w:szCs w:val="32"/>
              </w:rPr>
            </w:pPr>
          </w:p>
        </w:tc>
        <w:tc>
          <w:tcPr>
            <w:tcW w:w="984" w:type="dxa"/>
            <w:shd w:val="clear" w:color="auto" w:fill="auto"/>
          </w:tcPr>
          <w:p w14:paraId="678ED7C2" w14:textId="77777777" w:rsidR="0085062F" w:rsidRPr="00903995" w:rsidRDefault="0085062F" w:rsidP="00D03336">
            <w:pPr>
              <w:jc w:val="center"/>
              <w:rPr>
                <w:b/>
                <w:sz w:val="32"/>
                <w:szCs w:val="32"/>
              </w:rPr>
            </w:pPr>
          </w:p>
        </w:tc>
        <w:tc>
          <w:tcPr>
            <w:tcW w:w="886" w:type="dxa"/>
            <w:shd w:val="clear" w:color="auto" w:fill="auto"/>
          </w:tcPr>
          <w:p w14:paraId="6DF824C3" w14:textId="77777777" w:rsidR="0085062F" w:rsidRPr="00903995" w:rsidRDefault="0085062F" w:rsidP="00D03336">
            <w:pPr>
              <w:jc w:val="center"/>
              <w:rPr>
                <w:b/>
                <w:sz w:val="32"/>
                <w:szCs w:val="32"/>
              </w:rPr>
            </w:pPr>
          </w:p>
        </w:tc>
        <w:tc>
          <w:tcPr>
            <w:tcW w:w="934" w:type="dxa"/>
            <w:shd w:val="clear" w:color="auto" w:fill="auto"/>
          </w:tcPr>
          <w:p w14:paraId="63A72D45" w14:textId="77777777" w:rsidR="0085062F" w:rsidRPr="00903995" w:rsidRDefault="0085062F" w:rsidP="00D03336">
            <w:pPr>
              <w:jc w:val="center"/>
              <w:rPr>
                <w:b/>
                <w:sz w:val="32"/>
                <w:szCs w:val="32"/>
              </w:rPr>
            </w:pPr>
          </w:p>
        </w:tc>
        <w:tc>
          <w:tcPr>
            <w:tcW w:w="935" w:type="dxa"/>
            <w:shd w:val="clear" w:color="auto" w:fill="auto"/>
          </w:tcPr>
          <w:p w14:paraId="1F80A794" w14:textId="77777777" w:rsidR="0085062F" w:rsidRPr="00903995" w:rsidRDefault="0085062F" w:rsidP="00D03336">
            <w:pPr>
              <w:jc w:val="center"/>
              <w:rPr>
                <w:b/>
                <w:sz w:val="32"/>
                <w:szCs w:val="32"/>
              </w:rPr>
            </w:pPr>
          </w:p>
        </w:tc>
        <w:tc>
          <w:tcPr>
            <w:tcW w:w="935" w:type="dxa"/>
            <w:shd w:val="clear" w:color="auto" w:fill="auto"/>
          </w:tcPr>
          <w:p w14:paraId="25A9A7BE" w14:textId="77777777" w:rsidR="0085062F" w:rsidRPr="00903995" w:rsidRDefault="0085062F" w:rsidP="00D03336">
            <w:pPr>
              <w:jc w:val="center"/>
              <w:rPr>
                <w:b/>
                <w:sz w:val="32"/>
                <w:szCs w:val="32"/>
              </w:rPr>
            </w:pPr>
          </w:p>
        </w:tc>
      </w:tr>
      <w:tr w:rsidR="0085062F" w:rsidRPr="00E80943" w14:paraId="57F6F08A" w14:textId="77777777" w:rsidTr="00D03336">
        <w:trPr>
          <w:trHeight w:val="170"/>
        </w:trPr>
        <w:tc>
          <w:tcPr>
            <w:tcW w:w="1728" w:type="dxa"/>
            <w:shd w:val="clear" w:color="auto" w:fill="auto"/>
          </w:tcPr>
          <w:p w14:paraId="03B13D6E" w14:textId="77777777" w:rsidR="0085062F" w:rsidRPr="0083355C" w:rsidRDefault="0085062F" w:rsidP="00D03336">
            <w:pPr>
              <w:jc w:val="center"/>
              <w:rPr>
                <w:sz w:val="20"/>
                <w:szCs w:val="20"/>
              </w:rPr>
            </w:pPr>
            <w:r w:rsidRPr="0083355C">
              <w:rPr>
                <w:sz w:val="20"/>
                <w:szCs w:val="20"/>
              </w:rPr>
              <w:t>Writing</w:t>
            </w:r>
          </w:p>
        </w:tc>
        <w:tc>
          <w:tcPr>
            <w:tcW w:w="934" w:type="dxa"/>
            <w:tcBorders>
              <w:bottom w:val="single" w:sz="4" w:space="0" w:color="auto"/>
              <w:right w:val="nil"/>
            </w:tcBorders>
            <w:shd w:val="clear" w:color="auto" w:fill="auto"/>
          </w:tcPr>
          <w:p w14:paraId="418E633A" w14:textId="77777777" w:rsidR="0085062F" w:rsidRPr="0020503F" w:rsidRDefault="0085062F" w:rsidP="00D03336">
            <w:pPr>
              <w:rPr>
                <w:sz w:val="20"/>
                <w:szCs w:val="20"/>
              </w:rPr>
            </w:pPr>
          </w:p>
        </w:tc>
        <w:tc>
          <w:tcPr>
            <w:tcW w:w="935" w:type="dxa"/>
            <w:tcBorders>
              <w:left w:val="nil"/>
              <w:bottom w:val="single" w:sz="4" w:space="0" w:color="auto"/>
              <w:right w:val="nil"/>
            </w:tcBorders>
            <w:shd w:val="clear" w:color="auto" w:fill="auto"/>
          </w:tcPr>
          <w:p w14:paraId="0E817FBD" w14:textId="77777777" w:rsidR="0085062F" w:rsidRPr="008E6CDC" w:rsidRDefault="0085062F" w:rsidP="00D03336">
            <w:pPr>
              <w:jc w:val="center"/>
              <w:rPr>
                <w:b/>
                <w:sz w:val="20"/>
              </w:rPr>
            </w:pPr>
          </w:p>
        </w:tc>
        <w:tc>
          <w:tcPr>
            <w:tcW w:w="934" w:type="dxa"/>
            <w:tcBorders>
              <w:left w:val="nil"/>
              <w:bottom w:val="single" w:sz="4" w:space="0" w:color="auto"/>
              <w:right w:val="nil"/>
            </w:tcBorders>
            <w:shd w:val="clear" w:color="auto" w:fill="auto"/>
          </w:tcPr>
          <w:p w14:paraId="190E3D12" w14:textId="77777777" w:rsidR="0085062F" w:rsidRPr="008E6CDC" w:rsidRDefault="0085062F" w:rsidP="00D03336">
            <w:pPr>
              <w:jc w:val="center"/>
              <w:rPr>
                <w:b/>
                <w:sz w:val="20"/>
              </w:rPr>
            </w:pPr>
          </w:p>
        </w:tc>
        <w:tc>
          <w:tcPr>
            <w:tcW w:w="935" w:type="dxa"/>
            <w:tcBorders>
              <w:left w:val="nil"/>
              <w:bottom w:val="single" w:sz="4" w:space="0" w:color="auto"/>
              <w:right w:val="nil"/>
            </w:tcBorders>
            <w:shd w:val="clear" w:color="auto" w:fill="auto"/>
          </w:tcPr>
          <w:p w14:paraId="524992FC" w14:textId="77777777" w:rsidR="0085062F" w:rsidRPr="0020503F" w:rsidRDefault="0085062F" w:rsidP="00D03336">
            <w:pPr>
              <w:jc w:val="center"/>
              <w:rPr>
                <w:b/>
                <w:sz w:val="20"/>
              </w:rPr>
            </w:pPr>
          </w:p>
        </w:tc>
        <w:tc>
          <w:tcPr>
            <w:tcW w:w="935" w:type="dxa"/>
            <w:tcBorders>
              <w:left w:val="nil"/>
              <w:bottom w:val="single" w:sz="4" w:space="0" w:color="auto"/>
              <w:right w:val="nil"/>
            </w:tcBorders>
            <w:shd w:val="clear" w:color="auto" w:fill="auto"/>
          </w:tcPr>
          <w:p w14:paraId="6B98B745" w14:textId="77777777" w:rsidR="0085062F" w:rsidRPr="0020503F" w:rsidRDefault="0085062F" w:rsidP="00D03336">
            <w:pPr>
              <w:jc w:val="center"/>
              <w:rPr>
                <w:b/>
                <w:sz w:val="20"/>
              </w:rPr>
            </w:pPr>
          </w:p>
        </w:tc>
        <w:tc>
          <w:tcPr>
            <w:tcW w:w="997" w:type="dxa"/>
            <w:tcBorders>
              <w:left w:val="nil"/>
              <w:bottom w:val="single" w:sz="4" w:space="0" w:color="auto"/>
            </w:tcBorders>
            <w:shd w:val="clear" w:color="auto" w:fill="auto"/>
          </w:tcPr>
          <w:p w14:paraId="5CBBB738" w14:textId="77777777" w:rsidR="0085062F" w:rsidRPr="0020503F" w:rsidRDefault="0085062F" w:rsidP="00D03336">
            <w:pPr>
              <w:jc w:val="center"/>
              <w:rPr>
                <w:b/>
                <w:sz w:val="20"/>
              </w:rPr>
            </w:pPr>
          </w:p>
        </w:tc>
        <w:tc>
          <w:tcPr>
            <w:tcW w:w="872" w:type="dxa"/>
            <w:tcBorders>
              <w:bottom w:val="single" w:sz="4" w:space="0" w:color="auto"/>
            </w:tcBorders>
            <w:shd w:val="clear" w:color="auto" w:fill="auto"/>
          </w:tcPr>
          <w:p w14:paraId="2870C194" w14:textId="77777777" w:rsidR="0085062F" w:rsidRPr="00903995" w:rsidRDefault="0085062F" w:rsidP="00D03336">
            <w:pPr>
              <w:jc w:val="center"/>
              <w:rPr>
                <w:b/>
                <w:sz w:val="32"/>
                <w:szCs w:val="32"/>
              </w:rPr>
            </w:pPr>
          </w:p>
        </w:tc>
        <w:tc>
          <w:tcPr>
            <w:tcW w:w="934" w:type="dxa"/>
            <w:tcBorders>
              <w:bottom w:val="single" w:sz="4" w:space="0" w:color="auto"/>
            </w:tcBorders>
            <w:shd w:val="clear" w:color="auto" w:fill="auto"/>
          </w:tcPr>
          <w:p w14:paraId="08BF0344" w14:textId="77777777" w:rsidR="0085062F" w:rsidRPr="00903995" w:rsidRDefault="0085062F" w:rsidP="00D03336">
            <w:pPr>
              <w:jc w:val="center"/>
              <w:rPr>
                <w:b/>
                <w:sz w:val="32"/>
                <w:szCs w:val="32"/>
              </w:rPr>
            </w:pPr>
          </w:p>
        </w:tc>
        <w:tc>
          <w:tcPr>
            <w:tcW w:w="984" w:type="dxa"/>
            <w:tcBorders>
              <w:bottom w:val="single" w:sz="4" w:space="0" w:color="auto"/>
            </w:tcBorders>
            <w:shd w:val="clear" w:color="auto" w:fill="auto"/>
          </w:tcPr>
          <w:p w14:paraId="22ECF988" w14:textId="77777777" w:rsidR="0085062F" w:rsidRPr="00903995" w:rsidRDefault="0085062F" w:rsidP="00D03336">
            <w:pPr>
              <w:jc w:val="center"/>
              <w:rPr>
                <w:b/>
                <w:sz w:val="32"/>
                <w:szCs w:val="32"/>
              </w:rPr>
            </w:pPr>
          </w:p>
        </w:tc>
        <w:tc>
          <w:tcPr>
            <w:tcW w:w="886" w:type="dxa"/>
            <w:shd w:val="clear" w:color="auto" w:fill="auto"/>
          </w:tcPr>
          <w:p w14:paraId="782DA83A" w14:textId="77777777" w:rsidR="0085062F" w:rsidRPr="00903995" w:rsidRDefault="0085062F" w:rsidP="00D03336">
            <w:pPr>
              <w:jc w:val="center"/>
              <w:rPr>
                <w:b/>
                <w:sz w:val="32"/>
                <w:szCs w:val="32"/>
              </w:rPr>
            </w:pPr>
          </w:p>
        </w:tc>
        <w:tc>
          <w:tcPr>
            <w:tcW w:w="934" w:type="dxa"/>
            <w:shd w:val="clear" w:color="auto" w:fill="auto"/>
          </w:tcPr>
          <w:p w14:paraId="0A9BA066" w14:textId="77777777" w:rsidR="0085062F" w:rsidRPr="00903995" w:rsidRDefault="0085062F" w:rsidP="00D03336">
            <w:pPr>
              <w:jc w:val="center"/>
              <w:rPr>
                <w:b/>
                <w:sz w:val="32"/>
                <w:szCs w:val="32"/>
              </w:rPr>
            </w:pPr>
          </w:p>
        </w:tc>
        <w:tc>
          <w:tcPr>
            <w:tcW w:w="935" w:type="dxa"/>
            <w:shd w:val="clear" w:color="auto" w:fill="auto"/>
          </w:tcPr>
          <w:p w14:paraId="0F652F1E" w14:textId="77777777" w:rsidR="0085062F" w:rsidRPr="00903995" w:rsidRDefault="0085062F" w:rsidP="00D03336">
            <w:pPr>
              <w:jc w:val="center"/>
              <w:rPr>
                <w:b/>
                <w:sz w:val="32"/>
                <w:szCs w:val="32"/>
              </w:rPr>
            </w:pPr>
          </w:p>
        </w:tc>
        <w:tc>
          <w:tcPr>
            <w:tcW w:w="935" w:type="dxa"/>
            <w:shd w:val="clear" w:color="auto" w:fill="auto"/>
          </w:tcPr>
          <w:p w14:paraId="37CD3F02" w14:textId="77777777" w:rsidR="0085062F" w:rsidRPr="00903995" w:rsidRDefault="0085062F" w:rsidP="00D03336">
            <w:pPr>
              <w:jc w:val="center"/>
              <w:rPr>
                <w:b/>
                <w:sz w:val="32"/>
                <w:szCs w:val="32"/>
              </w:rPr>
            </w:pPr>
          </w:p>
        </w:tc>
      </w:tr>
      <w:tr w:rsidR="0085062F" w:rsidRPr="00E80943" w14:paraId="59310DD5" w14:textId="77777777" w:rsidTr="00D03336">
        <w:trPr>
          <w:trHeight w:val="458"/>
        </w:trPr>
        <w:tc>
          <w:tcPr>
            <w:tcW w:w="1728" w:type="dxa"/>
            <w:shd w:val="clear" w:color="auto" w:fill="CCFFFF"/>
          </w:tcPr>
          <w:p w14:paraId="3776BC8B" w14:textId="77777777" w:rsidR="0085062F" w:rsidRDefault="0085062F" w:rsidP="00D03336">
            <w:pPr>
              <w:jc w:val="center"/>
              <w:rPr>
                <w:b/>
                <w:sz w:val="20"/>
                <w:szCs w:val="20"/>
              </w:rPr>
            </w:pPr>
          </w:p>
          <w:p w14:paraId="612BF53D" w14:textId="77777777" w:rsidR="0085062F" w:rsidRPr="00433140" w:rsidRDefault="0085062F" w:rsidP="00D03336">
            <w:pPr>
              <w:jc w:val="center"/>
              <w:rPr>
                <w:rFonts w:ascii="Comic Sans MS" w:hAnsi="Comic Sans MS"/>
                <w:b/>
                <w:sz w:val="20"/>
                <w:szCs w:val="20"/>
              </w:rPr>
            </w:pPr>
            <w:r w:rsidRPr="00433140">
              <w:rPr>
                <w:rFonts w:ascii="Comic Sans MS" w:hAnsi="Comic Sans MS"/>
                <w:b/>
                <w:sz w:val="20"/>
                <w:szCs w:val="20"/>
              </w:rPr>
              <w:t xml:space="preserve">High School </w:t>
            </w:r>
          </w:p>
        </w:tc>
        <w:tc>
          <w:tcPr>
            <w:tcW w:w="934" w:type="dxa"/>
            <w:tcBorders>
              <w:right w:val="nil"/>
            </w:tcBorders>
            <w:shd w:val="clear" w:color="auto" w:fill="auto"/>
          </w:tcPr>
          <w:p w14:paraId="6E6C0FB5" w14:textId="77777777" w:rsidR="0085062F" w:rsidRPr="0020503F" w:rsidRDefault="0085062F" w:rsidP="00D03336">
            <w:pPr>
              <w:rPr>
                <w:sz w:val="20"/>
                <w:szCs w:val="20"/>
              </w:rPr>
            </w:pPr>
          </w:p>
        </w:tc>
        <w:tc>
          <w:tcPr>
            <w:tcW w:w="935" w:type="dxa"/>
            <w:tcBorders>
              <w:left w:val="nil"/>
              <w:right w:val="nil"/>
            </w:tcBorders>
            <w:shd w:val="clear" w:color="auto" w:fill="auto"/>
          </w:tcPr>
          <w:p w14:paraId="42A377D5" w14:textId="77777777" w:rsidR="0085062F" w:rsidRPr="008E6CDC" w:rsidRDefault="0085062F" w:rsidP="00D03336">
            <w:pPr>
              <w:jc w:val="center"/>
              <w:rPr>
                <w:b/>
                <w:sz w:val="20"/>
              </w:rPr>
            </w:pPr>
          </w:p>
        </w:tc>
        <w:tc>
          <w:tcPr>
            <w:tcW w:w="934" w:type="dxa"/>
            <w:tcBorders>
              <w:left w:val="nil"/>
              <w:right w:val="nil"/>
            </w:tcBorders>
            <w:shd w:val="clear" w:color="auto" w:fill="auto"/>
          </w:tcPr>
          <w:p w14:paraId="14390192" w14:textId="77777777" w:rsidR="0085062F" w:rsidRPr="008E6CDC" w:rsidRDefault="0085062F" w:rsidP="00D03336">
            <w:pPr>
              <w:jc w:val="center"/>
              <w:rPr>
                <w:b/>
                <w:sz w:val="20"/>
              </w:rPr>
            </w:pPr>
          </w:p>
        </w:tc>
        <w:tc>
          <w:tcPr>
            <w:tcW w:w="935" w:type="dxa"/>
            <w:tcBorders>
              <w:left w:val="nil"/>
              <w:right w:val="nil"/>
            </w:tcBorders>
            <w:shd w:val="clear" w:color="auto" w:fill="auto"/>
          </w:tcPr>
          <w:p w14:paraId="69FDF3AF" w14:textId="77777777" w:rsidR="0085062F" w:rsidRPr="0020503F" w:rsidRDefault="0085062F" w:rsidP="00D03336">
            <w:pPr>
              <w:jc w:val="center"/>
              <w:rPr>
                <w:b/>
                <w:sz w:val="20"/>
              </w:rPr>
            </w:pPr>
          </w:p>
        </w:tc>
        <w:tc>
          <w:tcPr>
            <w:tcW w:w="935" w:type="dxa"/>
            <w:tcBorders>
              <w:left w:val="nil"/>
              <w:right w:val="nil"/>
            </w:tcBorders>
            <w:shd w:val="clear" w:color="auto" w:fill="auto"/>
          </w:tcPr>
          <w:p w14:paraId="4E7A82E0" w14:textId="77777777" w:rsidR="0085062F" w:rsidRPr="0020503F" w:rsidRDefault="0085062F" w:rsidP="00D03336">
            <w:pPr>
              <w:jc w:val="center"/>
              <w:rPr>
                <w:b/>
                <w:sz w:val="20"/>
              </w:rPr>
            </w:pPr>
          </w:p>
        </w:tc>
        <w:tc>
          <w:tcPr>
            <w:tcW w:w="997" w:type="dxa"/>
            <w:tcBorders>
              <w:left w:val="nil"/>
              <w:right w:val="nil"/>
            </w:tcBorders>
            <w:shd w:val="clear" w:color="auto" w:fill="auto"/>
          </w:tcPr>
          <w:p w14:paraId="4CFBA058" w14:textId="77777777" w:rsidR="0085062F" w:rsidRPr="0020503F" w:rsidRDefault="0085062F" w:rsidP="00D03336">
            <w:pPr>
              <w:jc w:val="center"/>
              <w:rPr>
                <w:b/>
                <w:sz w:val="20"/>
              </w:rPr>
            </w:pPr>
          </w:p>
        </w:tc>
        <w:tc>
          <w:tcPr>
            <w:tcW w:w="872" w:type="dxa"/>
            <w:tcBorders>
              <w:left w:val="nil"/>
              <w:right w:val="nil"/>
            </w:tcBorders>
            <w:shd w:val="clear" w:color="auto" w:fill="auto"/>
          </w:tcPr>
          <w:p w14:paraId="6C43290E" w14:textId="77777777" w:rsidR="0085062F" w:rsidRPr="008E6CDC" w:rsidRDefault="0085062F" w:rsidP="00D03336">
            <w:pPr>
              <w:jc w:val="center"/>
              <w:rPr>
                <w:b/>
                <w:sz w:val="20"/>
              </w:rPr>
            </w:pPr>
          </w:p>
        </w:tc>
        <w:tc>
          <w:tcPr>
            <w:tcW w:w="934" w:type="dxa"/>
            <w:tcBorders>
              <w:left w:val="nil"/>
              <w:right w:val="nil"/>
            </w:tcBorders>
            <w:shd w:val="clear" w:color="auto" w:fill="auto"/>
          </w:tcPr>
          <w:p w14:paraId="678AFD2A" w14:textId="77777777" w:rsidR="0085062F" w:rsidRPr="008E6CDC" w:rsidRDefault="0085062F" w:rsidP="00D03336">
            <w:pPr>
              <w:jc w:val="center"/>
              <w:rPr>
                <w:b/>
                <w:sz w:val="20"/>
              </w:rPr>
            </w:pPr>
          </w:p>
        </w:tc>
        <w:tc>
          <w:tcPr>
            <w:tcW w:w="984" w:type="dxa"/>
            <w:tcBorders>
              <w:left w:val="nil"/>
            </w:tcBorders>
            <w:shd w:val="clear" w:color="auto" w:fill="auto"/>
          </w:tcPr>
          <w:p w14:paraId="5A1F107E" w14:textId="77777777" w:rsidR="0085062F" w:rsidRPr="008E6CDC" w:rsidRDefault="0085062F" w:rsidP="00D03336">
            <w:pPr>
              <w:jc w:val="center"/>
              <w:rPr>
                <w:b/>
                <w:sz w:val="20"/>
              </w:rPr>
            </w:pPr>
          </w:p>
        </w:tc>
        <w:tc>
          <w:tcPr>
            <w:tcW w:w="886" w:type="dxa"/>
            <w:shd w:val="clear" w:color="auto" w:fill="CCFFFF"/>
          </w:tcPr>
          <w:p w14:paraId="74C8A29D" w14:textId="77777777" w:rsidR="0085062F" w:rsidRDefault="0085062F" w:rsidP="00D03336">
            <w:pPr>
              <w:jc w:val="center"/>
              <w:rPr>
                <w:b/>
                <w:sz w:val="20"/>
              </w:rPr>
            </w:pPr>
            <w:r w:rsidRPr="0020503F">
              <w:rPr>
                <w:b/>
                <w:sz w:val="20"/>
              </w:rPr>
              <w:t>Grade</w:t>
            </w:r>
          </w:p>
          <w:p w14:paraId="50135001" w14:textId="77777777" w:rsidR="0085062F" w:rsidRPr="008E6CDC" w:rsidRDefault="0085062F" w:rsidP="00D03336">
            <w:pPr>
              <w:jc w:val="center"/>
              <w:rPr>
                <w:b/>
                <w:sz w:val="20"/>
              </w:rPr>
            </w:pPr>
            <w:r w:rsidRPr="0020503F">
              <w:rPr>
                <w:b/>
                <w:sz w:val="20"/>
              </w:rPr>
              <w:t xml:space="preserve"> </w:t>
            </w:r>
            <w:r>
              <w:rPr>
                <w:b/>
                <w:sz w:val="20"/>
              </w:rPr>
              <w:t>9</w:t>
            </w:r>
          </w:p>
        </w:tc>
        <w:tc>
          <w:tcPr>
            <w:tcW w:w="934" w:type="dxa"/>
            <w:shd w:val="clear" w:color="auto" w:fill="CCFFFF"/>
          </w:tcPr>
          <w:p w14:paraId="0FF110A8" w14:textId="77777777" w:rsidR="0085062F" w:rsidRPr="00040613" w:rsidRDefault="0085062F" w:rsidP="00D03336">
            <w:pPr>
              <w:jc w:val="center"/>
              <w:rPr>
                <w:b/>
                <w:sz w:val="20"/>
              </w:rPr>
            </w:pPr>
            <w:r w:rsidRPr="0020503F">
              <w:rPr>
                <w:b/>
                <w:sz w:val="20"/>
              </w:rPr>
              <w:t xml:space="preserve">Grade </w:t>
            </w:r>
            <w:r>
              <w:rPr>
                <w:b/>
                <w:sz w:val="20"/>
              </w:rPr>
              <w:t>10</w:t>
            </w:r>
          </w:p>
        </w:tc>
        <w:tc>
          <w:tcPr>
            <w:tcW w:w="935" w:type="dxa"/>
            <w:shd w:val="clear" w:color="auto" w:fill="CCFFFF"/>
          </w:tcPr>
          <w:p w14:paraId="2E18ABCA" w14:textId="77777777" w:rsidR="0085062F" w:rsidRPr="00040613" w:rsidRDefault="0085062F" w:rsidP="00D03336">
            <w:pPr>
              <w:jc w:val="center"/>
              <w:rPr>
                <w:b/>
                <w:sz w:val="20"/>
              </w:rPr>
            </w:pPr>
            <w:r w:rsidRPr="0020503F">
              <w:rPr>
                <w:b/>
                <w:sz w:val="20"/>
              </w:rPr>
              <w:t xml:space="preserve">Grade </w:t>
            </w:r>
            <w:r>
              <w:rPr>
                <w:b/>
                <w:sz w:val="20"/>
              </w:rPr>
              <w:t>11</w:t>
            </w:r>
          </w:p>
        </w:tc>
        <w:tc>
          <w:tcPr>
            <w:tcW w:w="935" w:type="dxa"/>
            <w:shd w:val="clear" w:color="auto" w:fill="CCFFFF"/>
          </w:tcPr>
          <w:p w14:paraId="0383250D" w14:textId="77777777" w:rsidR="0085062F" w:rsidRPr="00040613" w:rsidRDefault="0085062F" w:rsidP="00D03336">
            <w:pPr>
              <w:jc w:val="center"/>
              <w:rPr>
                <w:b/>
                <w:sz w:val="20"/>
              </w:rPr>
            </w:pPr>
            <w:r>
              <w:rPr>
                <w:b/>
                <w:sz w:val="20"/>
              </w:rPr>
              <w:t>Grade 12</w:t>
            </w:r>
          </w:p>
        </w:tc>
      </w:tr>
      <w:tr w:rsidR="0085062F" w:rsidRPr="00E80943" w14:paraId="32FBA76F" w14:textId="77777777" w:rsidTr="00D03336">
        <w:trPr>
          <w:trHeight w:val="242"/>
        </w:trPr>
        <w:tc>
          <w:tcPr>
            <w:tcW w:w="1728" w:type="dxa"/>
            <w:shd w:val="clear" w:color="auto" w:fill="auto"/>
          </w:tcPr>
          <w:p w14:paraId="49EC815D" w14:textId="77777777" w:rsidR="0085062F" w:rsidRPr="00433140" w:rsidRDefault="0085062F" w:rsidP="00D03336">
            <w:pPr>
              <w:jc w:val="center"/>
              <w:rPr>
                <w:b/>
                <w:sz w:val="20"/>
                <w:szCs w:val="20"/>
              </w:rPr>
            </w:pPr>
            <w:r w:rsidRPr="0083355C">
              <w:rPr>
                <w:sz w:val="20"/>
                <w:szCs w:val="20"/>
              </w:rPr>
              <w:t>Listening</w:t>
            </w:r>
          </w:p>
        </w:tc>
        <w:tc>
          <w:tcPr>
            <w:tcW w:w="934" w:type="dxa"/>
            <w:tcBorders>
              <w:right w:val="nil"/>
            </w:tcBorders>
            <w:shd w:val="clear" w:color="auto" w:fill="auto"/>
          </w:tcPr>
          <w:p w14:paraId="112BB696" w14:textId="77777777" w:rsidR="0085062F" w:rsidRPr="0020503F" w:rsidRDefault="0085062F" w:rsidP="00D03336">
            <w:pPr>
              <w:rPr>
                <w:sz w:val="20"/>
                <w:szCs w:val="20"/>
              </w:rPr>
            </w:pPr>
          </w:p>
        </w:tc>
        <w:tc>
          <w:tcPr>
            <w:tcW w:w="935" w:type="dxa"/>
            <w:tcBorders>
              <w:left w:val="nil"/>
              <w:right w:val="nil"/>
            </w:tcBorders>
            <w:shd w:val="clear" w:color="auto" w:fill="auto"/>
          </w:tcPr>
          <w:p w14:paraId="55085E40" w14:textId="77777777" w:rsidR="0085062F" w:rsidRPr="008E6CDC" w:rsidRDefault="0085062F" w:rsidP="00D03336">
            <w:pPr>
              <w:jc w:val="center"/>
              <w:rPr>
                <w:b/>
                <w:sz w:val="20"/>
              </w:rPr>
            </w:pPr>
          </w:p>
        </w:tc>
        <w:tc>
          <w:tcPr>
            <w:tcW w:w="934" w:type="dxa"/>
            <w:tcBorders>
              <w:left w:val="nil"/>
              <w:right w:val="nil"/>
            </w:tcBorders>
            <w:shd w:val="clear" w:color="auto" w:fill="auto"/>
          </w:tcPr>
          <w:p w14:paraId="3D149B36" w14:textId="77777777" w:rsidR="0085062F" w:rsidRPr="008E6CDC" w:rsidRDefault="0085062F" w:rsidP="00D03336">
            <w:pPr>
              <w:jc w:val="center"/>
              <w:rPr>
                <w:b/>
                <w:sz w:val="20"/>
              </w:rPr>
            </w:pPr>
          </w:p>
        </w:tc>
        <w:tc>
          <w:tcPr>
            <w:tcW w:w="935" w:type="dxa"/>
            <w:tcBorders>
              <w:left w:val="nil"/>
              <w:right w:val="nil"/>
            </w:tcBorders>
            <w:shd w:val="clear" w:color="auto" w:fill="auto"/>
          </w:tcPr>
          <w:p w14:paraId="5A9337EA" w14:textId="77777777" w:rsidR="0085062F" w:rsidRPr="0020503F" w:rsidRDefault="0085062F" w:rsidP="00D03336">
            <w:pPr>
              <w:jc w:val="center"/>
              <w:rPr>
                <w:b/>
                <w:sz w:val="20"/>
              </w:rPr>
            </w:pPr>
          </w:p>
        </w:tc>
        <w:tc>
          <w:tcPr>
            <w:tcW w:w="935" w:type="dxa"/>
            <w:tcBorders>
              <w:left w:val="nil"/>
              <w:right w:val="nil"/>
            </w:tcBorders>
            <w:shd w:val="clear" w:color="auto" w:fill="auto"/>
          </w:tcPr>
          <w:p w14:paraId="5CD4E8EB" w14:textId="77777777" w:rsidR="0085062F" w:rsidRPr="0020503F" w:rsidRDefault="0085062F" w:rsidP="00D03336">
            <w:pPr>
              <w:jc w:val="center"/>
              <w:rPr>
                <w:b/>
                <w:sz w:val="20"/>
              </w:rPr>
            </w:pPr>
          </w:p>
        </w:tc>
        <w:tc>
          <w:tcPr>
            <w:tcW w:w="997" w:type="dxa"/>
            <w:tcBorders>
              <w:left w:val="nil"/>
              <w:right w:val="nil"/>
            </w:tcBorders>
            <w:shd w:val="clear" w:color="auto" w:fill="auto"/>
          </w:tcPr>
          <w:p w14:paraId="6EF86233" w14:textId="77777777" w:rsidR="0085062F" w:rsidRPr="0020503F" w:rsidRDefault="0085062F" w:rsidP="00D03336">
            <w:pPr>
              <w:jc w:val="center"/>
              <w:rPr>
                <w:b/>
                <w:sz w:val="20"/>
              </w:rPr>
            </w:pPr>
          </w:p>
        </w:tc>
        <w:tc>
          <w:tcPr>
            <w:tcW w:w="872" w:type="dxa"/>
            <w:tcBorders>
              <w:left w:val="nil"/>
              <w:right w:val="nil"/>
            </w:tcBorders>
            <w:shd w:val="clear" w:color="auto" w:fill="auto"/>
          </w:tcPr>
          <w:p w14:paraId="49DC2EC5" w14:textId="77777777" w:rsidR="0085062F" w:rsidRPr="008E6CDC" w:rsidRDefault="0085062F" w:rsidP="00D03336">
            <w:pPr>
              <w:jc w:val="center"/>
              <w:rPr>
                <w:b/>
                <w:sz w:val="20"/>
              </w:rPr>
            </w:pPr>
          </w:p>
        </w:tc>
        <w:tc>
          <w:tcPr>
            <w:tcW w:w="934" w:type="dxa"/>
            <w:tcBorders>
              <w:left w:val="nil"/>
              <w:right w:val="nil"/>
            </w:tcBorders>
            <w:shd w:val="clear" w:color="auto" w:fill="auto"/>
          </w:tcPr>
          <w:p w14:paraId="1EFB194E" w14:textId="77777777" w:rsidR="0085062F" w:rsidRPr="008E6CDC" w:rsidRDefault="0085062F" w:rsidP="00D03336">
            <w:pPr>
              <w:jc w:val="center"/>
              <w:rPr>
                <w:b/>
                <w:sz w:val="20"/>
              </w:rPr>
            </w:pPr>
          </w:p>
        </w:tc>
        <w:tc>
          <w:tcPr>
            <w:tcW w:w="984" w:type="dxa"/>
            <w:tcBorders>
              <w:left w:val="nil"/>
            </w:tcBorders>
            <w:shd w:val="clear" w:color="auto" w:fill="auto"/>
          </w:tcPr>
          <w:p w14:paraId="220681BB" w14:textId="77777777" w:rsidR="0085062F" w:rsidRPr="008E6CDC" w:rsidRDefault="0085062F" w:rsidP="00D03336">
            <w:pPr>
              <w:jc w:val="center"/>
              <w:rPr>
                <w:b/>
                <w:sz w:val="20"/>
              </w:rPr>
            </w:pPr>
          </w:p>
        </w:tc>
        <w:tc>
          <w:tcPr>
            <w:tcW w:w="886" w:type="dxa"/>
            <w:shd w:val="clear" w:color="auto" w:fill="auto"/>
          </w:tcPr>
          <w:p w14:paraId="6EABA5D8" w14:textId="77777777" w:rsidR="0085062F" w:rsidRPr="00321935" w:rsidRDefault="0085062F" w:rsidP="00D03336">
            <w:pPr>
              <w:jc w:val="center"/>
              <w:rPr>
                <w:b/>
                <w:sz w:val="32"/>
                <w:szCs w:val="32"/>
              </w:rPr>
            </w:pPr>
          </w:p>
        </w:tc>
        <w:tc>
          <w:tcPr>
            <w:tcW w:w="934" w:type="dxa"/>
            <w:shd w:val="clear" w:color="auto" w:fill="auto"/>
          </w:tcPr>
          <w:p w14:paraId="4A06312D" w14:textId="77777777" w:rsidR="0085062F" w:rsidRPr="00321935" w:rsidRDefault="0085062F" w:rsidP="00D03336">
            <w:pPr>
              <w:jc w:val="center"/>
              <w:rPr>
                <w:b/>
                <w:sz w:val="32"/>
                <w:szCs w:val="32"/>
              </w:rPr>
            </w:pPr>
          </w:p>
        </w:tc>
        <w:tc>
          <w:tcPr>
            <w:tcW w:w="935" w:type="dxa"/>
            <w:shd w:val="clear" w:color="auto" w:fill="auto"/>
          </w:tcPr>
          <w:p w14:paraId="6A995FCA" w14:textId="77777777" w:rsidR="0085062F" w:rsidRPr="00321935" w:rsidRDefault="0085062F" w:rsidP="00D03336">
            <w:pPr>
              <w:jc w:val="center"/>
              <w:rPr>
                <w:b/>
                <w:sz w:val="32"/>
                <w:szCs w:val="32"/>
              </w:rPr>
            </w:pPr>
          </w:p>
        </w:tc>
        <w:tc>
          <w:tcPr>
            <w:tcW w:w="935" w:type="dxa"/>
            <w:shd w:val="clear" w:color="auto" w:fill="auto"/>
          </w:tcPr>
          <w:p w14:paraId="18FCBD6C" w14:textId="77777777" w:rsidR="0085062F" w:rsidRPr="00321935" w:rsidRDefault="0085062F" w:rsidP="00D03336">
            <w:pPr>
              <w:jc w:val="center"/>
              <w:rPr>
                <w:b/>
                <w:sz w:val="32"/>
                <w:szCs w:val="32"/>
              </w:rPr>
            </w:pPr>
          </w:p>
        </w:tc>
      </w:tr>
      <w:tr w:rsidR="0085062F" w:rsidRPr="00040613" w14:paraId="6688AB29" w14:textId="77777777" w:rsidTr="00D03336">
        <w:trPr>
          <w:trHeight w:val="197"/>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7B5326EF" w14:textId="77777777" w:rsidR="0085062F" w:rsidRPr="0083355C" w:rsidRDefault="0085062F" w:rsidP="00D03336">
            <w:pPr>
              <w:jc w:val="center"/>
              <w:rPr>
                <w:sz w:val="20"/>
                <w:szCs w:val="20"/>
              </w:rPr>
            </w:pPr>
            <w:r w:rsidRPr="0086333E">
              <w:rPr>
                <w:sz w:val="20"/>
                <w:szCs w:val="20"/>
              </w:rPr>
              <w:t>Speaking</w:t>
            </w:r>
          </w:p>
        </w:tc>
        <w:tc>
          <w:tcPr>
            <w:tcW w:w="934" w:type="dxa"/>
            <w:tcBorders>
              <w:top w:val="single" w:sz="4" w:space="0" w:color="auto"/>
              <w:left w:val="single" w:sz="4" w:space="0" w:color="auto"/>
              <w:bottom w:val="single" w:sz="4" w:space="0" w:color="auto"/>
              <w:right w:val="nil"/>
            </w:tcBorders>
            <w:shd w:val="clear" w:color="auto" w:fill="auto"/>
          </w:tcPr>
          <w:p w14:paraId="4009A851" w14:textId="77777777" w:rsidR="0085062F" w:rsidRPr="0020503F" w:rsidRDefault="0085062F" w:rsidP="00D03336">
            <w:pPr>
              <w:rPr>
                <w:sz w:val="20"/>
                <w:szCs w:val="20"/>
              </w:rPr>
            </w:pPr>
          </w:p>
        </w:tc>
        <w:tc>
          <w:tcPr>
            <w:tcW w:w="935" w:type="dxa"/>
            <w:tcBorders>
              <w:top w:val="single" w:sz="4" w:space="0" w:color="auto"/>
              <w:left w:val="nil"/>
              <w:bottom w:val="single" w:sz="4" w:space="0" w:color="auto"/>
              <w:right w:val="nil"/>
            </w:tcBorders>
            <w:shd w:val="clear" w:color="auto" w:fill="auto"/>
          </w:tcPr>
          <w:p w14:paraId="4D8B1141" w14:textId="77777777" w:rsidR="0085062F" w:rsidRPr="008E6CDC" w:rsidRDefault="0085062F" w:rsidP="00D03336">
            <w:pPr>
              <w:jc w:val="center"/>
              <w:rPr>
                <w:b/>
                <w:sz w:val="20"/>
              </w:rPr>
            </w:pPr>
          </w:p>
        </w:tc>
        <w:tc>
          <w:tcPr>
            <w:tcW w:w="934" w:type="dxa"/>
            <w:tcBorders>
              <w:top w:val="single" w:sz="4" w:space="0" w:color="auto"/>
              <w:left w:val="nil"/>
              <w:bottom w:val="single" w:sz="4" w:space="0" w:color="auto"/>
              <w:right w:val="nil"/>
            </w:tcBorders>
            <w:shd w:val="clear" w:color="auto" w:fill="auto"/>
          </w:tcPr>
          <w:p w14:paraId="6B21BEAE" w14:textId="77777777" w:rsidR="0085062F" w:rsidRPr="008E6CDC" w:rsidRDefault="0085062F" w:rsidP="00D03336">
            <w:pPr>
              <w:jc w:val="center"/>
              <w:rPr>
                <w:b/>
                <w:sz w:val="20"/>
              </w:rPr>
            </w:pPr>
          </w:p>
        </w:tc>
        <w:tc>
          <w:tcPr>
            <w:tcW w:w="935" w:type="dxa"/>
            <w:tcBorders>
              <w:top w:val="single" w:sz="4" w:space="0" w:color="auto"/>
              <w:left w:val="nil"/>
              <w:bottom w:val="single" w:sz="4" w:space="0" w:color="auto"/>
              <w:right w:val="nil"/>
            </w:tcBorders>
            <w:shd w:val="clear" w:color="auto" w:fill="auto"/>
          </w:tcPr>
          <w:p w14:paraId="089D11C6" w14:textId="77777777" w:rsidR="0085062F" w:rsidRPr="0020503F" w:rsidRDefault="0085062F" w:rsidP="00D03336">
            <w:pPr>
              <w:jc w:val="center"/>
              <w:rPr>
                <w:b/>
                <w:sz w:val="20"/>
              </w:rPr>
            </w:pPr>
          </w:p>
        </w:tc>
        <w:tc>
          <w:tcPr>
            <w:tcW w:w="935" w:type="dxa"/>
            <w:tcBorders>
              <w:top w:val="single" w:sz="4" w:space="0" w:color="auto"/>
              <w:left w:val="nil"/>
              <w:bottom w:val="single" w:sz="4" w:space="0" w:color="auto"/>
              <w:right w:val="nil"/>
            </w:tcBorders>
            <w:shd w:val="clear" w:color="auto" w:fill="auto"/>
          </w:tcPr>
          <w:p w14:paraId="0CBF9673" w14:textId="77777777" w:rsidR="0085062F" w:rsidRPr="0020503F" w:rsidRDefault="0085062F" w:rsidP="00D03336">
            <w:pPr>
              <w:jc w:val="center"/>
              <w:rPr>
                <w:b/>
                <w:sz w:val="20"/>
              </w:rPr>
            </w:pPr>
          </w:p>
        </w:tc>
        <w:tc>
          <w:tcPr>
            <w:tcW w:w="997" w:type="dxa"/>
            <w:tcBorders>
              <w:top w:val="single" w:sz="4" w:space="0" w:color="auto"/>
              <w:left w:val="nil"/>
              <w:bottom w:val="single" w:sz="4" w:space="0" w:color="auto"/>
              <w:right w:val="nil"/>
            </w:tcBorders>
            <w:shd w:val="clear" w:color="auto" w:fill="auto"/>
          </w:tcPr>
          <w:p w14:paraId="2CFB7220" w14:textId="77777777" w:rsidR="0085062F" w:rsidRPr="0020503F" w:rsidRDefault="0085062F" w:rsidP="00D03336">
            <w:pPr>
              <w:jc w:val="center"/>
              <w:rPr>
                <w:b/>
                <w:sz w:val="20"/>
              </w:rPr>
            </w:pPr>
          </w:p>
        </w:tc>
        <w:tc>
          <w:tcPr>
            <w:tcW w:w="872" w:type="dxa"/>
            <w:tcBorders>
              <w:top w:val="single" w:sz="4" w:space="0" w:color="auto"/>
              <w:left w:val="nil"/>
              <w:bottom w:val="single" w:sz="4" w:space="0" w:color="auto"/>
              <w:right w:val="nil"/>
            </w:tcBorders>
            <w:shd w:val="clear" w:color="auto" w:fill="auto"/>
          </w:tcPr>
          <w:p w14:paraId="4555FFE1" w14:textId="77777777" w:rsidR="0085062F" w:rsidRPr="008E6CDC" w:rsidRDefault="0085062F" w:rsidP="00D03336">
            <w:pPr>
              <w:jc w:val="center"/>
              <w:rPr>
                <w:b/>
                <w:sz w:val="20"/>
              </w:rPr>
            </w:pPr>
          </w:p>
        </w:tc>
        <w:tc>
          <w:tcPr>
            <w:tcW w:w="934" w:type="dxa"/>
            <w:tcBorders>
              <w:top w:val="single" w:sz="4" w:space="0" w:color="auto"/>
              <w:left w:val="nil"/>
              <w:bottom w:val="single" w:sz="4" w:space="0" w:color="auto"/>
              <w:right w:val="nil"/>
            </w:tcBorders>
            <w:shd w:val="clear" w:color="auto" w:fill="auto"/>
          </w:tcPr>
          <w:p w14:paraId="0F4634CE" w14:textId="77777777" w:rsidR="0085062F" w:rsidRPr="008E6CDC" w:rsidRDefault="0085062F" w:rsidP="00D03336">
            <w:pPr>
              <w:jc w:val="center"/>
              <w:rPr>
                <w:b/>
                <w:sz w:val="20"/>
              </w:rPr>
            </w:pPr>
          </w:p>
        </w:tc>
        <w:tc>
          <w:tcPr>
            <w:tcW w:w="984" w:type="dxa"/>
            <w:tcBorders>
              <w:top w:val="single" w:sz="4" w:space="0" w:color="auto"/>
              <w:left w:val="nil"/>
              <w:bottom w:val="single" w:sz="4" w:space="0" w:color="auto"/>
              <w:right w:val="single" w:sz="4" w:space="0" w:color="auto"/>
            </w:tcBorders>
            <w:shd w:val="clear" w:color="auto" w:fill="auto"/>
          </w:tcPr>
          <w:p w14:paraId="1364830D" w14:textId="77777777" w:rsidR="0085062F" w:rsidRPr="008E6CDC" w:rsidRDefault="0085062F" w:rsidP="00D03336">
            <w:pPr>
              <w:jc w:val="center"/>
              <w:rPr>
                <w:b/>
                <w:sz w:val="20"/>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20456C1" w14:textId="77777777" w:rsidR="0085062F" w:rsidRPr="00321935" w:rsidRDefault="0085062F" w:rsidP="00D03336">
            <w:pPr>
              <w:jc w:val="center"/>
              <w:rPr>
                <w:b/>
                <w:sz w:val="32"/>
                <w:szCs w:val="32"/>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4B80D319" w14:textId="77777777" w:rsidR="0085062F" w:rsidRPr="00321935" w:rsidRDefault="0085062F" w:rsidP="00D03336">
            <w:pPr>
              <w:jc w:val="center"/>
              <w:rPr>
                <w:b/>
                <w:sz w:val="32"/>
                <w:szCs w:val="32"/>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282F4DA2" w14:textId="77777777" w:rsidR="0085062F" w:rsidRPr="00321935" w:rsidRDefault="0085062F" w:rsidP="00D03336">
            <w:pPr>
              <w:jc w:val="center"/>
              <w:rPr>
                <w:b/>
                <w:sz w:val="32"/>
                <w:szCs w:val="32"/>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9C21ABE" w14:textId="77777777" w:rsidR="0085062F" w:rsidRPr="00321935" w:rsidRDefault="0085062F" w:rsidP="00D03336">
            <w:pPr>
              <w:jc w:val="center"/>
              <w:rPr>
                <w:b/>
                <w:sz w:val="32"/>
                <w:szCs w:val="32"/>
              </w:rPr>
            </w:pPr>
          </w:p>
        </w:tc>
      </w:tr>
      <w:tr w:rsidR="0085062F" w:rsidRPr="00040613" w14:paraId="2B8D0046" w14:textId="77777777" w:rsidTr="00D03336">
        <w:trPr>
          <w:trHeight w:val="233"/>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241B3051" w14:textId="77777777" w:rsidR="0085062F" w:rsidRPr="0083355C" w:rsidRDefault="0085062F" w:rsidP="00D03336">
            <w:pPr>
              <w:jc w:val="center"/>
              <w:rPr>
                <w:sz w:val="20"/>
                <w:szCs w:val="20"/>
              </w:rPr>
            </w:pPr>
            <w:r w:rsidRPr="0083355C">
              <w:rPr>
                <w:sz w:val="20"/>
                <w:szCs w:val="20"/>
              </w:rPr>
              <w:t>Reading</w:t>
            </w:r>
          </w:p>
        </w:tc>
        <w:tc>
          <w:tcPr>
            <w:tcW w:w="934" w:type="dxa"/>
            <w:tcBorders>
              <w:top w:val="single" w:sz="4" w:space="0" w:color="auto"/>
              <w:left w:val="single" w:sz="4" w:space="0" w:color="auto"/>
              <w:bottom w:val="single" w:sz="4" w:space="0" w:color="auto"/>
              <w:right w:val="nil"/>
            </w:tcBorders>
            <w:shd w:val="clear" w:color="auto" w:fill="auto"/>
          </w:tcPr>
          <w:p w14:paraId="421966E5" w14:textId="77777777" w:rsidR="0085062F" w:rsidRPr="0020503F" w:rsidRDefault="0085062F" w:rsidP="00D03336">
            <w:pPr>
              <w:rPr>
                <w:sz w:val="20"/>
                <w:szCs w:val="20"/>
              </w:rPr>
            </w:pPr>
          </w:p>
        </w:tc>
        <w:tc>
          <w:tcPr>
            <w:tcW w:w="935" w:type="dxa"/>
            <w:tcBorders>
              <w:top w:val="single" w:sz="4" w:space="0" w:color="auto"/>
              <w:left w:val="nil"/>
              <w:bottom w:val="single" w:sz="4" w:space="0" w:color="auto"/>
              <w:right w:val="nil"/>
            </w:tcBorders>
            <w:shd w:val="clear" w:color="auto" w:fill="auto"/>
          </w:tcPr>
          <w:p w14:paraId="638D465E" w14:textId="77777777" w:rsidR="0085062F" w:rsidRPr="008E6CDC" w:rsidRDefault="0085062F" w:rsidP="00D03336">
            <w:pPr>
              <w:jc w:val="center"/>
              <w:rPr>
                <w:b/>
                <w:sz w:val="20"/>
              </w:rPr>
            </w:pPr>
          </w:p>
        </w:tc>
        <w:tc>
          <w:tcPr>
            <w:tcW w:w="934" w:type="dxa"/>
            <w:tcBorders>
              <w:top w:val="single" w:sz="4" w:space="0" w:color="auto"/>
              <w:left w:val="nil"/>
              <w:bottom w:val="single" w:sz="4" w:space="0" w:color="auto"/>
              <w:right w:val="nil"/>
            </w:tcBorders>
            <w:shd w:val="clear" w:color="auto" w:fill="auto"/>
          </w:tcPr>
          <w:p w14:paraId="3DD1628F" w14:textId="77777777" w:rsidR="0085062F" w:rsidRPr="008E6CDC" w:rsidRDefault="0085062F" w:rsidP="00D03336">
            <w:pPr>
              <w:jc w:val="center"/>
              <w:rPr>
                <w:b/>
                <w:sz w:val="20"/>
              </w:rPr>
            </w:pPr>
          </w:p>
        </w:tc>
        <w:tc>
          <w:tcPr>
            <w:tcW w:w="935" w:type="dxa"/>
            <w:tcBorders>
              <w:top w:val="single" w:sz="4" w:space="0" w:color="auto"/>
              <w:left w:val="nil"/>
              <w:bottom w:val="single" w:sz="4" w:space="0" w:color="auto"/>
              <w:right w:val="nil"/>
            </w:tcBorders>
            <w:shd w:val="clear" w:color="auto" w:fill="auto"/>
          </w:tcPr>
          <w:p w14:paraId="24BEDCB2" w14:textId="77777777" w:rsidR="0085062F" w:rsidRPr="0020503F" w:rsidRDefault="0085062F" w:rsidP="00D03336">
            <w:pPr>
              <w:jc w:val="center"/>
              <w:rPr>
                <w:b/>
                <w:sz w:val="20"/>
              </w:rPr>
            </w:pPr>
          </w:p>
        </w:tc>
        <w:tc>
          <w:tcPr>
            <w:tcW w:w="935" w:type="dxa"/>
            <w:tcBorders>
              <w:top w:val="single" w:sz="4" w:space="0" w:color="auto"/>
              <w:left w:val="nil"/>
              <w:bottom w:val="single" w:sz="4" w:space="0" w:color="auto"/>
              <w:right w:val="nil"/>
            </w:tcBorders>
            <w:shd w:val="clear" w:color="auto" w:fill="auto"/>
          </w:tcPr>
          <w:p w14:paraId="49255CD9" w14:textId="77777777" w:rsidR="0085062F" w:rsidRPr="0020503F" w:rsidRDefault="0085062F" w:rsidP="00D03336">
            <w:pPr>
              <w:jc w:val="center"/>
              <w:rPr>
                <w:b/>
                <w:sz w:val="20"/>
              </w:rPr>
            </w:pPr>
          </w:p>
        </w:tc>
        <w:tc>
          <w:tcPr>
            <w:tcW w:w="997" w:type="dxa"/>
            <w:tcBorders>
              <w:top w:val="single" w:sz="4" w:space="0" w:color="auto"/>
              <w:left w:val="nil"/>
              <w:bottom w:val="single" w:sz="4" w:space="0" w:color="auto"/>
              <w:right w:val="nil"/>
            </w:tcBorders>
            <w:shd w:val="clear" w:color="auto" w:fill="auto"/>
          </w:tcPr>
          <w:p w14:paraId="3967D5E9" w14:textId="77777777" w:rsidR="0085062F" w:rsidRPr="0020503F" w:rsidRDefault="0085062F" w:rsidP="00D03336">
            <w:pPr>
              <w:jc w:val="center"/>
              <w:rPr>
                <w:b/>
                <w:sz w:val="20"/>
              </w:rPr>
            </w:pPr>
          </w:p>
        </w:tc>
        <w:tc>
          <w:tcPr>
            <w:tcW w:w="872" w:type="dxa"/>
            <w:tcBorders>
              <w:top w:val="single" w:sz="4" w:space="0" w:color="auto"/>
              <w:left w:val="nil"/>
              <w:bottom w:val="single" w:sz="4" w:space="0" w:color="auto"/>
              <w:right w:val="nil"/>
            </w:tcBorders>
            <w:shd w:val="clear" w:color="auto" w:fill="auto"/>
          </w:tcPr>
          <w:p w14:paraId="5F8626C1" w14:textId="77777777" w:rsidR="0085062F" w:rsidRPr="008E6CDC" w:rsidRDefault="0085062F" w:rsidP="00D03336">
            <w:pPr>
              <w:jc w:val="center"/>
              <w:rPr>
                <w:b/>
                <w:sz w:val="20"/>
              </w:rPr>
            </w:pPr>
          </w:p>
        </w:tc>
        <w:tc>
          <w:tcPr>
            <w:tcW w:w="934" w:type="dxa"/>
            <w:tcBorders>
              <w:top w:val="single" w:sz="4" w:space="0" w:color="auto"/>
              <w:left w:val="nil"/>
              <w:bottom w:val="single" w:sz="4" w:space="0" w:color="auto"/>
              <w:right w:val="nil"/>
            </w:tcBorders>
            <w:shd w:val="clear" w:color="auto" w:fill="auto"/>
          </w:tcPr>
          <w:p w14:paraId="3889B585" w14:textId="77777777" w:rsidR="0085062F" w:rsidRPr="008E6CDC" w:rsidRDefault="0085062F" w:rsidP="00D03336">
            <w:pPr>
              <w:jc w:val="center"/>
              <w:rPr>
                <w:b/>
                <w:sz w:val="20"/>
              </w:rPr>
            </w:pPr>
          </w:p>
        </w:tc>
        <w:tc>
          <w:tcPr>
            <w:tcW w:w="984" w:type="dxa"/>
            <w:tcBorders>
              <w:top w:val="single" w:sz="4" w:space="0" w:color="auto"/>
              <w:left w:val="nil"/>
              <w:bottom w:val="single" w:sz="4" w:space="0" w:color="auto"/>
              <w:right w:val="single" w:sz="4" w:space="0" w:color="auto"/>
            </w:tcBorders>
            <w:shd w:val="clear" w:color="auto" w:fill="auto"/>
          </w:tcPr>
          <w:p w14:paraId="16058F61" w14:textId="77777777" w:rsidR="0085062F" w:rsidRPr="008E6CDC" w:rsidRDefault="0085062F" w:rsidP="00D03336">
            <w:pPr>
              <w:jc w:val="center"/>
              <w:rPr>
                <w:b/>
                <w:sz w:val="20"/>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6E5A2A77" w14:textId="77777777" w:rsidR="0085062F" w:rsidRPr="00321935" w:rsidRDefault="0085062F" w:rsidP="00D03336">
            <w:pPr>
              <w:jc w:val="center"/>
              <w:rPr>
                <w:b/>
                <w:sz w:val="32"/>
                <w:szCs w:val="32"/>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141C1A35" w14:textId="77777777" w:rsidR="0085062F" w:rsidRPr="00321935" w:rsidRDefault="0085062F" w:rsidP="00D03336">
            <w:pPr>
              <w:jc w:val="center"/>
              <w:rPr>
                <w:b/>
                <w:sz w:val="32"/>
                <w:szCs w:val="32"/>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15262A37" w14:textId="77777777" w:rsidR="0085062F" w:rsidRPr="00321935" w:rsidRDefault="0085062F" w:rsidP="00D03336">
            <w:pPr>
              <w:jc w:val="center"/>
              <w:rPr>
                <w:b/>
                <w:sz w:val="32"/>
                <w:szCs w:val="32"/>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742E33FA" w14:textId="77777777" w:rsidR="0085062F" w:rsidRPr="00321935" w:rsidRDefault="0085062F" w:rsidP="00D03336">
            <w:pPr>
              <w:jc w:val="center"/>
              <w:rPr>
                <w:b/>
                <w:sz w:val="32"/>
                <w:szCs w:val="32"/>
              </w:rPr>
            </w:pPr>
          </w:p>
        </w:tc>
      </w:tr>
      <w:tr w:rsidR="0085062F" w14:paraId="7B699580" w14:textId="77777777" w:rsidTr="00D03336">
        <w:trPr>
          <w:trHeight w:val="170"/>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5B503A0C" w14:textId="77777777" w:rsidR="0085062F" w:rsidRPr="0083355C" w:rsidRDefault="0085062F" w:rsidP="00D03336">
            <w:pPr>
              <w:jc w:val="center"/>
              <w:rPr>
                <w:sz w:val="20"/>
                <w:szCs w:val="20"/>
              </w:rPr>
            </w:pPr>
            <w:r w:rsidRPr="0083355C">
              <w:rPr>
                <w:sz w:val="20"/>
                <w:szCs w:val="20"/>
              </w:rPr>
              <w:t>Writing</w:t>
            </w:r>
          </w:p>
        </w:tc>
        <w:tc>
          <w:tcPr>
            <w:tcW w:w="934" w:type="dxa"/>
            <w:tcBorders>
              <w:top w:val="single" w:sz="4" w:space="0" w:color="auto"/>
              <w:left w:val="single" w:sz="4" w:space="0" w:color="auto"/>
              <w:bottom w:val="single" w:sz="4" w:space="0" w:color="auto"/>
              <w:right w:val="nil"/>
            </w:tcBorders>
            <w:shd w:val="clear" w:color="auto" w:fill="auto"/>
          </w:tcPr>
          <w:p w14:paraId="2FCFB62D" w14:textId="77777777" w:rsidR="0085062F" w:rsidRPr="0020503F" w:rsidRDefault="0085062F" w:rsidP="00D03336">
            <w:pPr>
              <w:rPr>
                <w:sz w:val="20"/>
                <w:szCs w:val="20"/>
              </w:rPr>
            </w:pPr>
          </w:p>
        </w:tc>
        <w:tc>
          <w:tcPr>
            <w:tcW w:w="935" w:type="dxa"/>
            <w:tcBorders>
              <w:top w:val="single" w:sz="4" w:space="0" w:color="auto"/>
              <w:left w:val="nil"/>
              <w:bottom w:val="single" w:sz="4" w:space="0" w:color="auto"/>
              <w:right w:val="nil"/>
            </w:tcBorders>
            <w:shd w:val="clear" w:color="auto" w:fill="auto"/>
          </w:tcPr>
          <w:p w14:paraId="4E8CB1B1" w14:textId="77777777" w:rsidR="0085062F" w:rsidRPr="008E6CDC" w:rsidRDefault="0085062F" w:rsidP="00D03336">
            <w:pPr>
              <w:jc w:val="center"/>
              <w:rPr>
                <w:b/>
                <w:sz w:val="20"/>
              </w:rPr>
            </w:pPr>
          </w:p>
        </w:tc>
        <w:tc>
          <w:tcPr>
            <w:tcW w:w="934" w:type="dxa"/>
            <w:tcBorders>
              <w:top w:val="single" w:sz="4" w:space="0" w:color="auto"/>
              <w:left w:val="nil"/>
              <w:bottom w:val="single" w:sz="4" w:space="0" w:color="auto"/>
              <w:right w:val="nil"/>
            </w:tcBorders>
            <w:shd w:val="clear" w:color="auto" w:fill="auto"/>
          </w:tcPr>
          <w:p w14:paraId="0689A8DF" w14:textId="77777777" w:rsidR="0085062F" w:rsidRPr="008E6CDC" w:rsidRDefault="0085062F" w:rsidP="00D03336">
            <w:pPr>
              <w:jc w:val="center"/>
              <w:rPr>
                <w:b/>
                <w:sz w:val="20"/>
              </w:rPr>
            </w:pPr>
          </w:p>
        </w:tc>
        <w:tc>
          <w:tcPr>
            <w:tcW w:w="935" w:type="dxa"/>
            <w:tcBorders>
              <w:top w:val="single" w:sz="4" w:space="0" w:color="auto"/>
              <w:left w:val="nil"/>
              <w:bottom w:val="single" w:sz="4" w:space="0" w:color="auto"/>
              <w:right w:val="nil"/>
            </w:tcBorders>
            <w:shd w:val="clear" w:color="auto" w:fill="auto"/>
          </w:tcPr>
          <w:p w14:paraId="6A20371F" w14:textId="77777777" w:rsidR="0085062F" w:rsidRPr="0020503F" w:rsidRDefault="0085062F" w:rsidP="00D03336">
            <w:pPr>
              <w:jc w:val="center"/>
              <w:rPr>
                <w:b/>
                <w:sz w:val="20"/>
              </w:rPr>
            </w:pPr>
          </w:p>
        </w:tc>
        <w:tc>
          <w:tcPr>
            <w:tcW w:w="935" w:type="dxa"/>
            <w:tcBorders>
              <w:top w:val="single" w:sz="4" w:space="0" w:color="auto"/>
              <w:left w:val="nil"/>
              <w:bottom w:val="single" w:sz="4" w:space="0" w:color="auto"/>
              <w:right w:val="nil"/>
            </w:tcBorders>
            <w:shd w:val="clear" w:color="auto" w:fill="auto"/>
          </w:tcPr>
          <w:p w14:paraId="70EF7E5E" w14:textId="77777777" w:rsidR="0085062F" w:rsidRPr="0020503F" w:rsidRDefault="0085062F" w:rsidP="00D03336">
            <w:pPr>
              <w:jc w:val="center"/>
              <w:rPr>
                <w:b/>
                <w:sz w:val="20"/>
              </w:rPr>
            </w:pPr>
          </w:p>
        </w:tc>
        <w:tc>
          <w:tcPr>
            <w:tcW w:w="997" w:type="dxa"/>
            <w:tcBorders>
              <w:top w:val="single" w:sz="4" w:space="0" w:color="auto"/>
              <w:left w:val="nil"/>
              <w:bottom w:val="single" w:sz="4" w:space="0" w:color="auto"/>
              <w:right w:val="nil"/>
            </w:tcBorders>
            <w:shd w:val="clear" w:color="auto" w:fill="auto"/>
          </w:tcPr>
          <w:p w14:paraId="2ECFE1BF" w14:textId="77777777" w:rsidR="0085062F" w:rsidRPr="0020503F" w:rsidRDefault="0085062F" w:rsidP="00D03336">
            <w:pPr>
              <w:jc w:val="center"/>
              <w:rPr>
                <w:b/>
                <w:sz w:val="20"/>
              </w:rPr>
            </w:pPr>
          </w:p>
        </w:tc>
        <w:tc>
          <w:tcPr>
            <w:tcW w:w="872" w:type="dxa"/>
            <w:tcBorders>
              <w:top w:val="single" w:sz="4" w:space="0" w:color="auto"/>
              <w:left w:val="nil"/>
              <w:bottom w:val="single" w:sz="4" w:space="0" w:color="auto"/>
              <w:right w:val="nil"/>
            </w:tcBorders>
            <w:shd w:val="clear" w:color="auto" w:fill="auto"/>
          </w:tcPr>
          <w:p w14:paraId="78143121" w14:textId="77777777" w:rsidR="0085062F" w:rsidRPr="008E6CDC" w:rsidRDefault="0085062F" w:rsidP="00D03336">
            <w:pPr>
              <w:jc w:val="center"/>
              <w:rPr>
                <w:b/>
                <w:sz w:val="20"/>
              </w:rPr>
            </w:pPr>
          </w:p>
        </w:tc>
        <w:tc>
          <w:tcPr>
            <w:tcW w:w="934" w:type="dxa"/>
            <w:tcBorders>
              <w:top w:val="single" w:sz="4" w:space="0" w:color="auto"/>
              <w:left w:val="nil"/>
              <w:bottom w:val="single" w:sz="4" w:space="0" w:color="auto"/>
              <w:right w:val="nil"/>
            </w:tcBorders>
            <w:shd w:val="clear" w:color="auto" w:fill="auto"/>
          </w:tcPr>
          <w:p w14:paraId="39ADA989" w14:textId="77777777" w:rsidR="0085062F" w:rsidRPr="008E6CDC" w:rsidRDefault="0085062F" w:rsidP="00D03336">
            <w:pPr>
              <w:jc w:val="center"/>
              <w:rPr>
                <w:b/>
                <w:sz w:val="20"/>
              </w:rPr>
            </w:pPr>
          </w:p>
        </w:tc>
        <w:tc>
          <w:tcPr>
            <w:tcW w:w="984" w:type="dxa"/>
            <w:tcBorders>
              <w:top w:val="single" w:sz="4" w:space="0" w:color="auto"/>
              <w:left w:val="nil"/>
              <w:bottom w:val="single" w:sz="4" w:space="0" w:color="auto"/>
              <w:right w:val="single" w:sz="4" w:space="0" w:color="auto"/>
            </w:tcBorders>
            <w:shd w:val="clear" w:color="auto" w:fill="auto"/>
          </w:tcPr>
          <w:p w14:paraId="564DD1FF" w14:textId="77777777" w:rsidR="0085062F" w:rsidRPr="008E6CDC" w:rsidRDefault="0085062F" w:rsidP="00D03336">
            <w:pPr>
              <w:jc w:val="center"/>
              <w:rPr>
                <w:b/>
                <w:sz w:val="20"/>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27E0CB1" w14:textId="77777777" w:rsidR="0085062F" w:rsidRPr="00321935" w:rsidRDefault="0085062F" w:rsidP="00D03336">
            <w:pPr>
              <w:jc w:val="center"/>
              <w:rPr>
                <w:b/>
                <w:sz w:val="32"/>
                <w:szCs w:val="32"/>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38B988BD" w14:textId="77777777" w:rsidR="0085062F" w:rsidRPr="00321935" w:rsidRDefault="0085062F" w:rsidP="00D03336">
            <w:pPr>
              <w:jc w:val="center"/>
              <w:rPr>
                <w:b/>
                <w:sz w:val="32"/>
                <w:szCs w:val="32"/>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0BF9B78" w14:textId="77777777" w:rsidR="0085062F" w:rsidRPr="00321935" w:rsidRDefault="0085062F" w:rsidP="00D03336">
            <w:pPr>
              <w:jc w:val="center"/>
              <w:rPr>
                <w:b/>
                <w:sz w:val="32"/>
                <w:szCs w:val="32"/>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11BC2F27" w14:textId="77777777" w:rsidR="0085062F" w:rsidRPr="00321935" w:rsidRDefault="0085062F" w:rsidP="00D03336">
            <w:pPr>
              <w:jc w:val="center"/>
              <w:rPr>
                <w:b/>
                <w:sz w:val="32"/>
                <w:szCs w:val="32"/>
              </w:rPr>
            </w:pPr>
          </w:p>
        </w:tc>
      </w:tr>
    </w:tbl>
    <w:p w14:paraId="1C994165" w14:textId="77777777" w:rsidR="0085062F" w:rsidRPr="00FB1B3E" w:rsidRDefault="0085062F" w:rsidP="0085062F">
      <w:pPr>
        <w:rPr>
          <w:sz w:val="12"/>
          <w:szCs w:val="12"/>
        </w:rPr>
      </w:pPr>
      <w:r w:rsidRPr="00FB1B3E">
        <w:rPr>
          <w:sz w:val="12"/>
          <w:szCs w:val="12"/>
        </w:rPr>
        <w:tab/>
      </w:r>
      <w:r w:rsidRPr="00FB1B3E">
        <w:rPr>
          <w:sz w:val="12"/>
          <w:szCs w:val="12"/>
        </w:rPr>
        <w:tab/>
      </w:r>
      <w:r w:rsidRPr="00FB1B3E">
        <w:rPr>
          <w:sz w:val="12"/>
          <w:szCs w:val="12"/>
        </w:rPr>
        <w:tab/>
      </w:r>
    </w:p>
    <w:p w14:paraId="3E6E76C4" w14:textId="77777777" w:rsidR="0085062F" w:rsidRPr="00E67E39" w:rsidRDefault="0085062F" w:rsidP="0085062F">
      <w:pPr>
        <w:rPr>
          <w:sz w:val="20"/>
          <w:szCs w:val="20"/>
        </w:rPr>
      </w:pPr>
      <w:r w:rsidRPr="00E67E39">
        <w:rPr>
          <w:sz w:val="20"/>
          <w:szCs w:val="20"/>
        </w:rPr>
        <w:t>NL, NM, NH</w:t>
      </w:r>
      <w:r w:rsidRPr="00E67E39">
        <w:rPr>
          <w:sz w:val="20"/>
          <w:szCs w:val="20"/>
        </w:rPr>
        <w:tab/>
        <w:t>(Novice Low, Novice Mid, Novice High)</w:t>
      </w:r>
    </w:p>
    <w:p w14:paraId="2ECF0416" w14:textId="77777777" w:rsidR="0085062F" w:rsidRPr="00E67E39" w:rsidRDefault="0085062F" w:rsidP="0085062F">
      <w:pPr>
        <w:rPr>
          <w:sz w:val="20"/>
          <w:szCs w:val="20"/>
        </w:rPr>
      </w:pPr>
      <w:r w:rsidRPr="00E67E39">
        <w:rPr>
          <w:sz w:val="20"/>
          <w:szCs w:val="20"/>
        </w:rPr>
        <w:t>IL, IM, IH</w:t>
      </w:r>
      <w:r w:rsidRPr="00E67E39">
        <w:rPr>
          <w:sz w:val="20"/>
          <w:szCs w:val="20"/>
        </w:rPr>
        <w:tab/>
        <w:t xml:space="preserve">(Intermediate Low, Intermediate Mid, Intermediate High) </w:t>
      </w:r>
    </w:p>
    <w:p w14:paraId="56DC9363" w14:textId="77777777" w:rsidR="0085062F" w:rsidRPr="00E67E39" w:rsidRDefault="0085062F" w:rsidP="0085062F">
      <w:pPr>
        <w:rPr>
          <w:sz w:val="20"/>
          <w:szCs w:val="20"/>
        </w:rPr>
      </w:pPr>
      <w:r w:rsidRPr="00E67E39">
        <w:rPr>
          <w:sz w:val="20"/>
          <w:szCs w:val="20"/>
        </w:rPr>
        <w:t>AL, AM, AH</w:t>
      </w:r>
      <w:r w:rsidRPr="00E67E39">
        <w:rPr>
          <w:sz w:val="20"/>
          <w:szCs w:val="20"/>
        </w:rPr>
        <w:tab/>
        <w:t>(Advanced Low, Advanced Mid, Advanced High)</w:t>
      </w:r>
    </w:p>
    <w:p w14:paraId="670F1D2C" w14:textId="77777777" w:rsidR="0085062F" w:rsidRPr="000F6FCF" w:rsidRDefault="0085062F" w:rsidP="0085062F">
      <w:pPr>
        <w:jc w:val="center"/>
        <w:rPr>
          <w:b/>
          <w:sz w:val="22"/>
          <w:szCs w:val="22"/>
        </w:rPr>
      </w:pPr>
      <w:r w:rsidRPr="000F6FCF">
        <w:rPr>
          <w:b/>
          <w:sz w:val="22"/>
          <w:szCs w:val="22"/>
        </w:rPr>
        <w:t>How Many Hours per Level ?</w:t>
      </w:r>
      <w:r>
        <w:rPr>
          <w:b/>
          <w:sz w:val="22"/>
          <w:szCs w:val="22"/>
        </w:rPr>
        <w:t xml:space="preserve"> (Typical MS and HS Schedules) </w:t>
      </w:r>
    </w:p>
    <w:tbl>
      <w:tblPr>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6"/>
        <w:gridCol w:w="2102"/>
        <w:gridCol w:w="2099"/>
        <w:gridCol w:w="2099"/>
        <w:gridCol w:w="2099"/>
        <w:gridCol w:w="2099"/>
        <w:gridCol w:w="1811"/>
      </w:tblGrid>
      <w:tr w:rsidR="005A2C2B" w:rsidRPr="005545AD" w14:paraId="703C38CB" w14:textId="77777777" w:rsidTr="005A2C2B">
        <w:trPr>
          <w:trHeight w:val="377"/>
        </w:trPr>
        <w:tc>
          <w:tcPr>
            <w:tcW w:w="731" w:type="pct"/>
          </w:tcPr>
          <w:p w14:paraId="49DF0384" w14:textId="77777777" w:rsidR="0085062F" w:rsidRPr="005545AD" w:rsidRDefault="0085062F" w:rsidP="00D03336">
            <w:pPr>
              <w:rPr>
                <w:sz w:val="22"/>
                <w:szCs w:val="22"/>
              </w:rPr>
            </w:pPr>
            <w:r w:rsidRPr="00BB4364">
              <w:rPr>
                <w:b/>
                <w:sz w:val="22"/>
                <w:szCs w:val="22"/>
              </w:rPr>
              <w:t xml:space="preserve">Level </w:t>
            </w:r>
            <w:r>
              <w:rPr>
                <w:sz w:val="22"/>
                <w:szCs w:val="22"/>
              </w:rPr>
              <w:t xml:space="preserve">&amp; </w:t>
            </w:r>
            <w:r w:rsidRPr="005545AD">
              <w:rPr>
                <w:sz w:val="22"/>
                <w:szCs w:val="22"/>
              </w:rPr>
              <w:t>total hours</w:t>
            </w:r>
          </w:p>
        </w:tc>
        <w:tc>
          <w:tcPr>
            <w:tcW w:w="729" w:type="pct"/>
          </w:tcPr>
          <w:p w14:paraId="0B96B353" w14:textId="77777777" w:rsidR="0085062F" w:rsidRPr="000F6FCF" w:rsidRDefault="0085062F" w:rsidP="00D03336">
            <w:pPr>
              <w:jc w:val="center"/>
              <w:rPr>
                <w:b/>
                <w:sz w:val="22"/>
                <w:szCs w:val="22"/>
              </w:rPr>
            </w:pPr>
            <w:r w:rsidRPr="00E8537F">
              <w:rPr>
                <w:b/>
                <w:sz w:val="22"/>
                <w:szCs w:val="22"/>
              </w:rPr>
              <w:t>1</w:t>
            </w:r>
            <w:r>
              <w:rPr>
                <w:b/>
                <w:sz w:val="22"/>
                <w:szCs w:val="22"/>
              </w:rPr>
              <w:t xml:space="preserve">   </w:t>
            </w:r>
            <w:r w:rsidRPr="005545AD">
              <w:rPr>
                <w:sz w:val="22"/>
                <w:szCs w:val="22"/>
              </w:rPr>
              <w:t>135-150 hours</w:t>
            </w:r>
          </w:p>
        </w:tc>
        <w:tc>
          <w:tcPr>
            <w:tcW w:w="728" w:type="pct"/>
          </w:tcPr>
          <w:p w14:paraId="2F6A3EDC" w14:textId="77777777" w:rsidR="0085062F" w:rsidRPr="000F6FCF" w:rsidRDefault="0085062F" w:rsidP="00D03336">
            <w:pPr>
              <w:jc w:val="center"/>
              <w:rPr>
                <w:b/>
                <w:sz w:val="22"/>
                <w:szCs w:val="22"/>
              </w:rPr>
            </w:pPr>
            <w:r w:rsidRPr="00E8537F">
              <w:rPr>
                <w:b/>
                <w:sz w:val="22"/>
                <w:szCs w:val="22"/>
              </w:rPr>
              <w:t>2</w:t>
            </w:r>
            <w:r>
              <w:rPr>
                <w:b/>
                <w:sz w:val="22"/>
                <w:szCs w:val="22"/>
              </w:rPr>
              <w:t xml:space="preserve">  </w:t>
            </w:r>
            <w:r w:rsidRPr="005545AD">
              <w:rPr>
                <w:sz w:val="22"/>
                <w:szCs w:val="22"/>
              </w:rPr>
              <w:t>270-300 hours</w:t>
            </w:r>
          </w:p>
        </w:tc>
        <w:tc>
          <w:tcPr>
            <w:tcW w:w="728" w:type="pct"/>
          </w:tcPr>
          <w:p w14:paraId="19FA513F" w14:textId="77777777" w:rsidR="0085062F" w:rsidRPr="000F6FCF" w:rsidRDefault="0085062F" w:rsidP="00D03336">
            <w:pPr>
              <w:jc w:val="center"/>
              <w:rPr>
                <w:b/>
                <w:sz w:val="22"/>
                <w:szCs w:val="22"/>
              </w:rPr>
            </w:pPr>
            <w:r>
              <w:rPr>
                <w:b/>
                <w:sz w:val="22"/>
                <w:szCs w:val="22"/>
              </w:rPr>
              <w:t xml:space="preserve">3  </w:t>
            </w:r>
            <w:r>
              <w:rPr>
                <w:sz w:val="22"/>
                <w:szCs w:val="22"/>
              </w:rPr>
              <w:t xml:space="preserve">405-450 </w:t>
            </w:r>
            <w:r w:rsidRPr="005545AD">
              <w:rPr>
                <w:sz w:val="22"/>
                <w:szCs w:val="22"/>
              </w:rPr>
              <w:t>hours</w:t>
            </w:r>
          </w:p>
        </w:tc>
        <w:tc>
          <w:tcPr>
            <w:tcW w:w="728" w:type="pct"/>
          </w:tcPr>
          <w:p w14:paraId="330B90C4" w14:textId="77777777" w:rsidR="0085062F" w:rsidRPr="000F6FCF" w:rsidRDefault="0085062F" w:rsidP="00D03336">
            <w:pPr>
              <w:jc w:val="center"/>
              <w:rPr>
                <w:b/>
                <w:sz w:val="22"/>
                <w:szCs w:val="22"/>
              </w:rPr>
            </w:pPr>
            <w:r w:rsidRPr="00E8537F">
              <w:rPr>
                <w:b/>
                <w:sz w:val="22"/>
                <w:szCs w:val="22"/>
              </w:rPr>
              <w:t>4</w:t>
            </w:r>
            <w:r>
              <w:rPr>
                <w:b/>
                <w:sz w:val="22"/>
                <w:szCs w:val="22"/>
              </w:rPr>
              <w:t xml:space="preserve">  </w:t>
            </w:r>
            <w:r>
              <w:rPr>
                <w:sz w:val="22"/>
                <w:szCs w:val="22"/>
              </w:rPr>
              <w:t xml:space="preserve">540-600 </w:t>
            </w:r>
            <w:r w:rsidRPr="005545AD">
              <w:rPr>
                <w:sz w:val="22"/>
                <w:szCs w:val="22"/>
              </w:rPr>
              <w:t>hours</w:t>
            </w:r>
          </w:p>
        </w:tc>
        <w:tc>
          <w:tcPr>
            <w:tcW w:w="728" w:type="pct"/>
          </w:tcPr>
          <w:p w14:paraId="5DBD6F7D" w14:textId="77777777" w:rsidR="0085062F" w:rsidRPr="000F6FCF" w:rsidRDefault="0085062F" w:rsidP="00D03336">
            <w:pPr>
              <w:jc w:val="center"/>
              <w:rPr>
                <w:b/>
                <w:sz w:val="22"/>
                <w:szCs w:val="22"/>
              </w:rPr>
            </w:pPr>
            <w:r w:rsidRPr="00E8537F">
              <w:rPr>
                <w:b/>
                <w:sz w:val="22"/>
                <w:szCs w:val="22"/>
              </w:rPr>
              <w:t>5</w:t>
            </w:r>
            <w:r>
              <w:rPr>
                <w:b/>
                <w:sz w:val="22"/>
                <w:szCs w:val="22"/>
              </w:rPr>
              <w:t xml:space="preserve">  </w:t>
            </w:r>
            <w:r w:rsidRPr="005545AD">
              <w:rPr>
                <w:sz w:val="22"/>
                <w:szCs w:val="22"/>
              </w:rPr>
              <w:t>675-750 hours</w:t>
            </w:r>
          </w:p>
        </w:tc>
        <w:tc>
          <w:tcPr>
            <w:tcW w:w="628" w:type="pct"/>
          </w:tcPr>
          <w:p w14:paraId="476B08C5" w14:textId="77777777" w:rsidR="0085062F" w:rsidRPr="000F6FCF" w:rsidRDefault="0085062F" w:rsidP="00D03336">
            <w:pPr>
              <w:jc w:val="center"/>
              <w:rPr>
                <w:b/>
                <w:sz w:val="22"/>
                <w:szCs w:val="22"/>
              </w:rPr>
            </w:pPr>
            <w:r w:rsidRPr="00E8537F">
              <w:rPr>
                <w:b/>
                <w:sz w:val="22"/>
                <w:szCs w:val="22"/>
              </w:rPr>
              <w:t>6</w:t>
            </w:r>
            <w:r>
              <w:rPr>
                <w:b/>
                <w:sz w:val="22"/>
                <w:szCs w:val="22"/>
              </w:rPr>
              <w:t xml:space="preserve">  </w:t>
            </w:r>
            <w:r w:rsidRPr="005545AD">
              <w:rPr>
                <w:sz w:val="22"/>
                <w:szCs w:val="22"/>
              </w:rPr>
              <w:t>810-900 hours</w:t>
            </w:r>
          </w:p>
        </w:tc>
      </w:tr>
    </w:tbl>
    <w:p w14:paraId="515BABAC" w14:textId="77777777" w:rsidR="0085062F" w:rsidRPr="000F6FCF" w:rsidRDefault="0085062F" w:rsidP="0085062F">
      <w:pPr>
        <w:jc w:val="center"/>
        <w:rPr>
          <w:sz w:val="12"/>
          <w:szCs w:val="12"/>
        </w:rPr>
      </w:pPr>
    </w:p>
    <w:p w14:paraId="44D5BCED" w14:textId="77777777" w:rsidR="0085062F" w:rsidRPr="000F6FCF" w:rsidRDefault="0085062F" w:rsidP="0085062F">
      <w:pPr>
        <w:jc w:val="center"/>
        <w:rPr>
          <w:b/>
          <w:sz w:val="22"/>
          <w:szCs w:val="22"/>
        </w:rPr>
      </w:pPr>
      <w:r w:rsidRPr="000F6FCF">
        <w:rPr>
          <w:b/>
          <w:sz w:val="22"/>
          <w:szCs w:val="22"/>
        </w:rPr>
        <w:t>Proficiency Targets and Time Allotments For Typical Middle and High School Schedules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7110"/>
      </w:tblGrid>
      <w:tr w:rsidR="0085062F" w14:paraId="6A6D78FD" w14:textId="77777777" w:rsidTr="00D03336">
        <w:tc>
          <w:tcPr>
            <w:tcW w:w="7308" w:type="dxa"/>
            <w:shd w:val="clear" w:color="auto" w:fill="auto"/>
          </w:tcPr>
          <w:p w14:paraId="56BDA8F6" w14:textId="77777777" w:rsidR="0085062F" w:rsidRPr="00780F63" w:rsidRDefault="0085062F" w:rsidP="00D03336">
            <w:pPr>
              <w:rPr>
                <w:b/>
                <w:sz w:val="20"/>
                <w:szCs w:val="20"/>
              </w:rPr>
            </w:pPr>
            <w:r w:rsidRPr="00780F63">
              <w:rPr>
                <w:b/>
                <w:sz w:val="20"/>
                <w:szCs w:val="20"/>
              </w:rPr>
              <w:t>Daily Schedule</w:t>
            </w:r>
          </w:p>
          <w:p w14:paraId="4507CF8A" w14:textId="77777777" w:rsidR="0085062F" w:rsidRPr="00780F63" w:rsidRDefault="0085062F" w:rsidP="00D03336">
            <w:pPr>
              <w:rPr>
                <w:sz w:val="20"/>
                <w:szCs w:val="20"/>
              </w:rPr>
            </w:pPr>
            <w:r w:rsidRPr="00780F63">
              <w:rPr>
                <w:sz w:val="20"/>
                <w:szCs w:val="20"/>
              </w:rPr>
              <w:t>55 minutes for 180 days</w:t>
            </w:r>
            <w:r w:rsidRPr="00780F63">
              <w:rPr>
                <w:sz w:val="20"/>
                <w:szCs w:val="20"/>
              </w:rPr>
              <w:tab/>
              <w:t>165 hours per school year</w:t>
            </w:r>
          </w:p>
          <w:p w14:paraId="57B1C9BB" w14:textId="77777777" w:rsidR="0085062F" w:rsidRPr="00780F63" w:rsidRDefault="0085062F" w:rsidP="00D03336">
            <w:pPr>
              <w:rPr>
                <w:sz w:val="20"/>
                <w:szCs w:val="20"/>
              </w:rPr>
            </w:pPr>
            <w:r w:rsidRPr="00780F63">
              <w:rPr>
                <w:sz w:val="20"/>
                <w:szCs w:val="20"/>
              </w:rPr>
              <w:t>50 minutes for 180 days</w:t>
            </w:r>
            <w:r w:rsidRPr="00780F63">
              <w:rPr>
                <w:sz w:val="20"/>
                <w:szCs w:val="20"/>
              </w:rPr>
              <w:tab/>
              <w:t>150 hours per school year</w:t>
            </w:r>
          </w:p>
          <w:p w14:paraId="5A94FAA6" w14:textId="77777777" w:rsidR="0085062F" w:rsidRPr="00780F63" w:rsidRDefault="0085062F" w:rsidP="00D03336">
            <w:pPr>
              <w:rPr>
                <w:sz w:val="20"/>
                <w:szCs w:val="20"/>
              </w:rPr>
            </w:pPr>
            <w:r w:rsidRPr="00780F63">
              <w:rPr>
                <w:sz w:val="20"/>
                <w:szCs w:val="20"/>
              </w:rPr>
              <w:t>45 minutes for 180 days</w:t>
            </w:r>
            <w:r w:rsidRPr="00780F63">
              <w:rPr>
                <w:sz w:val="20"/>
                <w:szCs w:val="20"/>
              </w:rPr>
              <w:tab/>
              <w:t>135 hours per school yea</w:t>
            </w:r>
            <w:r>
              <w:rPr>
                <w:sz w:val="20"/>
                <w:szCs w:val="20"/>
              </w:rPr>
              <w:t>r</w:t>
            </w:r>
          </w:p>
        </w:tc>
        <w:tc>
          <w:tcPr>
            <w:tcW w:w="7110" w:type="dxa"/>
            <w:shd w:val="clear" w:color="auto" w:fill="auto"/>
          </w:tcPr>
          <w:p w14:paraId="2060ABD7" w14:textId="77777777" w:rsidR="0085062F" w:rsidRPr="00780F63" w:rsidRDefault="0085062F" w:rsidP="00D03336">
            <w:pPr>
              <w:rPr>
                <w:b/>
                <w:sz w:val="20"/>
                <w:szCs w:val="20"/>
              </w:rPr>
            </w:pPr>
            <w:r w:rsidRPr="00780F63">
              <w:rPr>
                <w:b/>
                <w:sz w:val="20"/>
                <w:szCs w:val="20"/>
              </w:rPr>
              <w:t>Block Schedule</w:t>
            </w:r>
          </w:p>
          <w:p w14:paraId="37AD2269" w14:textId="77777777" w:rsidR="0085062F" w:rsidRPr="00780F63" w:rsidRDefault="0085062F" w:rsidP="00D03336">
            <w:pPr>
              <w:rPr>
                <w:sz w:val="20"/>
                <w:szCs w:val="20"/>
              </w:rPr>
            </w:pPr>
            <w:r w:rsidRPr="00780F63">
              <w:rPr>
                <w:sz w:val="20"/>
                <w:szCs w:val="20"/>
              </w:rPr>
              <w:t xml:space="preserve">90 minutes for 90 days </w:t>
            </w:r>
            <w:r w:rsidRPr="00780F63">
              <w:rPr>
                <w:sz w:val="20"/>
                <w:szCs w:val="20"/>
              </w:rPr>
              <w:tab/>
              <w:t>135 hours per school year</w:t>
            </w:r>
          </w:p>
          <w:p w14:paraId="080DDEAE" w14:textId="77777777" w:rsidR="0085062F" w:rsidRPr="00780F63" w:rsidRDefault="0085062F" w:rsidP="00D03336">
            <w:pPr>
              <w:rPr>
                <w:sz w:val="20"/>
                <w:szCs w:val="20"/>
              </w:rPr>
            </w:pPr>
            <w:r w:rsidRPr="00780F63">
              <w:rPr>
                <w:sz w:val="20"/>
                <w:szCs w:val="20"/>
              </w:rPr>
              <w:t>80 minutes for 180 days</w:t>
            </w:r>
            <w:r w:rsidRPr="00780F63">
              <w:rPr>
                <w:sz w:val="20"/>
                <w:szCs w:val="20"/>
              </w:rPr>
              <w:tab/>
              <w:t>120 hours per school year</w:t>
            </w:r>
          </w:p>
          <w:p w14:paraId="17246619" w14:textId="77777777" w:rsidR="0085062F" w:rsidRPr="00780F63" w:rsidRDefault="0085062F" w:rsidP="00D03336">
            <w:pPr>
              <w:rPr>
                <w:sz w:val="20"/>
                <w:szCs w:val="20"/>
              </w:rPr>
            </w:pPr>
          </w:p>
        </w:tc>
      </w:tr>
    </w:tbl>
    <w:p w14:paraId="2CBF6311" w14:textId="3D082319" w:rsidR="00C0301E" w:rsidRPr="00EB0839" w:rsidRDefault="00C0301E" w:rsidP="00C0301E">
      <w:pPr>
        <w:pStyle w:val="StyleCHAPbmJustified"/>
        <w:spacing w:before="0" w:beforeAutospacing="0" w:after="0" w:afterAutospacing="0"/>
        <w:jc w:val="left"/>
        <w:rPr>
          <w:rFonts w:ascii="Times" w:hAnsi="Times"/>
          <w:sz w:val="22"/>
          <w:szCs w:val="22"/>
        </w:rPr>
      </w:pPr>
    </w:p>
    <w:p w14:paraId="45484A0F" w14:textId="77777777" w:rsidR="00C0301E" w:rsidRDefault="00C0301E" w:rsidP="00C0301E">
      <w:pPr>
        <w:pStyle w:val="BLlast"/>
        <w:spacing w:before="0" w:beforeAutospacing="0" w:after="0" w:afterAutospacing="0"/>
        <w:rPr>
          <w:rFonts w:ascii="Times" w:hAnsi="Times"/>
          <w:sz w:val="22"/>
          <w:szCs w:val="22"/>
        </w:rPr>
      </w:pPr>
    </w:p>
    <w:p w14:paraId="014DF4D9" w14:textId="77777777" w:rsidR="00C0301E" w:rsidRDefault="00C0301E" w:rsidP="00C0301E">
      <w:pPr>
        <w:pStyle w:val="BLlast"/>
        <w:spacing w:before="0" w:beforeAutospacing="0" w:after="0" w:afterAutospacing="0"/>
        <w:rPr>
          <w:rFonts w:ascii="Times" w:hAnsi="Times"/>
          <w:sz w:val="22"/>
          <w:szCs w:val="22"/>
        </w:rPr>
      </w:pPr>
    </w:p>
    <w:p w14:paraId="2945A2CD" w14:textId="1FE4CA7A" w:rsidR="00BB3B6D" w:rsidRDefault="00BB3B6D" w:rsidP="00C0301E">
      <w:pPr>
        <w:spacing w:after="200"/>
        <w:rPr>
          <w:rStyle w:val="H30"/>
          <w:rFonts w:ascii="Calibri" w:eastAsia="Times New Roman" w:hAnsi="Calibri"/>
          <w:i w:val="0"/>
          <w:sz w:val="36"/>
          <w:szCs w:val="36"/>
          <w:lang w:eastAsia="en-US"/>
        </w:rPr>
      </w:pPr>
      <w:r>
        <w:object w:dxaOrig="11920" w:dyaOrig="10120" w14:anchorId="6F836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pt;height:506pt" o:ole="">
            <v:imagedata r:id="rId17" o:title=""/>
          </v:shape>
          <o:OLEObject Type="Embed" ProgID="Word.Document.12" ShapeID="_x0000_i1025" DrawAspect="Content" ObjectID="_1520233457" r:id="rId18">
            <o:FieldCodes>\s</o:FieldCodes>
          </o:OLEObject>
        </w:object>
      </w:r>
    </w:p>
    <w:p w14:paraId="5122E961" w14:textId="77777777" w:rsidR="00C0301E" w:rsidRDefault="00C0301E" w:rsidP="00BB3B6D">
      <w:bookmarkStart w:id="1" w:name="_GoBack"/>
      <w:bookmarkEnd w:id="1"/>
    </w:p>
    <w:sectPr w:rsidR="00C0301E" w:rsidSect="0085062F">
      <w:pgSz w:w="15840" w:h="12240" w:orient="landscape"/>
      <w:pgMar w:top="720" w:right="576" w:bottom="720" w:left="576" w:header="720" w:footer="720" w:gutter="0"/>
      <w:cols w:space="720"/>
      <w:docGrid w:linePitch="326"/>
      <w:printerSettings r:id="rId1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815F1" w14:textId="77777777" w:rsidR="00621C43" w:rsidRDefault="00621C43" w:rsidP="0090350F">
      <w:r>
        <w:separator/>
      </w:r>
    </w:p>
  </w:endnote>
  <w:endnote w:type="continuationSeparator" w:id="0">
    <w:p w14:paraId="32E2F564" w14:textId="77777777" w:rsidR="00621C43" w:rsidRDefault="00621C43" w:rsidP="0090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Arial Italic">
    <w:charset w:val="00"/>
    <w:family w:val="auto"/>
    <w:pitch w:val="variable"/>
    <w:sig w:usb0="E0000AFF" w:usb1="00007843" w:usb2="00000001"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3198A" w14:textId="2DC3FD64" w:rsidR="0081080E" w:rsidRDefault="0081080E" w:rsidP="0090350F">
    <w:pPr>
      <w:pStyle w:val="Footer"/>
      <w:jc w:val="right"/>
    </w:pPr>
    <w:r>
      <w:t xml:space="preserve">Curtain, </w:t>
    </w:r>
    <w:hyperlink r:id="rId1" w:history="1">
      <w:r w:rsidRPr="000E61D4">
        <w:rPr>
          <w:rStyle w:val="Hyperlink"/>
        </w:rPr>
        <w:t>helenacurtain@gmail.com</w:t>
      </w:r>
    </w:hyperlink>
    <w:r>
      <w:t xml:space="preserve">  </w:t>
    </w:r>
    <w:r>
      <w:rPr>
        <w:rStyle w:val="PageNumber"/>
      </w:rPr>
      <w:fldChar w:fldCharType="begin"/>
    </w:r>
    <w:r>
      <w:rPr>
        <w:rStyle w:val="PageNumber"/>
      </w:rPr>
      <w:instrText xml:space="preserve"> PAGE </w:instrText>
    </w:r>
    <w:r>
      <w:rPr>
        <w:rStyle w:val="PageNumber"/>
      </w:rPr>
      <w:fldChar w:fldCharType="separate"/>
    </w:r>
    <w:r w:rsidR="00621C4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F2E54" w14:textId="77777777" w:rsidR="00621C43" w:rsidRDefault="00621C43" w:rsidP="0090350F">
      <w:r>
        <w:separator/>
      </w:r>
    </w:p>
  </w:footnote>
  <w:footnote w:type="continuationSeparator" w:id="0">
    <w:p w14:paraId="274159AA" w14:textId="77777777" w:rsidR="00621C43" w:rsidRDefault="00621C43" w:rsidP="009035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AA586D"/>
    <w:multiLevelType w:val="hybridMultilevel"/>
    <w:tmpl w:val="2C9E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084C75"/>
    <w:multiLevelType w:val="multilevel"/>
    <w:tmpl w:val="C540AC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1E"/>
    <w:rsid w:val="000B295B"/>
    <w:rsid w:val="000D645B"/>
    <w:rsid w:val="000F50AF"/>
    <w:rsid w:val="00101E23"/>
    <w:rsid w:val="00191CFF"/>
    <w:rsid w:val="001F3475"/>
    <w:rsid w:val="001F5F1B"/>
    <w:rsid w:val="00236A5F"/>
    <w:rsid w:val="0028041F"/>
    <w:rsid w:val="00280B8A"/>
    <w:rsid w:val="00371077"/>
    <w:rsid w:val="00403987"/>
    <w:rsid w:val="004219E0"/>
    <w:rsid w:val="00434E0D"/>
    <w:rsid w:val="005460A9"/>
    <w:rsid w:val="005A2C2B"/>
    <w:rsid w:val="005D3499"/>
    <w:rsid w:val="005D54AE"/>
    <w:rsid w:val="00621C43"/>
    <w:rsid w:val="006E28CE"/>
    <w:rsid w:val="006E5C83"/>
    <w:rsid w:val="006F0D9B"/>
    <w:rsid w:val="00714076"/>
    <w:rsid w:val="007B6635"/>
    <w:rsid w:val="0081080E"/>
    <w:rsid w:val="0085062F"/>
    <w:rsid w:val="00865401"/>
    <w:rsid w:val="0090350F"/>
    <w:rsid w:val="00925363"/>
    <w:rsid w:val="0093432C"/>
    <w:rsid w:val="009966E1"/>
    <w:rsid w:val="009F560C"/>
    <w:rsid w:val="00A50DBA"/>
    <w:rsid w:val="00A62914"/>
    <w:rsid w:val="00B41896"/>
    <w:rsid w:val="00BB3B6D"/>
    <w:rsid w:val="00BE4BCB"/>
    <w:rsid w:val="00BF2784"/>
    <w:rsid w:val="00C0301E"/>
    <w:rsid w:val="00C854C5"/>
    <w:rsid w:val="00CC44A5"/>
    <w:rsid w:val="00CE431C"/>
    <w:rsid w:val="00D03B16"/>
    <w:rsid w:val="00D376F5"/>
    <w:rsid w:val="00DF3245"/>
    <w:rsid w:val="00E56804"/>
    <w:rsid w:val="00E57C16"/>
    <w:rsid w:val="00E727FC"/>
    <w:rsid w:val="00EB32F0"/>
    <w:rsid w:val="00F11264"/>
    <w:rsid w:val="00F65777"/>
    <w:rsid w:val="00F737E1"/>
    <w:rsid w:val="00FD0838"/>
    <w:rsid w:val="00FD7B42"/>
    <w:rsid w:val="00FF07E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60184D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F1B"/>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0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01E"/>
    <w:rPr>
      <w:rFonts w:ascii="Lucida Grande" w:hAnsi="Lucida Grande" w:cs="Lucida Grande"/>
      <w:sz w:val="18"/>
      <w:szCs w:val="18"/>
    </w:rPr>
  </w:style>
  <w:style w:type="table" w:styleId="TableGrid">
    <w:name w:val="Table Grid"/>
    <w:basedOn w:val="TableNormal"/>
    <w:uiPriority w:val="59"/>
    <w:rsid w:val="00C0301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301E"/>
    <w:pPr>
      <w:ind w:left="720"/>
      <w:contextualSpacing/>
    </w:pPr>
  </w:style>
  <w:style w:type="paragraph" w:customStyle="1" w:styleId="H3">
    <w:name w:val="H3"/>
    <w:uiPriority w:val="99"/>
    <w:rsid w:val="00C0301E"/>
    <w:pPr>
      <w:widowControl w:val="0"/>
      <w:autoSpaceDE w:val="0"/>
      <w:autoSpaceDN w:val="0"/>
      <w:adjustRightInd w:val="0"/>
      <w:spacing w:before="240" w:after="0" w:line="240" w:lineRule="exact"/>
      <w:ind w:left="960"/>
      <w:jc w:val="both"/>
    </w:pPr>
    <w:rPr>
      <w:rFonts w:ascii="Times New Roman" w:eastAsia="Times New Roman" w:hAnsi="Times New Roman" w:cs="Times New Roman"/>
      <w:sz w:val="24"/>
      <w:szCs w:val="24"/>
      <w:lang w:eastAsia="en-US"/>
    </w:rPr>
  </w:style>
  <w:style w:type="character" w:customStyle="1" w:styleId="ITAL">
    <w:name w:val="ITAL"/>
    <w:rsid w:val="00C0301E"/>
    <w:rPr>
      <w:i/>
    </w:rPr>
  </w:style>
  <w:style w:type="character" w:customStyle="1" w:styleId="BOLD">
    <w:name w:val="BOLD"/>
    <w:rsid w:val="00C0301E"/>
    <w:rPr>
      <w:b/>
    </w:rPr>
  </w:style>
  <w:style w:type="paragraph" w:customStyle="1" w:styleId="HEADFIRST">
    <w:name w:val="HEADFIRST"/>
    <w:basedOn w:val="Normal"/>
    <w:rsid w:val="00C0301E"/>
    <w:pPr>
      <w:spacing w:before="100" w:beforeAutospacing="1" w:after="100" w:afterAutospacing="1"/>
    </w:pPr>
    <w:rPr>
      <w:rFonts w:eastAsia="Times New Roman"/>
      <w:lang w:eastAsia="en-US"/>
    </w:rPr>
  </w:style>
  <w:style w:type="paragraph" w:customStyle="1" w:styleId="BLlast">
    <w:name w:val="BL_last"/>
    <w:basedOn w:val="Normal"/>
    <w:rsid w:val="00C0301E"/>
    <w:pPr>
      <w:spacing w:before="100" w:beforeAutospacing="1" w:after="100" w:afterAutospacing="1"/>
    </w:pPr>
    <w:rPr>
      <w:rFonts w:eastAsia="Times New Roman"/>
      <w:lang w:eastAsia="en-US"/>
    </w:rPr>
  </w:style>
  <w:style w:type="character" w:customStyle="1" w:styleId="H30">
    <w:name w:val="H3_"/>
    <w:rsid w:val="00C0301E"/>
    <w:rPr>
      <w:b/>
      <w:i/>
    </w:rPr>
  </w:style>
  <w:style w:type="paragraph" w:customStyle="1" w:styleId="H4">
    <w:name w:val="H4"/>
    <w:basedOn w:val="Normal"/>
    <w:rsid w:val="00C0301E"/>
    <w:pPr>
      <w:spacing w:before="100" w:beforeAutospacing="1" w:after="100" w:afterAutospacing="1"/>
    </w:pPr>
    <w:rPr>
      <w:rFonts w:eastAsia="Times New Roman"/>
      <w:lang w:eastAsia="en-US"/>
    </w:rPr>
  </w:style>
  <w:style w:type="character" w:customStyle="1" w:styleId="H40">
    <w:name w:val="H4_"/>
    <w:basedOn w:val="DefaultParagraphFont"/>
    <w:rsid w:val="00C0301E"/>
  </w:style>
  <w:style w:type="paragraph" w:customStyle="1" w:styleId="StyleCHAPbmJustified">
    <w:name w:val="Style CHAP_bm + Justified"/>
    <w:basedOn w:val="Normal"/>
    <w:rsid w:val="00C0301E"/>
    <w:pPr>
      <w:spacing w:before="100" w:beforeAutospacing="1" w:after="100" w:afterAutospacing="1"/>
      <w:ind w:firstLine="720"/>
      <w:jc w:val="both"/>
    </w:pPr>
    <w:rPr>
      <w:rFonts w:eastAsia="Times New Roman"/>
      <w:szCs w:val="20"/>
      <w:lang w:eastAsia="en-US"/>
    </w:rPr>
  </w:style>
  <w:style w:type="paragraph" w:customStyle="1" w:styleId="StyleULmidJustifiedLinespacing15lines">
    <w:name w:val="Style UL_mid + Justified Line spacing:  1.5 lines"/>
    <w:basedOn w:val="Normal"/>
    <w:rsid w:val="00C0301E"/>
    <w:pPr>
      <w:spacing w:before="100" w:beforeAutospacing="1" w:after="100" w:afterAutospacing="1" w:line="360" w:lineRule="auto"/>
      <w:ind w:left="720"/>
      <w:jc w:val="both"/>
    </w:pPr>
    <w:rPr>
      <w:rFonts w:eastAsia="Times New Roman"/>
      <w:szCs w:val="20"/>
      <w:lang w:eastAsia="en-US"/>
    </w:rPr>
  </w:style>
  <w:style w:type="paragraph" w:customStyle="1" w:styleId="FreeForm">
    <w:name w:val="Free Form"/>
    <w:rsid w:val="00BE4BCB"/>
    <w:pPr>
      <w:spacing w:after="0"/>
    </w:pPr>
    <w:rPr>
      <w:rFonts w:ascii="Cambria" w:eastAsia="ヒラギノ角ゴ Pro W3" w:hAnsi="Cambria" w:cs="Times New Roman"/>
      <w:color w:val="000000"/>
      <w:sz w:val="24"/>
      <w:lang w:eastAsia="en-US"/>
    </w:rPr>
  </w:style>
  <w:style w:type="paragraph" w:customStyle="1" w:styleId="TableGrid2">
    <w:name w:val="Table Grid2"/>
    <w:rsid w:val="00BE4BCB"/>
    <w:pPr>
      <w:spacing w:after="0"/>
    </w:pPr>
    <w:rPr>
      <w:rFonts w:ascii="Calibri" w:eastAsia="ヒラギノ角ゴ Pro W3" w:hAnsi="Calibri" w:cs="Times New Roman"/>
      <w:color w:val="FFFFFF"/>
      <w:lang w:eastAsia="en-US"/>
    </w:rPr>
  </w:style>
  <w:style w:type="paragraph" w:customStyle="1" w:styleId="z-TopofForm1">
    <w:name w:val="z-Top of Form1"/>
    <w:next w:val="Normal"/>
    <w:rsid w:val="00BE4BCB"/>
    <w:pPr>
      <w:spacing w:after="0" w:line="276" w:lineRule="auto"/>
      <w:jc w:val="center"/>
    </w:pPr>
    <w:rPr>
      <w:rFonts w:ascii="Arial" w:eastAsia="ヒラギノ角ゴ Pro W3" w:hAnsi="Arial" w:cs="Times New Roman"/>
      <w:vanish/>
      <w:color w:val="000000"/>
      <w:sz w:val="16"/>
      <w:lang w:eastAsia="en-US"/>
    </w:rPr>
  </w:style>
  <w:style w:type="paragraph" w:styleId="Header">
    <w:name w:val="header"/>
    <w:basedOn w:val="Normal"/>
    <w:link w:val="HeaderChar"/>
    <w:uiPriority w:val="99"/>
    <w:unhideWhenUsed/>
    <w:rsid w:val="0090350F"/>
    <w:pPr>
      <w:tabs>
        <w:tab w:val="center" w:pos="4320"/>
        <w:tab w:val="right" w:pos="8640"/>
      </w:tabs>
    </w:pPr>
  </w:style>
  <w:style w:type="character" w:customStyle="1" w:styleId="HeaderChar">
    <w:name w:val="Header Char"/>
    <w:basedOn w:val="DefaultParagraphFont"/>
    <w:link w:val="Header"/>
    <w:uiPriority w:val="99"/>
    <w:rsid w:val="0090350F"/>
    <w:rPr>
      <w:rFonts w:ascii="Times New Roman" w:hAnsi="Times New Roman" w:cs="Times New Roman"/>
      <w:sz w:val="24"/>
      <w:szCs w:val="24"/>
    </w:rPr>
  </w:style>
  <w:style w:type="paragraph" w:styleId="Footer">
    <w:name w:val="footer"/>
    <w:basedOn w:val="Normal"/>
    <w:link w:val="FooterChar"/>
    <w:uiPriority w:val="99"/>
    <w:unhideWhenUsed/>
    <w:rsid w:val="0090350F"/>
    <w:pPr>
      <w:tabs>
        <w:tab w:val="center" w:pos="4320"/>
        <w:tab w:val="right" w:pos="8640"/>
      </w:tabs>
    </w:pPr>
  </w:style>
  <w:style w:type="character" w:customStyle="1" w:styleId="FooterChar">
    <w:name w:val="Footer Char"/>
    <w:basedOn w:val="DefaultParagraphFont"/>
    <w:link w:val="Footer"/>
    <w:uiPriority w:val="99"/>
    <w:rsid w:val="0090350F"/>
    <w:rPr>
      <w:rFonts w:ascii="Times New Roman" w:hAnsi="Times New Roman" w:cs="Times New Roman"/>
      <w:sz w:val="24"/>
      <w:szCs w:val="24"/>
    </w:rPr>
  </w:style>
  <w:style w:type="character" w:styleId="Hyperlink">
    <w:name w:val="Hyperlink"/>
    <w:basedOn w:val="DefaultParagraphFont"/>
    <w:uiPriority w:val="99"/>
    <w:unhideWhenUsed/>
    <w:rsid w:val="0090350F"/>
    <w:rPr>
      <w:color w:val="0000FF" w:themeColor="hyperlink"/>
      <w:u w:val="single"/>
    </w:rPr>
  </w:style>
  <w:style w:type="character" w:styleId="PageNumber">
    <w:name w:val="page number"/>
    <w:basedOn w:val="DefaultParagraphFont"/>
    <w:uiPriority w:val="99"/>
    <w:semiHidden/>
    <w:unhideWhenUsed/>
    <w:rsid w:val="000B295B"/>
  </w:style>
  <w:style w:type="character" w:styleId="FollowedHyperlink">
    <w:name w:val="FollowedHyperlink"/>
    <w:basedOn w:val="DefaultParagraphFont"/>
    <w:uiPriority w:val="99"/>
    <w:semiHidden/>
    <w:unhideWhenUsed/>
    <w:rsid w:val="00EB32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actfl.org/publications/guidelines-and-manuals/actfl-proficiency-guidelines-2012" TargetMode="External"/><Relationship Id="rId12" Type="http://schemas.openxmlformats.org/officeDocument/2006/relationships/hyperlink" Target="http://www.actfl.org/sites/default/files/pdfs/Can-Do_Statements_2015.pdf"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printerSettings" Target="printerSettings/printerSettings1.bin"/><Relationship Id="rId17" Type="http://schemas.openxmlformats.org/officeDocument/2006/relationships/image" Target="media/image6.emf"/><Relationship Id="rId18" Type="http://schemas.openxmlformats.org/officeDocument/2006/relationships/package" Target="embeddings/Microsoft_Word_Document1.docx"/><Relationship Id="rId19" Type="http://schemas.openxmlformats.org/officeDocument/2006/relationships/printerSettings" Target="printerSettings/printerSettings2.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curtain@uwm.edu"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helenacurta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2005</Words>
  <Characters>11435</Characters>
  <Application>Microsoft Macintosh Word</Application>
  <DocSecurity>0</DocSecurity>
  <Lines>95</Lines>
  <Paragraphs>26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Scenario (Optional) </vt:lpstr>
      <vt:lpstr>What will learners be able to do with what they know?</vt:lpstr>
      <vt:lpstr>How will learners demonstrate what they can do with what they know? </vt:lpstr>
      <vt:lpstr>Preparing learners to demonstrate they can do with what they know</vt:lpstr>
      <vt:lpstr>Major Learning Activities </vt:lpstr>
      <vt:lpstr>Unit Language, Culture and Content (What Students Know)</vt:lpstr>
      <vt:lpstr>Content Connections</vt:lpstr>
      <vt:lpstr>Sample Lesson Plan Template </vt:lpstr>
      <vt:lpstr>Proficiency Target: _______________</vt:lpstr>
      <vt:lpstr>NOTES on the Lesson Plan </vt:lpstr>
      <vt:lpstr>What will learners be able to do with what they know by the end of this lesson?</vt:lpstr>
      <vt:lpstr>How will learners demonstrate what they can do with what they know?</vt:lpstr>
      <vt:lpstr>What will prepare learners to demonstrate what they can do with what they know?</vt:lpstr>
      <vt:lpstr>Do the activities in the lesson …</vt:lpstr>
    </vt:vector>
  </TitlesOfParts>
  <Company/>
  <LinksUpToDate>false</LinksUpToDate>
  <CharactersWithSpaces>13414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Curtain</dc:creator>
  <cp:keywords/>
  <dc:description/>
  <cp:lastModifiedBy>Helena Curtain</cp:lastModifiedBy>
  <cp:revision>9</cp:revision>
  <dcterms:created xsi:type="dcterms:W3CDTF">2016-03-23T03:41:00Z</dcterms:created>
  <dcterms:modified xsi:type="dcterms:W3CDTF">2016-03-23T15:18:00Z</dcterms:modified>
</cp:coreProperties>
</file>