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14595" w14:textId="085E8911" w:rsidR="008811C1" w:rsidRPr="006E4260" w:rsidRDefault="008811C1" w:rsidP="008811C1">
      <w:pPr>
        <w:jc w:val="center"/>
        <w:rPr>
          <w:rFonts w:asciiTheme="minorHAnsi" w:eastAsia="Times New Roman" w:hAnsiTheme="minorHAnsi" w:cs="Times New Roman"/>
          <w:b/>
          <w:color w:val="222222"/>
          <w:sz w:val="44"/>
          <w:szCs w:val="44"/>
          <w:shd w:val="clear" w:color="auto" w:fill="FFFFFF"/>
        </w:rPr>
      </w:pPr>
      <w:r w:rsidRPr="006E4260">
        <w:rPr>
          <w:rFonts w:asciiTheme="minorHAnsi" w:eastAsia="Times New Roman" w:hAnsiTheme="minorHAnsi" w:cs="Times New Roman"/>
          <w:b/>
          <w:color w:val="222222"/>
          <w:sz w:val="44"/>
          <w:szCs w:val="44"/>
          <w:shd w:val="clear" w:color="auto" w:fill="FFFFFF"/>
        </w:rPr>
        <w:t>18</w:t>
      </w:r>
      <w:r w:rsidRPr="006E4260">
        <w:rPr>
          <w:rFonts w:asciiTheme="minorHAnsi" w:eastAsia="Times New Roman" w:hAnsiTheme="minorHAnsi" w:cs="Times New Roman"/>
          <w:b/>
          <w:color w:val="222222"/>
          <w:sz w:val="44"/>
          <w:szCs w:val="44"/>
          <w:shd w:val="clear" w:color="auto" w:fill="FFFFFF"/>
          <w:vertAlign w:val="superscript"/>
        </w:rPr>
        <w:t>th</w:t>
      </w:r>
      <w:r w:rsidRPr="006E4260">
        <w:rPr>
          <w:rFonts w:asciiTheme="minorHAnsi" w:eastAsia="Times New Roman" w:hAnsiTheme="minorHAnsi" w:cs="Times New Roman"/>
          <w:b/>
          <w:color w:val="222222"/>
          <w:sz w:val="44"/>
          <w:szCs w:val="44"/>
          <w:shd w:val="clear" w:color="auto" w:fill="FFFFFF"/>
        </w:rPr>
        <w:t xml:space="preserve"> ANNUAL ISNA EDUCATION FORUM</w:t>
      </w:r>
    </w:p>
    <w:p w14:paraId="248C2A86" w14:textId="4A8E504C" w:rsidR="007A40C0" w:rsidRDefault="007A40C0" w:rsidP="008811C1">
      <w:pPr>
        <w:jc w:val="center"/>
        <w:rPr>
          <w:rFonts w:asciiTheme="minorHAnsi" w:eastAsia="Times New Roman" w:hAnsiTheme="minorHAnsi" w:cs="Times New Roman"/>
          <w:i/>
          <w:color w:val="222222"/>
          <w:sz w:val="28"/>
          <w:szCs w:val="28"/>
          <w:shd w:val="clear" w:color="auto" w:fill="FFFFFF"/>
        </w:rPr>
      </w:pPr>
      <w:r w:rsidRPr="006E4260">
        <w:rPr>
          <w:rFonts w:asciiTheme="minorHAnsi" w:eastAsia="Times New Roman" w:hAnsiTheme="minorHAnsi" w:cs="Times New Roman"/>
          <w:i/>
          <w:color w:val="222222"/>
          <w:sz w:val="28"/>
          <w:szCs w:val="28"/>
          <w:shd w:val="clear" w:color="auto" w:fill="FFFFFF"/>
        </w:rPr>
        <w:t xml:space="preserve">In collaboration with </w:t>
      </w:r>
      <w:r w:rsidR="008967BB" w:rsidRPr="006E4260">
        <w:rPr>
          <w:rFonts w:asciiTheme="minorHAnsi" w:eastAsia="Times New Roman" w:hAnsiTheme="minorHAnsi" w:cs="Times New Roman"/>
          <w:i/>
          <w:color w:val="222222"/>
          <w:sz w:val="28"/>
          <w:szCs w:val="28"/>
          <w:shd w:val="clear" w:color="auto" w:fill="FFFFFF"/>
        </w:rPr>
        <w:t xml:space="preserve">the </w:t>
      </w:r>
      <w:r w:rsidRPr="006E4260">
        <w:rPr>
          <w:rFonts w:asciiTheme="minorHAnsi" w:eastAsia="Times New Roman" w:hAnsiTheme="minorHAnsi" w:cs="Times New Roman"/>
          <w:i/>
          <w:color w:val="222222"/>
          <w:sz w:val="28"/>
          <w:szCs w:val="28"/>
          <w:shd w:val="clear" w:color="auto" w:fill="FFFFFF"/>
        </w:rPr>
        <w:t>Council of Islamic Schools in North America (CISNA)</w:t>
      </w:r>
    </w:p>
    <w:p w14:paraId="253598E2" w14:textId="77777777" w:rsidR="00803582" w:rsidRPr="00803582" w:rsidRDefault="00803582" w:rsidP="008811C1">
      <w:pPr>
        <w:jc w:val="center"/>
        <w:rPr>
          <w:rFonts w:asciiTheme="minorHAnsi" w:eastAsia="Times New Roman" w:hAnsiTheme="minorHAnsi" w:cs="Times New Roman"/>
          <w:i/>
          <w:color w:val="222222"/>
          <w:sz w:val="8"/>
          <w:szCs w:val="8"/>
          <w:shd w:val="clear" w:color="auto" w:fill="FFFFFF"/>
        </w:rPr>
      </w:pPr>
    </w:p>
    <w:p w14:paraId="2DBCF8D0" w14:textId="53C60C6E" w:rsidR="008811C1" w:rsidRPr="006E4260" w:rsidRDefault="007A40C0" w:rsidP="008811C1">
      <w:pPr>
        <w:jc w:val="center"/>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Westin O’Hare Hotel- 6100 N River Rd., Rosemont, IL 60018</w:t>
      </w:r>
    </w:p>
    <w:p w14:paraId="21F8AAB0" w14:textId="77777777" w:rsidR="007A40C0" w:rsidRPr="00A41357" w:rsidRDefault="007A40C0" w:rsidP="008811C1">
      <w:pPr>
        <w:jc w:val="center"/>
        <w:rPr>
          <w:rFonts w:asciiTheme="minorHAnsi" w:eastAsia="Times New Roman" w:hAnsiTheme="minorHAnsi" w:cs="Times New Roman"/>
          <w:b/>
          <w:color w:val="222222"/>
          <w:sz w:val="16"/>
          <w:szCs w:val="16"/>
          <w:shd w:val="clear" w:color="auto" w:fill="FFFFFF"/>
        </w:rPr>
      </w:pPr>
    </w:p>
    <w:p w14:paraId="5BB8D6D6" w14:textId="6FD7B2B2" w:rsidR="007A40C0" w:rsidRPr="006E4260" w:rsidRDefault="007A40C0" w:rsidP="008811C1">
      <w:pPr>
        <w:jc w:val="center"/>
        <w:rPr>
          <w:rFonts w:asciiTheme="minorHAnsi" w:eastAsia="Times New Roman" w:hAnsiTheme="minorHAnsi" w:cs="Times New Roman"/>
          <w:b/>
          <w:color w:val="548DD4" w:themeColor="text2" w:themeTint="99"/>
          <w:sz w:val="32"/>
          <w:szCs w:val="32"/>
          <w:shd w:val="clear" w:color="auto" w:fill="FFFFFF"/>
        </w:rPr>
      </w:pPr>
      <w:r w:rsidRPr="006E4260">
        <w:rPr>
          <w:rFonts w:asciiTheme="minorHAnsi" w:eastAsia="Times New Roman" w:hAnsiTheme="minorHAnsi" w:cs="Times New Roman"/>
          <w:b/>
          <w:color w:val="548DD4" w:themeColor="text2" w:themeTint="99"/>
          <w:sz w:val="32"/>
          <w:szCs w:val="32"/>
          <w:shd w:val="clear" w:color="auto" w:fill="FFFFFF"/>
        </w:rPr>
        <w:t>Preparing Islamic Schools for a Changing World</w:t>
      </w:r>
    </w:p>
    <w:p w14:paraId="5D16B2B9" w14:textId="77777777" w:rsidR="007A40C0" w:rsidRPr="00A41357" w:rsidRDefault="007A40C0" w:rsidP="008811C1">
      <w:pPr>
        <w:jc w:val="center"/>
        <w:rPr>
          <w:rFonts w:asciiTheme="minorHAnsi" w:eastAsia="Times New Roman" w:hAnsiTheme="minorHAnsi" w:cs="Times New Roman"/>
          <w:b/>
          <w:color w:val="222222"/>
          <w:sz w:val="16"/>
          <w:szCs w:val="16"/>
          <w:shd w:val="clear" w:color="auto" w:fill="FFFFFF"/>
        </w:rPr>
      </w:pPr>
    </w:p>
    <w:p w14:paraId="4AD33B06" w14:textId="6615A5DB" w:rsidR="007A40C0" w:rsidRPr="006E4260" w:rsidRDefault="007A40C0" w:rsidP="007A40C0">
      <w:pPr>
        <w:rPr>
          <w:rFonts w:asciiTheme="minorHAnsi" w:eastAsia="Times New Roman" w:hAnsiTheme="minorHAnsi" w:cs="Times New Roman"/>
          <w:b/>
          <w:color w:val="C0504D" w:themeColor="accent2"/>
          <w:sz w:val="32"/>
          <w:szCs w:val="32"/>
          <w:shd w:val="clear" w:color="auto" w:fill="FFFFFF"/>
        </w:rPr>
      </w:pPr>
      <w:r w:rsidRPr="006E4260">
        <w:rPr>
          <w:rFonts w:asciiTheme="minorHAnsi" w:eastAsia="Times New Roman" w:hAnsiTheme="minorHAnsi" w:cs="Times New Roman"/>
          <w:b/>
          <w:color w:val="C0504D" w:themeColor="accent2"/>
          <w:sz w:val="32"/>
          <w:szCs w:val="32"/>
          <w:shd w:val="clear" w:color="auto" w:fill="FFFFFF"/>
        </w:rPr>
        <w:t>Friday, April 14, 2017</w:t>
      </w:r>
    </w:p>
    <w:p w14:paraId="6DABA741" w14:textId="77777777" w:rsidR="005C520E" w:rsidRPr="00A41357" w:rsidRDefault="005C520E" w:rsidP="007A40C0">
      <w:pPr>
        <w:rPr>
          <w:rFonts w:asciiTheme="minorHAnsi" w:eastAsia="Times New Roman" w:hAnsiTheme="minorHAnsi" w:cs="Times New Roman"/>
          <w:b/>
          <w:color w:val="C0504D" w:themeColor="accent2"/>
          <w:sz w:val="16"/>
          <w:szCs w:val="16"/>
          <w:shd w:val="clear" w:color="auto" w:fill="FFFFFF"/>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660"/>
        <w:gridCol w:w="360"/>
        <w:gridCol w:w="1980"/>
      </w:tblGrid>
      <w:tr w:rsidR="005C520E" w:rsidRPr="006E4260" w14:paraId="27489B79" w14:textId="77777777" w:rsidTr="007A5042">
        <w:tc>
          <w:tcPr>
            <w:tcW w:w="1998" w:type="dxa"/>
          </w:tcPr>
          <w:p w14:paraId="293B5FE6" w14:textId="58E48C74" w:rsidR="005C520E" w:rsidRPr="006E4260" w:rsidRDefault="007A5042" w:rsidP="00610728">
            <w:pPr>
              <w:spacing w:after="20"/>
              <w:rPr>
                <w:rFonts w:asciiTheme="minorHAnsi" w:eastAsia="Times New Roman" w:hAnsiTheme="minorHAnsi" w:cs="Times New Roman"/>
                <w:b/>
                <w:color w:val="C0504D" w:themeColor="accent2"/>
                <w:sz w:val="32"/>
                <w:szCs w:val="32"/>
                <w:shd w:val="clear" w:color="auto" w:fill="FFFFFF"/>
              </w:rPr>
            </w:pPr>
            <w:r>
              <w:rPr>
                <w:rFonts w:asciiTheme="minorHAnsi" w:eastAsia="Times New Roman" w:hAnsiTheme="minorHAnsi" w:cs="Times New Roman"/>
                <w:b/>
                <w:color w:val="222222"/>
                <w:sz w:val="22"/>
                <w:szCs w:val="22"/>
                <w:shd w:val="clear" w:color="auto" w:fill="FFFFFF"/>
              </w:rPr>
              <w:t>8:00-10:00 AM</w:t>
            </w:r>
          </w:p>
        </w:tc>
        <w:tc>
          <w:tcPr>
            <w:tcW w:w="7020" w:type="dxa"/>
            <w:gridSpan w:val="2"/>
          </w:tcPr>
          <w:p w14:paraId="2BE935C8" w14:textId="77777777" w:rsidR="005C520E" w:rsidRPr="006E4260" w:rsidRDefault="005C520E" w:rsidP="008514D8">
            <w:pPr>
              <w:spacing w:after="2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Registration for Pre-conferences</w:t>
            </w:r>
          </w:p>
          <w:p w14:paraId="65DAB1ED" w14:textId="1CFF02CB" w:rsidR="00AB4435" w:rsidRPr="00A41357" w:rsidRDefault="00AB4435" w:rsidP="008514D8">
            <w:pPr>
              <w:spacing w:after="20"/>
              <w:rPr>
                <w:rFonts w:asciiTheme="minorHAnsi" w:eastAsia="Times New Roman" w:hAnsiTheme="minorHAnsi" w:cs="Times New Roman"/>
                <w:b/>
                <w:color w:val="C0504D" w:themeColor="accent2"/>
                <w:sz w:val="8"/>
                <w:szCs w:val="8"/>
                <w:shd w:val="clear" w:color="auto" w:fill="FFFFFF"/>
              </w:rPr>
            </w:pPr>
          </w:p>
        </w:tc>
        <w:tc>
          <w:tcPr>
            <w:tcW w:w="1980" w:type="dxa"/>
          </w:tcPr>
          <w:p w14:paraId="11E8B3DB" w14:textId="15635B16" w:rsidR="005C520E" w:rsidRPr="006E4260" w:rsidRDefault="005C520E" w:rsidP="00E957FD">
            <w:pPr>
              <w:spacing w:after="20"/>
              <w:jc w:val="right"/>
              <w:rPr>
                <w:rFonts w:asciiTheme="minorHAnsi" w:eastAsia="Times New Roman" w:hAnsiTheme="minorHAnsi" w:cs="Times New Roman"/>
                <w:b/>
                <w:color w:val="C0504D" w:themeColor="accent2"/>
                <w:sz w:val="32"/>
                <w:szCs w:val="32"/>
                <w:shd w:val="clear" w:color="auto" w:fill="FFFFFF"/>
              </w:rPr>
            </w:pPr>
            <w:r w:rsidRPr="006E4260">
              <w:rPr>
                <w:rFonts w:asciiTheme="minorHAnsi" w:eastAsia="Times New Roman" w:hAnsiTheme="minorHAnsi" w:cs="Times New Roman"/>
                <w:b/>
                <w:color w:val="222222"/>
                <w:sz w:val="22"/>
                <w:szCs w:val="22"/>
                <w:shd w:val="clear" w:color="auto" w:fill="FFFFFF"/>
              </w:rPr>
              <w:t>Lobby Area</w:t>
            </w:r>
          </w:p>
        </w:tc>
      </w:tr>
      <w:tr w:rsidR="005C520E" w:rsidRPr="006E4260" w14:paraId="610FD99B" w14:textId="77777777" w:rsidTr="007A5042">
        <w:tc>
          <w:tcPr>
            <w:tcW w:w="1998" w:type="dxa"/>
          </w:tcPr>
          <w:p w14:paraId="6D1A4357" w14:textId="6D211966" w:rsidR="005C520E" w:rsidRPr="006E4260" w:rsidRDefault="005C520E" w:rsidP="00610728">
            <w:pPr>
              <w:spacing w:after="2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8:30 AM-5:00 PM</w:t>
            </w:r>
          </w:p>
        </w:tc>
        <w:tc>
          <w:tcPr>
            <w:tcW w:w="7020" w:type="dxa"/>
            <w:gridSpan w:val="2"/>
          </w:tcPr>
          <w:p w14:paraId="23964E14" w14:textId="429303A1" w:rsidR="005C520E" w:rsidRPr="006E4260" w:rsidRDefault="005C520E" w:rsidP="008514D8">
            <w:pPr>
              <w:spacing w:after="20"/>
              <w:ind w:left="720" w:hanging="720"/>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Pre-conferences Workshops</w:t>
            </w:r>
          </w:p>
        </w:tc>
        <w:tc>
          <w:tcPr>
            <w:tcW w:w="1980" w:type="dxa"/>
          </w:tcPr>
          <w:p w14:paraId="583E1747" w14:textId="69DFA1E7" w:rsidR="00E957FD" w:rsidRPr="006E4260" w:rsidRDefault="00E957FD" w:rsidP="00E957FD">
            <w:pPr>
              <w:spacing w:after="20"/>
              <w:rPr>
                <w:rFonts w:asciiTheme="minorHAnsi" w:eastAsia="Times New Roman" w:hAnsiTheme="minorHAnsi" w:cs="Times New Roman"/>
                <w:b/>
                <w:color w:val="222222"/>
                <w:sz w:val="22"/>
                <w:szCs w:val="22"/>
                <w:shd w:val="clear" w:color="auto" w:fill="FFFFFF"/>
              </w:rPr>
            </w:pPr>
          </w:p>
        </w:tc>
      </w:tr>
      <w:tr w:rsidR="00E7131B" w:rsidRPr="006E4260" w14:paraId="37ED703A" w14:textId="77777777" w:rsidTr="007A5042">
        <w:tc>
          <w:tcPr>
            <w:tcW w:w="1998" w:type="dxa"/>
          </w:tcPr>
          <w:p w14:paraId="07DAEA7B" w14:textId="77777777"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p>
        </w:tc>
        <w:tc>
          <w:tcPr>
            <w:tcW w:w="7020" w:type="dxa"/>
            <w:gridSpan w:val="2"/>
          </w:tcPr>
          <w:p w14:paraId="74622AE6" w14:textId="05024D53" w:rsidR="00E7131B" w:rsidRPr="006E4260" w:rsidRDefault="00E957FD" w:rsidP="00803582">
            <w:pPr>
              <w:pStyle w:val="ListParagraph"/>
              <w:numPr>
                <w:ilvl w:val="0"/>
                <w:numId w:val="24"/>
              </w:numPr>
              <w:spacing w:after="20" w:line="276" w:lineRule="auto"/>
              <w:rPr>
                <w:rFonts w:asciiTheme="minorHAnsi" w:hAnsiTheme="minorHAnsi"/>
                <w:sz w:val="22"/>
                <w:szCs w:val="22"/>
              </w:rPr>
            </w:pPr>
            <w:r>
              <w:rPr>
                <w:rFonts w:asciiTheme="minorHAnsi" w:hAnsiTheme="minorHAnsi"/>
                <w:sz w:val="22"/>
                <w:szCs w:val="22"/>
              </w:rPr>
              <w:t>Teacher Curriculum Training</w:t>
            </w:r>
            <w:r w:rsidR="00B83503">
              <w:rPr>
                <w:rFonts w:asciiTheme="minorHAnsi" w:hAnsiTheme="minorHAnsi"/>
                <w:sz w:val="22"/>
                <w:szCs w:val="22"/>
              </w:rPr>
              <w:t xml:space="preserve"> (ASCD)</w:t>
            </w:r>
          </w:p>
        </w:tc>
        <w:tc>
          <w:tcPr>
            <w:tcW w:w="1980" w:type="dxa"/>
          </w:tcPr>
          <w:p w14:paraId="7514BEED" w14:textId="445D1DC1" w:rsidR="00E7131B" w:rsidRPr="006E4260" w:rsidRDefault="00B83503" w:rsidP="00311533">
            <w:pPr>
              <w:spacing w:after="20" w:line="276" w:lineRule="auto"/>
              <w:ind w:hanging="720"/>
              <w:jc w:val="right"/>
              <w:rPr>
                <w:rFonts w:asciiTheme="minorHAnsi" w:hAnsiTheme="minorHAnsi"/>
                <w:b/>
                <w:sz w:val="22"/>
                <w:szCs w:val="22"/>
              </w:rPr>
            </w:pPr>
            <w:r>
              <w:rPr>
                <w:rFonts w:asciiTheme="minorHAnsi" w:hAnsiTheme="minorHAnsi"/>
                <w:b/>
                <w:sz w:val="22"/>
                <w:szCs w:val="22"/>
              </w:rPr>
              <w:t>LaSalle B</w:t>
            </w:r>
          </w:p>
        </w:tc>
      </w:tr>
      <w:tr w:rsidR="00E7131B" w:rsidRPr="006E4260" w14:paraId="6591ECB0" w14:textId="77777777" w:rsidTr="007A5042">
        <w:tc>
          <w:tcPr>
            <w:tcW w:w="1998" w:type="dxa"/>
          </w:tcPr>
          <w:p w14:paraId="6AB03766" w14:textId="77777777"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p>
        </w:tc>
        <w:tc>
          <w:tcPr>
            <w:tcW w:w="7020" w:type="dxa"/>
            <w:gridSpan w:val="2"/>
          </w:tcPr>
          <w:p w14:paraId="054A3AAC" w14:textId="2C08CE6E" w:rsidR="00E7131B" w:rsidRPr="006E4260" w:rsidRDefault="00E957FD" w:rsidP="00803582">
            <w:pPr>
              <w:pStyle w:val="ListParagraph"/>
              <w:numPr>
                <w:ilvl w:val="0"/>
                <w:numId w:val="24"/>
              </w:numPr>
              <w:spacing w:after="20" w:line="276" w:lineRule="auto"/>
              <w:rPr>
                <w:rFonts w:asciiTheme="minorHAnsi" w:hAnsiTheme="minorHAnsi"/>
                <w:sz w:val="22"/>
                <w:szCs w:val="22"/>
              </w:rPr>
            </w:pPr>
            <w:r>
              <w:rPr>
                <w:rFonts w:asciiTheme="minorHAnsi" w:hAnsiTheme="minorHAnsi"/>
                <w:sz w:val="22"/>
                <w:szCs w:val="22"/>
              </w:rPr>
              <w:t>Leadership Relevant to Today’s Challenges: Preparing Our Students for the Present and the Future</w:t>
            </w:r>
          </w:p>
        </w:tc>
        <w:tc>
          <w:tcPr>
            <w:tcW w:w="1980" w:type="dxa"/>
          </w:tcPr>
          <w:p w14:paraId="0BB97A35" w14:textId="7F88E409" w:rsidR="00E7131B" w:rsidRPr="006E4260" w:rsidRDefault="001F2B9A" w:rsidP="00311533">
            <w:pPr>
              <w:spacing w:after="20" w:line="276" w:lineRule="auto"/>
              <w:ind w:hanging="720"/>
              <w:jc w:val="right"/>
              <w:rPr>
                <w:rFonts w:asciiTheme="minorHAnsi" w:hAnsiTheme="minorHAnsi"/>
                <w:b/>
                <w:sz w:val="22"/>
                <w:szCs w:val="22"/>
              </w:rPr>
            </w:pPr>
            <w:r>
              <w:rPr>
                <w:rFonts w:asciiTheme="minorHAnsi" w:hAnsiTheme="minorHAnsi"/>
                <w:b/>
                <w:sz w:val="22"/>
                <w:szCs w:val="22"/>
              </w:rPr>
              <w:t>LaSalle A</w:t>
            </w:r>
          </w:p>
        </w:tc>
      </w:tr>
      <w:tr w:rsidR="00E7131B" w:rsidRPr="006E4260" w14:paraId="4869B587" w14:textId="77777777" w:rsidTr="007A5042">
        <w:tc>
          <w:tcPr>
            <w:tcW w:w="1998" w:type="dxa"/>
          </w:tcPr>
          <w:p w14:paraId="229474DB" w14:textId="77777777"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p>
        </w:tc>
        <w:tc>
          <w:tcPr>
            <w:tcW w:w="7020" w:type="dxa"/>
            <w:gridSpan w:val="2"/>
          </w:tcPr>
          <w:p w14:paraId="3453B865" w14:textId="1362F54E" w:rsidR="00E7131B" w:rsidRPr="006E4260" w:rsidRDefault="00E957FD" w:rsidP="00803582">
            <w:pPr>
              <w:pStyle w:val="ListParagraph"/>
              <w:numPr>
                <w:ilvl w:val="0"/>
                <w:numId w:val="24"/>
              </w:numPr>
              <w:spacing w:after="20" w:line="276" w:lineRule="auto"/>
              <w:rPr>
                <w:rFonts w:asciiTheme="minorHAnsi" w:hAnsiTheme="minorHAnsi"/>
                <w:sz w:val="22"/>
                <w:szCs w:val="22"/>
              </w:rPr>
            </w:pPr>
            <w:r>
              <w:rPr>
                <w:rFonts w:asciiTheme="minorHAnsi" w:hAnsiTheme="minorHAnsi"/>
                <w:sz w:val="22"/>
                <w:szCs w:val="22"/>
              </w:rPr>
              <w:t>Taking Charge of the Arabic Curriculum</w:t>
            </w:r>
          </w:p>
        </w:tc>
        <w:tc>
          <w:tcPr>
            <w:tcW w:w="1980" w:type="dxa"/>
          </w:tcPr>
          <w:p w14:paraId="0AD5D56F" w14:textId="434B3C38" w:rsidR="00E7131B" w:rsidRPr="006E4260" w:rsidRDefault="00B83503" w:rsidP="00311533">
            <w:pPr>
              <w:spacing w:after="20" w:line="276" w:lineRule="auto"/>
              <w:ind w:hanging="720"/>
              <w:jc w:val="right"/>
              <w:rPr>
                <w:rFonts w:asciiTheme="minorHAnsi" w:hAnsiTheme="minorHAnsi"/>
                <w:b/>
                <w:sz w:val="22"/>
                <w:szCs w:val="22"/>
              </w:rPr>
            </w:pPr>
            <w:r>
              <w:rPr>
                <w:rFonts w:asciiTheme="minorHAnsi" w:hAnsiTheme="minorHAnsi"/>
                <w:b/>
                <w:sz w:val="22"/>
                <w:szCs w:val="22"/>
              </w:rPr>
              <w:t>LaSalle C</w:t>
            </w:r>
          </w:p>
        </w:tc>
      </w:tr>
      <w:tr w:rsidR="00E7131B" w:rsidRPr="006E4260" w14:paraId="0BF67580" w14:textId="77777777" w:rsidTr="007A5042">
        <w:tc>
          <w:tcPr>
            <w:tcW w:w="1998" w:type="dxa"/>
          </w:tcPr>
          <w:p w14:paraId="30DA84A1" w14:textId="77777777"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p>
        </w:tc>
        <w:tc>
          <w:tcPr>
            <w:tcW w:w="7020" w:type="dxa"/>
            <w:gridSpan w:val="2"/>
          </w:tcPr>
          <w:p w14:paraId="4A1EE9C2" w14:textId="24CBCB8C" w:rsidR="00E7131B" w:rsidRPr="006E4260" w:rsidRDefault="00E957FD" w:rsidP="00803582">
            <w:pPr>
              <w:pStyle w:val="ListParagraph"/>
              <w:numPr>
                <w:ilvl w:val="0"/>
                <w:numId w:val="24"/>
              </w:numPr>
              <w:spacing w:after="20" w:line="276" w:lineRule="auto"/>
              <w:rPr>
                <w:rFonts w:asciiTheme="minorHAnsi" w:hAnsiTheme="minorHAnsi"/>
                <w:sz w:val="22"/>
                <w:szCs w:val="22"/>
              </w:rPr>
            </w:pPr>
            <w:r>
              <w:rPr>
                <w:rFonts w:asciiTheme="minorHAnsi" w:hAnsiTheme="minorHAnsi"/>
                <w:sz w:val="22"/>
                <w:szCs w:val="22"/>
              </w:rPr>
              <w:t>Formative Assessments, Grading and Evaluation in the Islamic Studies Classroom</w:t>
            </w:r>
          </w:p>
        </w:tc>
        <w:tc>
          <w:tcPr>
            <w:tcW w:w="1980" w:type="dxa"/>
          </w:tcPr>
          <w:p w14:paraId="1EFA8614" w14:textId="385218A5" w:rsidR="00E7131B" w:rsidRPr="006E4260" w:rsidRDefault="00B83503" w:rsidP="00311533">
            <w:pPr>
              <w:spacing w:after="20" w:line="276" w:lineRule="auto"/>
              <w:ind w:left="720" w:hanging="720"/>
              <w:jc w:val="right"/>
              <w:rPr>
                <w:rFonts w:asciiTheme="minorHAnsi" w:hAnsiTheme="minorHAnsi"/>
                <w:b/>
                <w:sz w:val="22"/>
                <w:szCs w:val="22"/>
              </w:rPr>
            </w:pPr>
            <w:r>
              <w:rPr>
                <w:rFonts w:asciiTheme="minorHAnsi" w:hAnsiTheme="minorHAnsi"/>
                <w:b/>
                <w:sz w:val="22"/>
                <w:szCs w:val="22"/>
              </w:rPr>
              <w:t>Madison</w:t>
            </w:r>
          </w:p>
        </w:tc>
      </w:tr>
      <w:tr w:rsidR="00E7131B" w:rsidRPr="00B83503" w14:paraId="33F92D87" w14:textId="77777777" w:rsidTr="007A5042">
        <w:tc>
          <w:tcPr>
            <w:tcW w:w="1998" w:type="dxa"/>
          </w:tcPr>
          <w:p w14:paraId="1E5CDF44" w14:textId="77777777"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p>
        </w:tc>
        <w:tc>
          <w:tcPr>
            <w:tcW w:w="7020" w:type="dxa"/>
            <w:gridSpan w:val="2"/>
          </w:tcPr>
          <w:p w14:paraId="6BEDEFB8" w14:textId="05A7E75C" w:rsidR="00E7131B" w:rsidRPr="006E4260" w:rsidRDefault="00E957FD" w:rsidP="00803582">
            <w:pPr>
              <w:pStyle w:val="ListParagraph"/>
              <w:numPr>
                <w:ilvl w:val="0"/>
                <w:numId w:val="24"/>
              </w:numPr>
              <w:spacing w:after="20" w:line="276" w:lineRule="auto"/>
              <w:rPr>
                <w:rFonts w:asciiTheme="minorHAnsi" w:eastAsia="Times New Roman" w:hAnsiTheme="minorHAnsi" w:cs="Times New Roman"/>
                <w:b/>
                <w:color w:val="222222"/>
                <w:sz w:val="22"/>
                <w:szCs w:val="22"/>
                <w:shd w:val="clear" w:color="auto" w:fill="FFFFFF"/>
              </w:rPr>
            </w:pPr>
            <w:r>
              <w:rPr>
                <w:rFonts w:asciiTheme="minorHAnsi" w:hAnsiTheme="minorHAnsi"/>
                <w:sz w:val="22"/>
                <w:szCs w:val="22"/>
              </w:rPr>
              <w:t xml:space="preserve">A Comprehensive Qur’an Program Integrating the </w:t>
            </w:r>
            <w:proofErr w:type="spellStart"/>
            <w:r>
              <w:rPr>
                <w:rFonts w:asciiTheme="minorHAnsi" w:hAnsiTheme="minorHAnsi"/>
                <w:sz w:val="22"/>
                <w:szCs w:val="22"/>
              </w:rPr>
              <w:t>Nuraniya</w:t>
            </w:r>
            <w:proofErr w:type="spellEnd"/>
            <w:r>
              <w:rPr>
                <w:rFonts w:asciiTheme="minorHAnsi" w:hAnsiTheme="minorHAnsi"/>
                <w:sz w:val="22"/>
                <w:szCs w:val="22"/>
              </w:rPr>
              <w:t xml:space="preserve"> Method</w:t>
            </w:r>
          </w:p>
        </w:tc>
        <w:tc>
          <w:tcPr>
            <w:tcW w:w="1980" w:type="dxa"/>
          </w:tcPr>
          <w:p w14:paraId="30AA82EA" w14:textId="77777777" w:rsidR="00803582" w:rsidRDefault="0009515B" w:rsidP="00AF2734">
            <w:pPr>
              <w:spacing w:after="20" w:line="276" w:lineRule="auto"/>
              <w:ind w:left="720" w:hanging="720"/>
              <w:jc w:val="right"/>
              <w:rPr>
                <w:rFonts w:asciiTheme="minorHAnsi" w:hAnsiTheme="minorHAnsi"/>
                <w:b/>
                <w:sz w:val="22"/>
                <w:szCs w:val="22"/>
              </w:rPr>
            </w:pPr>
            <w:r>
              <w:rPr>
                <w:rFonts w:asciiTheme="minorHAnsi" w:hAnsiTheme="minorHAnsi"/>
                <w:b/>
                <w:sz w:val="22"/>
                <w:szCs w:val="22"/>
              </w:rPr>
              <w:t xml:space="preserve">State </w:t>
            </w:r>
          </w:p>
          <w:p w14:paraId="221252A4" w14:textId="735DFA24" w:rsidR="00E7131B" w:rsidRPr="00B83503" w:rsidRDefault="00AF2734" w:rsidP="00803582">
            <w:pPr>
              <w:spacing w:after="20" w:line="276" w:lineRule="auto"/>
              <w:ind w:left="720" w:hanging="720"/>
              <w:jc w:val="right"/>
              <w:rPr>
                <w:rFonts w:asciiTheme="minorHAnsi" w:hAnsiTheme="minorHAnsi"/>
                <w:b/>
                <w:sz w:val="22"/>
                <w:szCs w:val="22"/>
              </w:rPr>
            </w:pPr>
            <w:r>
              <w:rPr>
                <w:rFonts w:asciiTheme="minorHAnsi" w:hAnsiTheme="minorHAnsi"/>
                <w:b/>
                <w:sz w:val="22"/>
                <w:szCs w:val="22"/>
              </w:rPr>
              <w:t>(</w:t>
            </w:r>
            <w:proofErr w:type="gramStart"/>
            <w:r>
              <w:rPr>
                <w:rFonts w:asciiTheme="minorHAnsi" w:hAnsiTheme="minorHAnsi"/>
                <w:b/>
                <w:sz w:val="22"/>
                <w:szCs w:val="22"/>
              </w:rPr>
              <w:t>lower</w:t>
            </w:r>
            <w:proofErr w:type="gramEnd"/>
            <w:r>
              <w:rPr>
                <w:rFonts w:asciiTheme="minorHAnsi" w:hAnsiTheme="minorHAnsi"/>
                <w:b/>
                <w:sz w:val="22"/>
                <w:szCs w:val="22"/>
              </w:rPr>
              <w:t xml:space="preserve"> l</w:t>
            </w:r>
            <w:r w:rsidR="00803582">
              <w:rPr>
                <w:rFonts w:asciiTheme="minorHAnsi" w:hAnsiTheme="minorHAnsi"/>
                <w:b/>
                <w:sz w:val="22"/>
                <w:szCs w:val="22"/>
              </w:rPr>
              <w:t>evel</w:t>
            </w:r>
            <w:r>
              <w:rPr>
                <w:rFonts w:asciiTheme="minorHAnsi" w:hAnsiTheme="minorHAnsi"/>
                <w:b/>
                <w:sz w:val="22"/>
                <w:szCs w:val="22"/>
              </w:rPr>
              <w:t>)</w:t>
            </w:r>
          </w:p>
        </w:tc>
      </w:tr>
      <w:tr w:rsidR="00E7131B" w:rsidRPr="006E4260" w14:paraId="3DAB9606" w14:textId="77777777" w:rsidTr="007A5042">
        <w:tc>
          <w:tcPr>
            <w:tcW w:w="1998" w:type="dxa"/>
          </w:tcPr>
          <w:p w14:paraId="66A4CD8B" w14:textId="77777777"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p>
        </w:tc>
        <w:tc>
          <w:tcPr>
            <w:tcW w:w="7020" w:type="dxa"/>
            <w:gridSpan w:val="2"/>
          </w:tcPr>
          <w:p w14:paraId="43B25810" w14:textId="77777777" w:rsidR="00E7131B" w:rsidRPr="006F3D91" w:rsidRDefault="00E7131B" w:rsidP="006F3D91">
            <w:pPr>
              <w:spacing w:after="20"/>
              <w:rPr>
                <w:rFonts w:asciiTheme="minorHAnsi" w:hAnsiTheme="minorHAnsi"/>
                <w:b/>
                <w:color w:val="C0504D" w:themeColor="accent2"/>
                <w:sz w:val="22"/>
                <w:szCs w:val="22"/>
              </w:rPr>
            </w:pPr>
            <w:r w:rsidRPr="006F3D91">
              <w:rPr>
                <w:rFonts w:asciiTheme="minorHAnsi" w:hAnsiTheme="minorHAnsi"/>
                <w:b/>
                <w:color w:val="C0504D" w:themeColor="accent2"/>
                <w:sz w:val="22"/>
                <w:szCs w:val="22"/>
              </w:rPr>
              <w:t>(SEE BACK PAGES FOR FURTHER INFORMATION)</w:t>
            </w:r>
          </w:p>
          <w:p w14:paraId="5B6E466E" w14:textId="5773FDF2" w:rsidR="00AB4435" w:rsidRPr="00A41357" w:rsidRDefault="00AB4435" w:rsidP="006F3D91">
            <w:pPr>
              <w:pStyle w:val="ListParagraph"/>
              <w:spacing w:after="20"/>
              <w:ind w:left="432" w:hanging="270"/>
              <w:rPr>
                <w:rFonts w:asciiTheme="minorHAnsi" w:hAnsiTheme="minorHAnsi"/>
                <w:sz w:val="8"/>
                <w:szCs w:val="8"/>
              </w:rPr>
            </w:pPr>
          </w:p>
        </w:tc>
        <w:tc>
          <w:tcPr>
            <w:tcW w:w="1980" w:type="dxa"/>
          </w:tcPr>
          <w:p w14:paraId="3090CA3F" w14:textId="77777777" w:rsidR="00E7131B" w:rsidRPr="006E4260" w:rsidRDefault="00E7131B" w:rsidP="00E957FD">
            <w:pPr>
              <w:spacing w:after="20"/>
              <w:ind w:left="720" w:hanging="720"/>
              <w:jc w:val="right"/>
              <w:rPr>
                <w:rFonts w:asciiTheme="minorHAnsi" w:hAnsiTheme="minorHAnsi"/>
                <w:b/>
                <w:sz w:val="22"/>
                <w:szCs w:val="22"/>
              </w:rPr>
            </w:pPr>
          </w:p>
        </w:tc>
      </w:tr>
      <w:tr w:rsidR="005C520E" w:rsidRPr="006E4260" w14:paraId="3A505AAC" w14:textId="77777777" w:rsidTr="007A5042">
        <w:tc>
          <w:tcPr>
            <w:tcW w:w="1998" w:type="dxa"/>
          </w:tcPr>
          <w:p w14:paraId="5FE8CBFE" w14:textId="44604A7C" w:rsidR="005C520E" w:rsidRPr="006E4260" w:rsidRDefault="005C520E" w:rsidP="007A5042">
            <w:pPr>
              <w:spacing w:after="20"/>
              <w:rPr>
                <w:rFonts w:asciiTheme="minorHAnsi" w:eastAsia="Times New Roman" w:hAnsiTheme="minorHAnsi" w:cs="Times New Roman"/>
                <w:b/>
                <w:color w:val="222222"/>
                <w:sz w:val="22"/>
                <w:szCs w:val="22"/>
                <w:shd w:val="clear" w:color="auto" w:fill="FFFFFF"/>
              </w:rPr>
            </w:pPr>
            <w:r w:rsidRPr="006E4260">
              <w:rPr>
                <w:rFonts w:asciiTheme="minorHAnsi" w:hAnsiTheme="minorHAnsi"/>
                <w:b/>
                <w:sz w:val="22"/>
                <w:szCs w:val="22"/>
              </w:rPr>
              <w:t xml:space="preserve">11:30 AM </w:t>
            </w:r>
          </w:p>
        </w:tc>
        <w:tc>
          <w:tcPr>
            <w:tcW w:w="7020" w:type="dxa"/>
            <w:gridSpan w:val="2"/>
          </w:tcPr>
          <w:p w14:paraId="3822B84B" w14:textId="77777777" w:rsidR="00803582" w:rsidRDefault="005C520E" w:rsidP="006F3D91">
            <w:pPr>
              <w:spacing w:after="20"/>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Registration Begins</w:t>
            </w:r>
          </w:p>
          <w:p w14:paraId="00E6BCF9" w14:textId="2704D77C" w:rsidR="005C520E" w:rsidRPr="00803582" w:rsidRDefault="005C520E" w:rsidP="006F3D91">
            <w:pPr>
              <w:spacing w:after="20"/>
              <w:jc w:val="both"/>
              <w:rPr>
                <w:rFonts w:asciiTheme="minorHAnsi" w:eastAsia="Times New Roman" w:hAnsiTheme="minorHAnsi" w:cs="Times New Roman"/>
                <w:b/>
                <w:color w:val="222222"/>
                <w:sz w:val="8"/>
                <w:szCs w:val="8"/>
                <w:shd w:val="clear" w:color="auto" w:fill="FFFFFF"/>
              </w:rPr>
            </w:pPr>
            <w:r w:rsidRPr="00803582">
              <w:rPr>
                <w:rFonts w:asciiTheme="minorHAnsi" w:eastAsia="Times New Roman" w:hAnsiTheme="minorHAnsi" w:cs="Times New Roman"/>
                <w:b/>
                <w:color w:val="222222"/>
                <w:sz w:val="8"/>
                <w:szCs w:val="8"/>
                <w:shd w:val="clear" w:color="auto" w:fill="FFFFFF"/>
              </w:rPr>
              <w:tab/>
            </w:r>
          </w:p>
        </w:tc>
        <w:tc>
          <w:tcPr>
            <w:tcW w:w="1980" w:type="dxa"/>
          </w:tcPr>
          <w:p w14:paraId="2EEC4CF0" w14:textId="64E2B5D7" w:rsidR="005C520E" w:rsidRPr="006E4260" w:rsidRDefault="005C520E" w:rsidP="00610728">
            <w:pPr>
              <w:spacing w:after="20"/>
              <w:ind w:left="720" w:hanging="720"/>
              <w:jc w:val="right"/>
              <w:rPr>
                <w:rFonts w:asciiTheme="minorHAnsi" w:hAnsiTheme="minorHAnsi"/>
                <w:b/>
                <w:sz w:val="22"/>
                <w:szCs w:val="22"/>
              </w:rPr>
            </w:pPr>
            <w:r w:rsidRPr="006E4260">
              <w:rPr>
                <w:rFonts w:asciiTheme="minorHAnsi" w:eastAsia="Times New Roman" w:hAnsiTheme="minorHAnsi" w:cs="Times New Roman"/>
                <w:b/>
                <w:color w:val="222222"/>
                <w:sz w:val="22"/>
                <w:szCs w:val="22"/>
                <w:shd w:val="clear" w:color="auto" w:fill="FFFFFF"/>
              </w:rPr>
              <w:t>Lobby Area</w:t>
            </w:r>
          </w:p>
        </w:tc>
      </w:tr>
      <w:tr w:rsidR="005C520E" w:rsidRPr="006E4260" w14:paraId="637D4F61" w14:textId="77777777" w:rsidTr="007A5042">
        <w:tc>
          <w:tcPr>
            <w:tcW w:w="1998" w:type="dxa"/>
          </w:tcPr>
          <w:p w14:paraId="1F87206B" w14:textId="7CF243A7" w:rsidR="005C520E" w:rsidRPr="006E4260" w:rsidRDefault="005C520E" w:rsidP="00610728">
            <w:pPr>
              <w:spacing w:after="20"/>
              <w:rPr>
                <w:rFonts w:asciiTheme="minorHAnsi" w:hAnsiTheme="minorHAnsi"/>
                <w:b/>
                <w:sz w:val="22"/>
                <w:szCs w:val="22"/>
              </w:rPr>
            </w:pPr>
            <w:r w:rsidRPr="006E4260">
              <w:rPr>
                <w:rFonts w:asciiTheme="minorHAnsi" w:eastAsia="Times New Roman" w:hAnsiTheme="minorHAnsi" w:cs="Times New Roman"/>
                <w:b/>
                <w:color w:val="222222"/>
                <w:sz w:val="22"/>
                <w:szCs w:val="22"/>
                <w:shd w:val="clear" w:color="auto" w:fill="FFFFFF"/>
              </w:rPr>
              <w:t>1:00-1:30 PM</w:t>
            </w:r>
            <w:r w:rsidRPr="006E4260">
              <w:rPr>
                <w:rFonts w:asciiTheme="minorHAnsi" w:eastAsia="Times New Roman" w:hAnsiTheme="minorHAnsi" w:cs="Times New Roman"/>
                <w:b/>
                <w:color w:val="222222"/>
                <w:sz w:val="22"/>
                <w:szCs w:val="22"/>
                <w:shd w:val="clear" w:color="auto" w:fill="FFFFFF"/>
              </w:rPr>
              <w:tab/>
            </w:r>
          </w:p>
        </w:tc>
        <w:tc>
          <w:tcPr>
            <w:tcW w:w="6660" w:type="dxa"/>
          </w:tcPr>
          <w:p w14:paraId="662A1379" w14:textId="0855FD61" w:rsidR="005C520E" w:rsidRPr="006E4260" w:rsidRDefault="005C520E" w:rsidP="006F3D91">
            <w:pPr>
              <w:spacing w:after="20"/>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Jumu’ah</w:t>
            </w:r>
            <w:proofErr w:type="spellEnd"/>
            <w:r w:rsidRPr="006E4260">
              <w:rPr>
                <w:rFonts w:asciiTheme="minorHAnsi" w:eastAsia="Times New Roman" w:hAnsiTheme="minorHAnsi" w:cs="Times New Roman"/>
                <w:b/>
                <w:color w:val="222222"/>
                <w:sz w:val="22"/>
                <w:szCs w:val="22"/>
                <w:shd w:val="clear" w:color="auto" w:fill="FFFFFF"/>
              </w:rPr>
              <w:t xml:space="preserve"> Prayer</w:t>
            </w:r>
          </w:p>
          <w:p w14:paraId="2CC0F693" w14:textId="727932D7" w:rsidR="005C520E" w:rsidRPr="00803582" w:rsidRDefault="008514D8" w:rsidP="00803582">
            <w:pPr>
              <w:pStyle w:val="ListParagraph"/>
              <w:numPr>
                <w:ilvl w:val="0"/>
                <w:numId w:val="22"/>
              </w:numPr>
              <w:spacing w:after="20" w:line="276" w:lineRule="auto"/>
              <w:jc w:val="both"/>
              <w:rPr>
                <w:rFonts w:asciiTheme="minorHAnsi" w:eastAsia="Times New Roman" w:hAnsiTheme="minorHAnsi" w:cs="Times New Roman"/>
                <w:color w:val="222222"/>
                <w:sz w:val="22"/>
                <w:szCs w:val="22"/>
                <w:shd w:val="clear" w:color="auto" w:fill="FFFFFF"/>
              </w:rPr>
            </w:pPr>
            <w:proofErr w:type="spellStart"/>
            <w:r w:rsidRPr="00803582">
              <w:rPr>
                <w:rFonts w:asciiTheme="minorHAnsi" w:eastAsia="Times New Roman" w:hAnsiTheme="minorHAnsi" w:cs="Times New Roman"/>
                <w:color w:val="222222"/>
                <w:sz w:val="22"/>
                <w:szCs w:val="22"/>
                <w:shd w:val="clear" w:color="auto" w:fill="FFFFFF"/>
              </w:rPr>
              <w:t>Khateeb</w:t>
            </w:r>
            <w:proofErr w:type="spellEnd"/>
            <w:r w:rsidR="005C520E" w:rsidRPr="00803582">
              <w:rPr>
                <w:rFonts w:asciiTheme="minorHAnsi" w:eastAsia="Times New Roman" w:hAnsiTheme="minorHAnsi" w:cs="Times New Roman"/>
                <w:color w:val="222222"/>
                <w:sz w:val="22"/>
                <w:szCs w:val="22"/>
                <w:shd w:val="clear" w:color="auto" w:fill="FFFFFF"/>
              </w:rPr>
              <w:t xml:space="preserve"> </w:t>
            </w:r>
          </w:p>
          <w:p w14:paraId="1DF35F59" w14:textId="65196AFA" w:rsidR="00AB4435" w:rsidRPr="00A41357" w:rsidRDefault="00AB4435" w:rsidP="006F3D91">
            <w:pPr>
              <w:pStyle w:val="ListParagraph"/>
              <w:spacing w:after="20"/>
              <w:ind w:left="432" w:hanging="270"/>
              <w:jc w:val="both"/>
              <w:rPr>
                <w:rFonts w:asciiTheme="minorHAnsi" w:eastAsia="Times New Roman" w:hAnsiTheme="minorHAnsi" w:cs="Times New Roman"/>
                <w:color w:val="222222"/>
                <w:sz w:val="8"/>
                <w:szCs w:val="8"/>
                <w:shd w:val="clear" w:color="auto" w:fill="FFFFFF"/>
              </w:rPr>
            </w:pPr>
          </w:p>
        </w:tc>
        <w:tc>
          <w:tcPr>
            <w:tcW w:w="2340" w:type="dxa"/>
            <w:gridSpan w:val="2"/>
          </w:tcPr>
          <w:p w14:paraId="1C9D8ED5" w14:textId="5D2C14A5" w:rsidR="005C520E" w:rsidRPr="006E4260" w:rsidRDefault="00B83503" w:rsidP="00610728">
            <w:pPr>
              <w:spacing w:after="20"/>
              <w:ind w:left="720" w:hanging="720"/>
              <w:jc w:val="right"/>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Grand Ballroom A</w:t>
            </w:r>
          </w:p>
        </w:tc>
      </w:tr>
      <w:tr w:rsidR="00E7131B" w:rsidRPr="006E4260" w14:paraId="40EA7CAB" w14:textId="77777777" w:rsidTr="007A5042">
        <w:tc>
          <w:tcPr>
            <w:tcW w:w="1998" w:type="dxa"/>
          </w:tcPr>
          <w:p w14:paraId="3C7B03E7" w14:textId="107CB18F"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4:45 PM</w:t>
            </w:r>
          </w:p>
        </w:tc>
        <w:tc>
          <w:tcPr>
            <w:tcW w:w="6660" w:type="dxa"/>
          </w:tcPr>
          <w:p w14:paraId="19C9E6D1" w14:textId="77777777" w:rsidR="00E7131B" w:rsidRPr="006E4260" w:rsidRDefault="00E7131B" w:rsidP="006F3D91">
            <w:pPr>
              <w:spacing w:after="20"/>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Asr</w:t>
            </w:r>
            <w:proofErr w:type="spellEnd"/>
            <w:r w:rsidRPr="006E4260">
              <w:rPr>
                <w:rFonts w:asciiTheme="minorHAnsi" w:eastAsia="Times New Roman" w:hAnsiTheme="minorHAnsi" w:cs="Times New Roman"/>
                <w:b/>
                <w:color w:val="222222"/>
                <w:sz w:val="22"/>
                <w:szCs w:val="22"/>
                <w:shd w:val="clear" w:color="auto" w:fill="FFFFFF"/>
              </w:rPr>
              <w:t xml:space="preserve"> Prayer</w:t>
            </w:r>
          </w:p>
          <w:p w14:paraId="56517D4C" w14:textId="0146B5F3" w:rsidR="00AB4435" w:rsidRPr="00A41357" w:rsidRDefault="00AB4435" w:rsidP="006F3D91">
            <w:pPr>
              <w:spacing w:after="20"/>
              <w:ind w:left="432" w:hanging="270"/>
              <w:jc w:val="both"/>
              <w:rPr>
                <w:rFonts w:asciiTheme="minorHAnsi" w:eastAsia="Times New Roman" w:hAnsiTheme="minorHAnsi" w:cs="Times New Roman"/>
                <w:b/>
                <w:color w:val="222222"/>
                <w:sz w:val="8"/>
                <w:szCs w:val="8"/>
                <w:shd w:val="clear" w:color="auto" w:fill="FFFFFF"/>
              </w:rPr>
            </w:pPr>
          </w:p>
        </w:tc>
        <w:tc>
          <w:tcPr>
            <w:tcW w:w="2340" w:type="dxa"/>
            <w:gridSpan w:val="2"/>
          </w:tcPr>
          <w:p w14:paraId="0F40B849" w14:textId="7191EA7A" w:rsidR="00E7131B" w:rsidRPr="006E4260" w:rsidRDefault="00E7131B" w:rsidP="006F3D91">
            <w:pPr>
              <w:spacing w:after="20"/>
              <w:ind w:left="720" w:hanging="720"/>
              <w:jc w:val="right"/>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Grand Ballroom A</w:t>
            </w:r>
          </w:p>
        </w:tc>
      </w:tr>
      <w:tr w:rsidR="00E7131B" w:rsidRPr="006E4260" w14:paraId="520E8DD6" w14:textId="77777777" w:rsidTr="007A5042">
        <w:tc>
          <w:tcPr>
            <w:tcW w:w="1998" w:type="dxa"/>
          </w:tcPr>
          <w:p w14:paraId="74AF7AA8" w14:textId="3C62F565"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5:30-7:00 PM</w:t>
            </w:r>
            <w:r w:rsidRPr="006E4260">
              <w:rPr>
                <w:rFonts w:asciiTheme="minorHAnsi" w:eastAsia="Times New Roman" w:hAnsiTheme="minorHAnsi" w:cs="Times New Roman"/>
                <w:b/>
                <w:color w:val="222222"/>
                <w:sz w:val="22"/>
                <w:szCs w:val="22"/>
                <w:shd w:val="clear" w:color="auto" w:fill="FFFFFF"/>
              </w:rPr>
              <w:tab/>
            </w:r>
          </w:p>
        </w:tc>
        <w:tc>
          <w:tcPr>
            <w:tcW w:w="6660" w:type="dxa"/>
          </w:tcPr>
          <w:p w14:paraId="0B0183F5" w14:textId="322E5045" w:rsidR="00E7131B" w:rsidRPr="006E4260" w:rsidRDefault="00E7131B" w:rsidP="006F3D91">
            <w:pPr>
              <w:spacing w:after="20"/>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Inauguration/ Banquet Dinner</w:t>
            </w:r>
          </w:p>
        </w:tc>
        <w:tc>
          <w:tcPr>
            <w:tcW w:w="2340" w:type="dxa"/>
            <w:gridSpan w:val="2"/>
          </w:tcPr>
          <w:p w14:paraId="54300A78" w14:textId="3FC3C0E2" w:rsidR="00E7131B" w:rsidRPr="006E4260" w:rsidRDefault="006F3D91" w:rsidP="006F3D91">
            <w:pPr>
              <w:spacing w:after="20"/>
              <w:ind w:left="720" w:hanging="720"/>
              <w:jc w:val="right"/>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 xml:space="preserve">Grand Ballroom </w:t>
            </w:r>
            <w:r w:rsidR="00E7131B" w:rsidRPr="006E4260">
              <w:rPr>
                <w:rFonts w:asciiTheme="minorHAnsi" w:eastAsia="Times New Roman" w:hAnsiTheme="minorHAnsi" w:cs="Times New Roman"/>
                <w:b/>
                <w:color w:val="222222"/>
                <w:sz w:val="22"/>
                <w:szCs w:val="22"/>
                <w:shd w:val="clear" w:color="auto" w:fill="FFFFFF"/>
              </w:rPr>
              <w:t>B/C</w:t>
            </w:r>
          </w:p>
        </w:tc>
      </w:tr>
      <w:tr w:rsidR="006F3D91" w:rsidRPr="006E4260" w14:paraId="41F547D7" w14:textId="77777777" w:rsidTr="007A5042">
        <w:tc>
          <w:tcPr>
            <w:tcW w:w="1998" w:type="dxa"/>
          </w:tcPr>
          <w:p w14:paraId="6F9E100E" w14:textId="77777777" w:rsidR="006F3D91" w:rsidRPr="006E4260" w:rsidRDefault="006F3D91" w:rsidP="00610728">
            <w:pPr>
              <w:spacing w:after="20"/>
              <w:rPr>
                <w:rFonts w:asciiTheme="minorHAnsi" w:eastAsia="Times New Roman" w:hAnsiTheme="minorHAnsi" w:cs="Times New Roman"/>
                <w:b/>
                <w:color w:val="222222"/>
                <w:sz w:val="22"/>
                <w:szCs w:val="22"/>
                <w:shd w:val="clear" w:color="auto" w:fill="FFFFFF"/>
              </w:rPr>
            </w:pPr>
          </w:p>
        </w:tc>
        <w:tc>
          <w:tcPr>
            <w:tcW w:w="9000" w:type="dxa"/>
            <w:gridSpan w:val="3"/>
          </w:tcPr>
          <w:p w14:paraId="07CBEFC5" w14:textId="77777777" w:rsidR="006F3D91" w:rsidRDefault="006F3D91" w:rsidP="00803582">
            <w:pPr>
              <w:pStyle w:val="ListParagraph"/>
              <w:numPr>
                <w:ilvl w:val="0"/>
                <w:numId w:val="23"/>
              </w:numPr>
              <w:spacing w:after="20" w:line="276" w:lineRule="auto"/>
              <w:jc w:val="both"/>
              <w:rPr>
                <w:rFonts w:asciiTheme="minorHAnsi" w:eastAsia="Times New Roman" w:hAnsiTheme="minorHAnsi" w:cs="Times New Roman"/>
                <w:color w:val="222222"/>
                <w:sz w:val="22"/>
                <w:szCs w:val="22"/>
                <w:shd w:val="clear" w:color="auto" w:fill="FFFFFF"/>
              </w:rPr>
            </w:pPr>
            <w:r w:rsidRPr="006E4260">
              <w:rPr>
                <w:rFonts w:asciiTheme="minorHAnsi" w:eastAsia="Times New Roman" w:hAnsiTheme="minorHAnsi" w:cs="Times New Roman"/>
                <w:color w:val="222222"/>
                <w:sz w:val="22"/>
                <w:szCs w:val="22"/>
                <w:shd w:val="clear" w:color="auto" w:fill="FFFFFF"/>
              </w:rPr>
              <w:t>Recitation from the Holy Qur’an</w:t>
            </w:r>
          </w:p>
          <w:p w14:paraId="32205726" w14:textId="59B6DE2E" w:rsidR="006F3D91" w:rsidRPr="00AF6365" w:rsidRDefault="00AF6365" w:rsidP="00803582">
            <w:pPr>
              <w:pStyle w:val="ListParagraph"/>
              <w:numPr>
                <w:ilvl w:val="0"/>
                <w:numId w:val="23"/>
              </w:numPr>
              <w:spacing w:after="20" w:line="276" w:lineRule="auto"/>
              <w:jc w:val="both"/>
              <w:rPr>
                <w:rFonts w:asciiTheme="minorHAnsi" w:eastAsia="Times New Roman" w:hAnsiTheme="minorHAnsi" w:cs="Times New Roman"/>
                <w:color w:val="auto"/>
                <w:sz w:val="22"/>
                <w:szCs w:val="22"/>
                <w:shd w:val="clear" w:color="auto" w:fill="FFFFFF"/>
              </w:rPr>
            </w:pPr>
            <w:r w:rsidRPr="00AF6365">
              <w:rPr>
                <w:rFonts w:asciiTheme="minorHAnsi" w:eastAsia="Times New Roman" w:hAnsiTheme="minorHAnsi" w:cs="Times New Roman"/>
                <w:color w:val="auto"/>
                <w:sz w:val="22"/>
                <w:szCs w:val="22"/>
                <w:shd w:val="clear" w:color="auto" w:fill="FFFFFF"/>
              </w:rPr>
              <w:t xml:space="preserve">A </w:t>
            </w:r>
            <w:r w:rsidR="006F3D91" w:rsidRPr="00AF6365">
              <w:rPr>
                <w:rFonts w:asciiTheme="minorHAnsi" w:eastAsia="Times New Roman" w:hAnsiTheme="minorHAnsi" w:cs="Times New Roman"/>
                <w:color w:val="auto"/>
                <w:sz w:val="22"/>
                <w:szCs w:val="22"/>
                <w:shd w:val="clear" w:color="auto" w:fill="FFFFFF"/>
              </w:rPr>
              <w:t xml:space="preserve">Tribute to Late Sister Karen </w:t>
            </w:r>
            <w:proofErr w:type="spellStart"/>
            <w:r w:rsidR="006F3D91" w:rsidRPr="00AF6365">
              <w:rPr>
                <w:rFonts w:asciiTheme="minorHAnsi" w:eastAsia="Times New Roman" w:hAnsiTheme="minorHAnsi" w:cs="Times New Roman"/>
                <w:color w:val="auto"/>
                <w:sz w:val="22"/>
                <w:szCs w:val="22"/>
                <w:shd w:val="clear" w:color="auto" w:fill="FFFFFF"/>
              </w:rPr>
              <w:t>Keyworth</w:t>
            </w:r>
            <w:proofErr w:type="spellEnd"/>
          </w:p>
          <w:p w14:paraId="3F192066" w14:textId="7FB4A9D3" w:rsidR="006F3D91" w:rsidRPr="006F3D91" w:rsidRDefault="006F3D91" w:rsidP="00803582">
            <w:pPr>
              <w:pStyle w:val="ListParagraph"/>
              <w:numPr>
                <w:ilvl w:val="0"/>
                <w:numId w:val="23"/>
              </w:numPr>
              <w:spacing w:after="20" w:line="276" w:lineRule="auto"/>
              <w:jc w:val="both"/>
              <w:rPr>
                <w:rFonts w:asciiTheme="minorHAnsi" w:eastAsia="Times New Roman" w:hAnsiTheme="minorHAnsi" w:cs="Times New Roman"/>
                <w:color w:val="222222"/>
                <w:sz w:val="22"/>
                <w:szCs w:val="22"/>
                <w:shd w:val="clear" w:color="auto" w:fill="FFFFFF"/>
              </w:rPr>
            </w:pPr>
            <w:r w:rsidRPr="006F3D91">
              <w:rPr>
                <w:rFonts w:asciiTheme="minorHAnsi" w:eastAsia="Times New Roman" w:hAnsiTheme="minorHAnsi" w:cs="Times New Roman"/>
                <w:b/>
                <w:color w:val="222222"/>
                <w:sz w:val="22"/>
                <w:szCs w:val="22"/>
                <w:shd w:val="clear" w:color="auto" w:fill="FFFFFF"/>
              </w:rPr>
              <w:t xml:space="preserve">Kathy </w:t>
            </w:r>
            <w:proofErr w:type="spellStart"/>
            <w:r w:rsidRPr="006F3D91">
              <w:rPr>
                <w:rFonts w:asciiTheme="minorHAnsi" w:eastAsia="Times New Roman" w:hAnsiTheme="minorHAnsi" w:cs="Times New Roman"/>
                <w:b/>
                <w:color w:val="222222"/>
                <w:sz w:val="22"/>
                <w:szCs w:val="22"/>
                <w:shd w:val="clear" w:color="auto" w:fill="FFFFFF"/>
              </w:rPr>
              <w:t>Jamil</w:t>
            </w:r>
            <w:proofErr w:type="spellEnd"/>
            <w:r w:rsidRPr="006F3D91">
              <w:rPr>
                <w:rFonts w:asciiTheme="minorHAnsi" w:eastAsia="Times New Roman" w:hAnsiTheme="minorHAnsi" w:cs="Times New Roman"/>
                <w:b/>
                <w:color w:val="222222"/>
                <w:sz w:val="22"/>
                <w:szCs w:val="22"/>
                <w:shd w:val="clear" w:color="auto" w:fill="FFFFFF"/>
              </w:rPr>
              <w:t xml:space="preserve">; ISLA Chair, </w:t>
            </w:r>
            <w:proofErr w:type="spellStart"/>
            <w:r w:rsidRPr="006F3D91">
              <w:rPr>
                <w:rFonts w:asciiTheme="minorHAnsi" w:eastAsia="Times New Roman" w:hAnsiTheme="minorHAnsi" w:cs="Times New Roman"/>
                <w:b/>
                <w:color w:val="222222"/>
                <w:sz w:val="22"/>
                <w:szCs w:val="22"/>
                <w:shd w:val="clear" w:color="auto" w:fill="FFFFFF"/>
              </w:rPr>
              <w:t>Safaa</w:t>
            </w:r>
            <w:proofErr w:type="spellEnd"/>
            <w:r w:rsidRPr="006F3D91">
              <w:rPr>
                <w:rFonts w:asciiTheme="minorHAnsi" w:eastAsia="Times New Roman" w:hAnsiTheme="minorHAnsi" w:cs="Times New Roman"/>
                <w:b/>
                <w:color w:val="222222"/>
                <w:sz w:val="22"/>
                <w:szCs w:val="22"/>
                <w:shd w:val="clear" w:color="auto" w:fill="FFFFFF"/>
              </w:rPr>
              <w:t xml:space="preserve"> </w:t>
            </w:r>
            <w:proofErr w:type="spellStart"/>
            <w:r w:rsidRPr="006F3D91">
              <w:rPr>
                <w:rFonts w:asciiTheme="minorHAnsi" w:eastAsia="Times New Roman" w:hAnsiTheme="minorHAnsi" w:cs="Times New Roman"/>
                <w:b/>
                <w:color w:val="222222"/>
                <w:sz w:val="22"/>
                <w:szCs w:val="22"/>
                <w:shd w:val="clear" w:color="auto" w:fill="FFFFFF"/>
              </w:rPr>
              <w:t>Zarzour</w:t>
            </w:r>
            <w:proofErr w:type="spellEnd"/>
            <w:r w:rsidRPr="006F3D91">
              <w:rPr>
                <w:rFonts w:asciiTheme="minorHAnsi" w:eastAsia="Times New Roman" w:hAnsiTheme="minorHAnsi" w:cs="Times New Roman"/>
                <w:b/>
                <w:color w:val="222222"/>
                <w:sz w:val="22"/>
                <w:szCs w:val="22"/>
                <w:shd w:val="clear" w:color="auto" w:fill="FFFFFF"/>
              </w:rPr>
              <w:t>; CISNA Chair</w:t>
            </w:r>
          </w:p>
          <w:p w14:paraId="41FCC238" w14:textId="77777777" w:rsidR="006F3D91" w:rsidRPr="00E957FD" w:rsidRDefault="006F3D91" w:rsidP="00803582">
            <w:pPr>
              <w:pStyle w:val="ListParagraph"/>
              <w:numPr>
                <w:ilvl w:val="0"/>
                <w:numId w:val="23"/>
              </w:numPr>
              <w:spacing w:after="20" w:line="276" w:lineRule="auto"/>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color w:val="222222"/>
                <w:sz w:val="22"/>
                <w:szCs w:val="22"/>
                <w:shd w:val="clear" w:color="auto" w:fill="FFFFFF"/>
              </w:rPr>
              <w:t>Welcome remarks</w:t>
            </w:r>
            <w:r>
              <w:rPr>
                <w:rFonts w:asciiTheme="minorHAnsi" w:eastAsia="Times New Roman" w:hAnsiTheme="minorHAnsi" w:cs="Times New Roman"/>
                <w:color w:val="222222"/>
                <w:sz w:val="22"/>
                <w:szCs w:val="22"/>
                <w:shd w:val="clear" w:color="auto" w:fill="FFFFFF"/>
              </w:rPr>
              <w:t xml:space="preserve"> – </w:t>
            </w:r>
            <w:proofErr w:type="spellStart"/>
            <w:r w:rsidRPr="00E957FD">
              <w:rPr>
                <w:rFonts w:asciiTheme="minorHAnsi" w:eastAsia="Times New Roman" w:hAnsiTheme="minorHAnsi" w:cs="Times New Roman"/>
                <w:b/>
                <w:color w:val="222222"/>
                <w:sz w:val="22"/>
                <w:szCs w:val="22"/>
                <w:shd w:val="clear" w:color="auto" w:fill="FFFFFF"/>
              </w:rPr>
              <w:t>Hazem</w:t>
            </w:r>
            <w:proofErr w:type="spellEnd"/>
            <w:r w:rsidRPr="00E957FD">
              <w:rPr>
                <w:rFonts w:asciiTheme="minorHAnsi" w:eastAsia="Times New Roman" w:hAnsiTheme="minorHAnsi" w:cs="Times New Roman"/>
                <w:b/>
                <w:color w:val="222222"/>
                <w:sz w:val="22"/>
                <w:szCs w:val="22"/>
                <w:shd w:val="clear" w:color="auto" w:fill="FFFFFF"/>
              </w:rPr>
              <w:t xml:space="preserve"> Bata; ISNA Secretary General</w:t>
            </w:r>
          </w:p>
          <w:p w14:paraId="18B3BE08" w14:textId="35CB32B3" w:rsidR="006F3D91" w:rsidRPr="006E4260" w:rsidRDefault="006F3D91" w:rsidP="00803582">
            <w:pPr>
              <w:pStyle w:val="ListParagraph"/>
              <w:numPr>
                <w:ilvl w:val="0"/>
                <w:numId w:val="23"/>
              </w:numPr>
              <w:spacing w:after="20" w:line="276" w:lineRule="auto"/>
              <w:jc w:val="both"/>
              <w:rPr>
                <w:rFonts w:asciiTheme="minorHAnsi" w:eastAsia="Times New Roman" w:hAnsiTheme="minorHAnsi" w:cs="Times New Roman"/>
                <w:color w:val="222222"/>
                <w:sz w:val="22"/>
                <w:szCs w:val="22"/>
                <w:shd w:val="clear" w:color="auto" w:fill="FFFFFF"/>
              </w:rPr>
            </w:pPr>
            <w:r w:rsidRPr="006E4260">
              <w:rPr>
                <w:rFonts w:asciiTheme="minorHAnsi" w:eastAsia="Times New Roman" w:hAnsiTheme="minorHAnsi" w:cs="Times New Roman"/>
                <w:color w:val="222222"/>
                <w:sz w:val="22"/>
                <w:szCs w:val="22"/>
                <w:shd w:val="clear" w:color="auto" w:fill="FFFFFF"/>
              </w:rPr>
              <w:t xml:space="preserve">Keynote Address – </w:t>
            </w:r>
            <w:r w:rsidRPr="006E4260">
              <w:rPr>
                <w:rFonts w:asciiTheme="minorHAnsi" w:eastAsia="Times New Roman" w:hAnsiTheme="minorHAnsi" w:cs="Times New Roman"/>
                <w:b/>
                <w:color w:val="222222"/>
                <w:sz w:val="22"/>
                <w:szCs w:val="22"/>
                <w:shd w:val="clear" w:color="auto" w:fill="FFFFFF"/>
              </w:rPr>
              <w:t>Charles Glenn</w:t>
            </w:r>
          </w:p>
          <w:p w14:paraId="7FCB7966" w14:textId="77777777" w:rsidR="006F3D91" w:rsidRDefault="006F3D91" w:rsidP="00803582">
            <w:pPr>
              <w:pStyle w:val="ListParagraph"/>
              <w:numPr>
                <w:ilvl w:val="0"/>
                <w:numId w:val="23"/>
              </w:numPr>
              <w:spacing w:after="20" w:line="276" w:lineRule="auto"/>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color w:val="222222"/>
                <w:sz w:val="22"/>
                <w:szCs w:val="22"/>
                <w:shd w:val="clear" w:color="auto" w:fill="FFFFFF"/>
              </w:rPr>
              <w:t xml:space="preserve">Moderator – </w:t>
            </w:r>
            <w:proofErr w:type="spellStart"/>
            <w:r w:rsidRPr="006F3D91">
              <w:rPr>
                <w:rFonts w:asciiTheme="minorHAnsi" w:eastAsia="Times New Roman" w:hAnsiTheme="minorHAnsi" w:cs="Times New Roman"/>
                <w:b/>
                <w:color w:val="222222"/>
                <w:sz w:val="22"/>
                <w:szCs w:val="22"/>
                <w:shd w:val="clear" w:color="auto" w:fill="FFFFFF"/>
              </w:rPr>
              <w:t>Mukhtar</w:t>
            </w:r>
            <w:proofErr w:type="spellEnd"/>
            <w:r w:rsidRPr="006F3D91">
              <w:rPr>
                <w:rFonts w:asciiTheme="minorHAnsi" w:eastAsia="Times New Roman" w:hAnsiTheme="minorHAnsi" w:cs="Times New Roman"/>
                <w:b/>
                <w:color w:val="222222"/>
                <w:sz w:val="22"/>
                <w:szCs w:val="22"/>
                <w:shd w:val="clear" w:color="auto" w:fill="FFFFFF"/>
              </w:rPr>
              <w:t xml:space="preserve"> Ahmad</w:t>
            </w:r>
            <w:r w:rsidR="0009515B">
              <w:rPr>
                <w:rFonts w:asciiTheme="minorHAnsi" w:eastAsia="Times New Roman" w:hAnsiTheme="minorHAnsi" w:cs="Times New Roman"/>
                <w:b/>
                <w:color w:val="222222"/>
                <w:sz w:val="22"/>
                <w:szCs w:val="22"/>
                <w:shd w:val="clear" w:color="auto" w:fill="FFFFFF"/>
              </w:rPr>
              <w:t>; ISNA Director of Programs</w:t>
            </w:r>
          </w:p>
          <w:p w14:paraId="70C49E2E" w14:textId="6A6E7600" w:rsidR="00803582" w:rsidRPr="00803582" w:rsidRDefault="00803582" w:rsidP="00803582">
            <w:pPr>
              <w:pStyle w:val="ListParagraph"/>
              <w:spacing w:after="20" w:line="276" w:lineRule="auto"/>
              <w:jc w:val="both"/>
              <w:rPr>
                <w:rFonts w:asciiTheme="minorHAnsi" w:eastAsia="Times New Roman" w:hAnsiTheme="minorHAnsi" w:cs="Times New Roman"/>
                <w:b/>
                <w:color w:val="222222"/>
                <w:sz w:val="8"/>
                <w:szCs w:val="8"/>
                <w:shd w:val="clear" w:color="auto" w:fill="FFFFFF"/>
              </w:rPr>
            </w:pPr>
          </w:p>
        </w:tc>
      </w:tr>
      <w:tr w:rsidR="00E7131B" w:rsidRPr="006E4260" w14:paraId="02DA8C68" w14:textId="77777777" w:rsidTr="007A5042">
        <w:tc>
          <w:tcPr>
            <w:tcW w:w="1998" w:type="dxa"/>
          </w:tcPr>
          <w:p w14:paraId="4BFD213A" w14:textId="3404512F" w:rsidR="00E7131B" w:rsidRPr="006E4260" w:rsidRDefault="00E7131B" w:rsidP="00610728">
            <w:pPr>
              <w:spacing w:after="2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7:35 PM</w:t>
            </w:r>
          </w:p>
        </w:tc>
        <w:tc>
          <w:tcPr>
            <w:tcW w:w="6660" w:type="dxa"/>
          </w:tcPr>
          <w:p w14:paraId="48F09C11" w14:textId="7C855B3A" w:rsidR="00E7131B" w:rsidRPr="006E4260" w:rsidRDefault="00E7131B" w:rsidP="00610728">
            <w:pPr>
              <w:spacing w:after="20"/>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Maghrib</w:t>
            </w:r>
            <w:proofErr w:type="spellEnd"/>
            <w:r w:rsidRPr="006E4260">
              <w:rPr>
                <w:rFonts w:asciiTheme="minorHAnsi" w:eastAsia="Times New Roman" w:hAnsiTheme="minorHAnsi" w:cs="Times New Roman"/>
                <w:b/>
                <w:color w:val="222222"/>
                <w:sz w:val="22"/>
                <w:szCs w:val="22"/>
                <w:shd w:val="clear" w:color="auto" w:fill="FFFFFF"/>
              </w:rPr>
              <w:t xml:space="preserve"> Prayer</w:t>
            </w:r>
          </w:p>
        </w:tc>
        <w:tc>
          <w:tcPr>
            <w:tcW w:w="2340" w:type="dxa"/>
            <w:gridSpan w:val="2"/>
          </w:tcPr>
          <w:p w14:paraId="51A00487" w14:textId="71CCE02D" w:rsidR="00E7131B" w:rsidRPr="006E4260" w:rsidRDefault="00E7131B" w:rsidP="00610728">
            <w:pPr>
              <w:spacing w:after="20"/>
              <w:ind w:left="720" w:hanging="720"/>
              <w:jc w:val="right"/>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Grand Ballroom A</w:t>
            </w:r>
          </w:p>
        </w:tc>
      </w:tr>
    </w:tbl>
    <w:p w14:paraId="5126BE15" w14:textId="5BC10320" w:rsidR="005424ED" w:rsidRPr="006E4260" w:rsidRDefault="005424ED" w:rsidP="007124C3">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ab/>
      </w:r>
      <w:r w:rsidRPr="006E4260">
        <w:rPr>
          <w:rFonts w:asciiTheme="minorHAnsi" w:eastAsia="Times New Roman" w:hAnsiTheme="minorHAnsi" w:cs="Times New Roman"/>
          <w:b/>
          <w:color w:val="222222"/>
          <w:sz w:val="22"/>
          <w:szCs w:val="22"/>
          <w:shd w:val="clear" w:color="auto" w:fill="FFFFFF"/>
        </w:rPr>
        <w:tab/>
      </w:r>
      <w:r w:rsidRPr="006E4260">
        <w:rPr>
          <w:rFonts w:asciiTheme="minorHAnsi" w:eastAsia="Times New Roman" w:hAnsiTheme="minorHAnsi" w:cs="Times New Roman"/>
          <w:b/>
          <w:color w:val="222222"/>
          <w:sz w:val="22"/>
          <w:szCs w:val="22"/>
          <w:shd w:val="clear" w:color="auto" w:fill="FFFFFF"/>
        </w:rPr>
        <w:tab/>
      </w:r>
      <w:r w:rsidRPr="006E4260">
        <w:rPr>
          <w:rFonts w:asciiTheme="minorHAnsi" w:eastAsia="Times New Roman" w:hAnsiTheme="minorHAnsi" w:cs="Times New Roman"/>
          <w:b/>
          <w:color w:val="222222"/>
          <w:sz w:val="22"/>
          <w:szCs w:val="22"/>
          <w:shd w:val="clear" w:color="auto" w:fill="FFFFFF"/>
        </w:rPr>
        <w:tab/>
      </w:r>
    </w:p>
    <w:tbl>
      <w:tblPr>
        <w:tblStyle w:val="TableGrid"/>
        <w:tblW w:w="11088" w:type="dxa"/>
        <w:tblLayout w:type="fixed"/>
        <w:tblLook w:val="04A0" w:firstRow="1" w:lastRow="0" w:firstColumn="1" w:lastColumn="0" w:noHBand="0" w:noVBand="1"/>
      </w:tblPr>
      <w:tblGrid>
        <w:gridCol w:w="468"/>
        <w:gridCol w:w="270"/>
        <w:gridCol w:w="1260"/>
        <w:gridCol w:w="450"/>
        <w:gridCol w:w="360"/>
        <w:gridCol w:w="1170"/>
        <w:gridCol w:w="540"/>
        <w:gridCol w:w="360"/>
        <w:gridCol w:w="2970"/>
        <w:gridCol w:w="450"/>
        <w:gridCol w:w="450"/>
        <w:gridCol w:w="2340"/>
      </w:tblGrid>
      <w:tr w:rsidR="00AB4435" w:rsidRPr="006E4260" w14:paraId="4AA8A830" w14:textId="77777777" w:rsidTr="00311533">
        <w:tc>
          <w:tcPr>
            <w:tcW w:w="468" w:type="dxa"/>
            <w:tcBorders>
              <w:top w:val="single" w:sz="4" w:space="0" w:color="auto"/>
              <w:left w:val="single" w:sz="4" w:space="0" w:color="auto"/>
              <w:bottom w:val="single" w:sz="4" w:space="0" w:color="auto"/>
              <w:right w:val="nil"/>
            </w:tcBorders>
            <w:shd w:val="clear" w:color="auto" w:fill="auto"/>
          </w:tcPr>
          <w:p w14:paraId="08C407E2" w14:textId="112C7385" w:rsidR="00802DB4" w:rsidRPr="006E4260" w:rsidRDefault="00802DB4" w:rsidP="003315C1">
            <w:pPr>
              <w:rPr>
                <w:rFonts w:asciiTheme="minorHAnsi" w:eastAsia="Times New Roman" w:hAnsiTheme="minorHAnsi" w:cs="Times New Roman"/>
                <w:b/>
                <w:color w:val="948A54" w:themeColor="background2" w:themeShade="80"/>
                <w:sz w:val="56"/>
                <w:szCs w:val="56"/>
                <w:shd w:val="clear" w:color="auto" w:fill="FFFFFF"/>
                <w14:textOutline w14:w="10541" w14:cap="flat" w14:cmpd="sng" w14:algn="ctr">
                  <w14:solidFill>
                    <w14:schemeClr w14:val="accent1">
                      <w14:shade w14:val="88000"/>
                      <w14:satMod w14:val="110000"/>
                    </w14:schemeClr>
                  </w14:solidFill>
                  <w14:prstDash w14:val="solid"/>
                  <w14:round/>
                </w14:textOutline>
              </w:rPr>
            </w:pPr>
            <w:r w:rsidRPr="006E4260">
              <w:rPr>
                <w:rFonts w:asciiTheme="minorHAnsi" w:eastAsia="Times New Roman" w:hAnsiTheme="minorHAnsi" w:cs="Times New Roman"/>
                <w:b/>
                <w:color w:val="948A54" w:themeColor="background2" w:themeShade="80"/>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w:t>
            </w:r>
          </w:p>
        </w:tc>
        <w:tc>
          <w:tcPr>
            <w:tcW w:w="270" w:type="dxa"/>
            <w:tcBorders>
              <w:top w:val="single" w:sz="4" w:space="0" w:color="auto"/>
              <w:left w:val="nil"/>
              <w:bottom w:val="single" w:sz="4" w:space="0" w:color="auto"/>
              <w:right w:val="nil"/>
            </w:tcBorders>
          </w:tcPr>
          <w:p w14:paraId="62CD6167" w14:textId="77777777" w:rsidR="00AB4435" w:rsidRPr="006E4260" w:rsidRDefault="00AB4435" w:rsidP="00AB4435">
            <w:pPr>
              <w:rPr>
                <w:rFonts w:asciiTheme="minorHAnsi" w:eastAsia="Times New Roman" w:hAnsiTheme="minorHAnsi" w:cs="Times New Roman"/>
                <w:b/>
                <w:color w:val="222222"/>
                <w:sz w:val="16"/>
                <w:szCs w:val="16"/>
                <w:shd w:val="clear" w:color="auto" w:fill="FFFFFF"/>
              </w:rPr>
            </w:pPr>
          </w:p>
          <w:p w14:paraId="757BBF49" w14:textId="581A1416" w:rsidR="00802DB4" w:rsidRPr="006E4260" w:rsidRDefault="00802DB4" w:rsidP="00AB4435">
            <w:pPr>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w:t>
            </w:r>
          </w:p>
        </w:tc>
        <w:tc>
          <w:tcPr>
            <w:tcW w:w="1260" w:type="dxa"/>
            <w:tcBorders>
              <w:top w:val="single" w:sz="4" w:space="0" w:color="auto"/>
              <w:left w:val="nil"/>
              <w:bottom w:val="single" w:sz="4" w:space="0" w:color="auto"/>
              <w:right w:val="single" w:sz="4" w:space="0" w:color="auto"/>
            </w:tcBorders>
            <w:shd w:val="clear" w:color="auto" w:fill="auto"/>
          </w:tcPr>
          <w:p w14:paraId="636F1EC0" w14:textId="639B4E5C" w:rsidR="00802DB4" w:rsidRPr="006E4260" w:rsidRDefault="00802DB4" w:rsidP="00610728">
            <w:pPr>
              <w:ind w:hanging="18"/>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Arabic   Studies</w:t>
            </w:r>
          </w:p>
        </w:tc>
        <w:tc>
          <w:tcPr>
            <w:tcW w:w="450" w:type="dxa"/>
            <w:tcBorders>
              <w:top w:val="single" w:sz="4" w:space="0" w:color="auto"/>
              <w:left w:val="single" w:sz="4" w:space="0" w:color="auto"/>
              <w:bottom w:val="single" w:sz="4" w:space="0" w:color="auto"/>
              <w:right w:val="nil"/>
            </w:tcBorders>
          </w:tcPr>
          <w:p w14:paraId="38FB87B0" w14:textId="0E9D478D" w:rsidR="00802DB4" w:rsidRPr="006E4260" w:rsidRDefault="00802DB4" w:rsidP="003315C1">
            <w:pPr>
              <w:rPr>
                <w:rFonts w:asciiTheme="minorHAnsi" w:eastAsia="Times New Roman" w:hAnsiTheme="minorHAnsi" w:cs="Times New Roman"/>
                <w:b/>
                <w:color w:val="365F91" w:themeColor="accent1" w:themeShade="BF"/>
                <w:sz w:val="56"/>
                <w:szCs w:val="56"/>
                <w:shd w:val="clear" w:color="auto" w:fill="FFFFFF"/>
              </w:rPr>
            </w:pPr>
            <w:r w:rsidRPr="006E4260">
              <w:rPr>
                <w:rFonts w:asciiTheme="minorHAnsi" w:eastAsia="Times New Roman" w:hAnsiTheme="minorHAnsi" w:cs="Times New Roman"/>
                <w:b/>
                <w:color w:val="365F91" w:themeColor="accent1" w:themeShade="BF"/>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w:t>
            </w:r>
          </w:p>
        </w:tc>
        <w:tc>
          <w:tcPr>
            <w:tcW w:w="360" w:type="dxa"/>
            <w:tcBorders>
              <w:top w:val="single" w:sz="4" w:space="0" w:color="auto"/>
              <w:left w:val="nil"/>
              <w:bottom w:val="single" w:sz="4" w:space="0" w:color="auto"/>
              <w:right w:val="nil"/>
            </w:tcBorders>
          </w:tcPr>
          <w:p w14:paraId="7C1E9A42" w14:textId="77777777" w:rsidR="00AB4435" w:rsidRPr="006E4260" w:rsidRDefault="00AB4435" w:rsidP="003315C1">
            <w:pPr>
              <w:jc w:val="right"/>
              <w:rPr>
                <w:rFonts w:asciiTheme="minorHAnsi" w:eastAsia="Times New Roman" w:hAnsiTheme="minorHAnsi" w:cs="Times New Roman"/>
                <w:b/>
                <w:color w:val="222222"/>
                <w:sz w:val="16"/>
                <w:szCs w:val="16"/>
                <w:shd w:val="clear" w:color="auto" w:fill="FFFFFF"/>
              </w:rPr>
            </w:pPr>
          </w:p>
          <w:p w14:paraId="604BAE17" w14:textId="5E809432" w:rsidR="00802DB4" w:rsidRPr="006E4260" w:rsidRDefault="00802DB4" w:rsidP="003315C1">
            <w:pPr>
              <w:jc w:val="right"/>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w:t>
            </w:r>
          </w:p>
        </w:tc>
        <w:tc>
          <w:tcPr>
            <w:tcW w:w="1170" w:type="dxa"/>
            <w:tcBorders>
              <w:top w:val="single" w:sz="4" w:space="0" w:color="auto"/>
              <w:left w:val="nil"/>
              <w:bottom w:val="single" w:sz="4" w:space="0" w:color="auto"/>
              <w:right w:val="single" w:sz="4" w:space="0" w:color="auto"/>
            </w:tcBorders>
          </w:tcPr>
          <w:p w14:paraId="24913FE8" w14:textId="05C21DE1" w:rsidR="00802DB4" w:rsidRPr="006E4260" w:rsidRDefault="00802DB4" w:rsidP="003315C1">
            <w:pPr>
              <w:jc w:val="right"/>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Islamic Studies</w:t>
            </w:r>
          </w:p>
        </w:tc>
        <w:tc>
          <w:tcPr>
            <w:tcW w:w="540" w:type="dxa"/>
            <w:tcBorders>
              <w:top w:val="single" w:sz="4" w:space="0" w:color="auto"/>
              <w:left w:val="single" w:sz="4" w:space="0" w:color="auto"/>
              <w:bottom w:val="single" w:sz="4" w:space="0" w:color="auto"/>
              <w:right w:val="nil"/>
            </w:tcBorders>
          </w:tcPr>
          <w:p w14:paraId="734D805E" w14:textId="0E8348AA" w:rsidR="00802DB4" w:rsidRPr="006E4260" w:rsidRDefault="00802DB4" w:rsidP="003315C1">
            <w:pPr>
              <w:rPr>
                <w:rFonts w:asciiTheme="minorHAnsi" w:eastAsia="Times New Roman" w:hAnsiTheme="minorHAnsi" w:cs="Times New Roman"/>
                <w:b/>
                <w:color w:val="8064A2" w:themeColor="accent4"/>
                <w:sz w:val="56"/>
                <w:szCs w:val="56"/>
                <w:shd w:val="clear" w:color="auto" w:fill="FFFFFF"/>
              </w:rPr>
            </w:pPr>
            <w:r w:rsidRPr="006E4260">
              <w:rPr>
                <w:rFonts w:asciiTheme="minorHAnsi" w:eastAsia="Times New Roman" w:hAnsiTheme="minorHAnsi" w:cs="Times New Roman"/>
                <w:b/>
                <w:color w:val="8064A2" w:themeColor="accent4"/>
                <w:sz w:val="56"/>
                <w:szCs w:val="56"/>
                <w:shd w:val="clear" w:color="auto" w:fill="FFFFFF"/>
              </w:rPr>
              <w:t>B</w:t>
            </w:r>
          </w:p>
        </w:tc>
        <w:tc>
          <w:tcPr>
            <w:tcW w:w="360" w:type="dxa"/>
            <w:tcBorders>
              <w:top w:val="single" w:sz="4" w:space="0" w:color="auto"/>
              <w:left w:val="nil"/>
              <w:bottom w:val="single" w:sz="4" w:space="0" w:color="auto"/>
              <w:right w:val="nil"/>
            </w:tcBorders>
          </w:tcPr>
          <w:p w14:paraId="3D10E11E" w14:textId="77777777" w:rsidR="00AB4435" w:rsidRPr="006E4260" w:rsidRDefault="00AB4435" w:rsidP="003315C1">
            <w:pPr>
              <w:ind w:hanging="18"/>
              <w:jc w:val="right"/>
              <w:rPr>
                <w:rFonts w:asciiTheme="minorHAnsi" w:eastAsia="Times New Roman" w:hAnsiTheme="minorHAnsi" w:cs="Times New Roman"/>
                <w:b/>
                <w:color w:val="222222"/>
                <w:sz w:val="16"/>
                <w:szCs w:val="16"/>
                <w:shd w:val="clear" w:color="auto" w:fill="FFFFFF"/>
              </w:rPr>
            </w:pPr>
          </w:p>
          <w:p w14:paraId="0E8554A4" w14:textId="7F6ACD53" w:rsidR="00802DB4" w:rsidRPr="006E4260" w:rsidRDefault="00802DB4" w:rsidP="003315C1">
            <w:pPr>
              <w:ind w:hanging="18"/>
              <w:jc w:val="right"/>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w:t>
            </w:r>
          </w:p>
        </w:tc>
        <w:tc>
          <w:tcPr>
            <w:tcW w:w="2970" w:type="dxa"/>
            <w:tcBorders>
              <w:top w:val="single" w:sz="4" w:space="0" w:color="auto"/>
              <w:left w:val="nil"/>
              <w:bottom w:val="single" w:sz="4" w:space="0" w:color="auto"/>
              <w:right w:val="single" w:sz="4" w:space="0" w:color="auto"/>
            </w:tcBorders>
          </w:tcPr>
          <w:p w14:paraId="7F7AEC5E" w14:textId="2E8B81FF" w:rsidR="00802DB4" w:rsidRPr="006E4260" w:rsidRDefault="00AB4435" w:rsidP="00802DB4">
            <w:pPr>
              <w:ind w:hanging="18"/>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Principal</w:t>
            </w:r>
            <w:r w:rsidR="00802DB4" w:rsidRPr="006E4260">
              <w:rPr>
                <w:rFonts w:asciiTheme="minorHAnsi" w:eastAsia="Times New Roman" w:hAnsiTheme="minorHAnsi" w:cs="Times New Roman"/>
                <w:b/>
                <w:color w:val="222222"/>
                <w:sz w:val="28"/>
                <w:szCs w:val="28"/>
                <w:shd w:val="clear" w:color="auto" w:fill="FFFFFF"/>
              </w:rPr>
              <w:t xml:space="preserve">, </w:t>
            </w:r>
            <w:r w:rsidRPr="006E4260">
              <w:rPr>
                <w:rFonts w:asciiTheme="minorHAnsi" w:eastAsia="Times New Roman" w:hAnsiTheme="minorHAnsi" w:cs="Times New Roman"/>
                <w:b/>
                <w:color w:val="222222"/>
                <w:sz w:val="28"/>
                <w:szCs w:val="28"/>
                <w:shd w:val="clear" w:color="auto" w:fill="FFFFFF"/>
              </w:rPr>
              <w:t xml:space="preserve">Board, &amp; </w:t>
            </w:r>
            <w:r w:rsidR="00802DB4" w:rsidRPr="006E4260">
              <w:rPr>
                <w:rFonts w:asciiTheme="minorHAnsi" w:eastAsia="Times New Roman" w:hAnsiTheme="minorHAnsi" w:cs="Times New Roman"/>
                <w:b/>
                <w:color w:val="222222"/>
                <w:sz w:val="28"/>
                <w:szCs w:val="28"/>
                <w:shd w:val="clear" w:color="auto" w:fill="FFFFFF"/>
              </w:rPr>
              <w:t>Administrative</w:t>
            </w:r>
          </w:p>
          <w:p w14:paraId="7F429539" w14:textId="0C3652B2" w:rsidR="00802DB4" w:rsidRPr="006E4260" w:rsidRDefault="00802DB4" w:rsidP="00802DB4">
            <w:pPr>
              <w:rPr>
                <w:rFonts w:asciiTheme="minorHAnsi" w:eastAsia="Times New Roman" w:hAnsiTheme="minorHAnsi" w:cs="Times New Roman"/>
                <w:b/>
                <w:color w:val="222222"/>
                <w:sz w:val="32"/>
                <w:szCs w:val="32"/>
                <w:shd w:val="clear" w:color="auto" w:fill="FFFFFF"/>
              </w:rPr>
            </w:pPr>
            <w:r w:rsidRPr="006E4260">
              <w:rPr>
                <w:rFonts w:asciiTheme="minorHAnsi" w:eastAsia="Times New Roman" w:hAnsiTheme="minorHAnsi" w:cs="Times New Roman"/>
                <w:b/>
                <w:color w:val="222222"/>
                <w:sz w:val="28"/>
                <w:szCs w:val="28"/>
                <w:shd w:val="clear" w:color="auto" w:fill="FFFFFF"/>
              </w:rPr>
              <w:t>Development</w:t>
            </w:r>
          </w:p>
        </w:tc>
        <w:tc>
          <w:tcPr>
            <w:tcW w:w="450" w:type="dxa"/>
            <w:tcBorders>
              <w:top w:val="single" w:sz="4" w:space="0" w:color="auto"/>
              <w:left w:val="single" w:sz="4" w:space="0" w:color="auto"/>
              <w:bottom w:val="single" w:sz="4" w:space="0" w:color="auto"/>
              <w:right w:val="nil"/>
            </w:tcBorders>
          </w:tcPr>
          <w:p w14:paraId="3863AE4F" w14:textId="16A1C84E" w:rsidR="00802DB4" w:rsidRPr="006E4260" w:rsidRDefault="00802DB4" w:rsidP="003315C1">
            <w:pPr>
              <w:rPr>
                <w:rFonts w:asciiTheme="minorHAnsi" w:eastAsia="Times New Roman" w:hAnsiTheme="minorHAnsi" w:cs="Times New Roman"/>
                <w:b/>
                <w:color w:val="F79646" w:themeColor="accent6"/>
                <w:sz w:val="56"/>
                <w:szCs w:val="56"/>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450" w:type="dxa"/>
            <w:tcBorders>
              <w:top w:val="single" w:sz="4" w:space="0" w:color="auto"/>
              <w:left w:val="nil"/>
              <w:bottom w:val="single" w:sz="4" w:space="0" w:color="auto"/>
              <w:right w:val="nil"/>
            </w:tcBorders>
          </w:tcPr>
          <w:p w14:paraId="4B992193" w14:textId="77777777" w:rsidR="00AB4435" w:rsidRPr="006E4260" w:rsidRDefault="00AB4435" w:rsidP="003315C1">
            <w:pPr>
              <w:jc w:val="right"/>
              <w:rPr>
                <w:rFonts w:asciiTheme="minorHAnsi" w:eastAsia="Times New Roman" w:hAnsiTheme="minorHAnsi" w:cs="Times New Roman"/>
                <w:b/>
                <w:color w:val="222222"/>
                <w:sz w:val="16"/>
                <w:szCs w:val="16"/>
                <w:shd w:val="clear" w:color="auto" w:fill="FFFFFF"/>
              </w:rPr>
            </w:pPr>
          </w:p>
          <w:p w14:paraId="4B926726" w14:textId="182CF9C6" w:rsidR="00802DB4" w:rsidRPr="006E4260" w:rsidRDefault="00802DB4" w:rsidP="007A5042">
            <w:pPr>
              <w:ind w:left="-18" w:firstLine="18"/>
              <w:jc w:val="right"/>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w:t>
            </w:r>
          </w:p>
        </w:tc>
        <w:tc>
          <w:tcPr>
            <w:tcW w:w="2340" w:type="dxa"/>
            <w:tcBorders>
              <w:top w:val="single" w:sz="4" w:space="0" w:color="auto"/>
              <w:left w:val="nil"/>
              <w:bottom w:val="single" w:sz="4" w:space="0" w:color="auto"/>
              <w:right w:val="single" w:sz="4" w:space="0" w:color="auto"/>
            </w:tcBorders>
          </w:tcPr>
          <w:p w14:paraId="3BF2D21B" w14:textId="77777777" w:rsidR="00802DB4" w:rsidRPr="006E4260" w:rsidRDefault="00802DB4" w:rsidP="00802DB4">
            <w:pPr>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 xml:space="preserve">Curriculum </w:t>
            </w:r>
          </w:p>
          <w:p w14:paraId="6322D740" w14:textId="7A0636D8" w:rsidR="00802DB4" w:rsidRPr="006E4260" w:rsidRDefault="00802DB4" w:rsidP="00AB4435">
            <w:pPr>
              <w:tabs>
                <w:tab w:val="left" w:pos="3424"/>
              </w:tabs>
              <w:ind w:right="162"/>
              <w:rPr>
                <w:rFonts w:asciiTheme="minorHAnsi" w:eastAsia="Times New Roman" w:hAnsiTheme="minorHAnsi" w:cs="Times New Roman"/>
                <w:b/>
                <w:color w:val="222222"/>
                <w:sz w:val="28"/>
                <w:szCs w:val="28"/>
                <w:shd w:val="clear" w:color="auto" w:fill="FFFFFF"/>
              </w:rPr>
            </w:pPr>
            <w:r w:rsidRPr="006E4260">
              <w:rPr>
                <w:rFonts w:asciiTheme="minorHAnsi" w:eastAsia="Times New Roman" w:hAnsiTheme="minorHAnsi" w:cs="Times New Roman"/>
                <w:b/>
                <w:color w:val="222222"/>
                <w:sz w:val="28"/>
                <w:szCs w:val="28"/>
                <w:shd w:val="clear" w:color="auto" w:fill="FFFFFF"/>
              </w:rPr>
              <w:t>Development</w:t>
            </w:r>
            <w:r w:rsidR="00AB4435" w:rsidRPr="006E4260">
              <w:rPr>
                <w:rFonts w:asciiTheme="minorHAnsi" w:eastAsia="Times New Roman" w:hAnsiTheme="minorHAnsi" w:cs="Times New Roman"/>
                <w:b/>
                <w:color w:val="222222"/>
                <w:sz w:val="28"/>
                <w:szCs w:val="28"/>
                <w:shd w:val="clear" w:color="auto" w:fill="FFFFFF"/>
              </w:rPr>
              <w:tab/>
            </w:r>
          </w:p>
        </w:tc>
      </w:tr>
    </w:tbl>
    <w:p w14:paraId="5573054D" w14:textId="77777777" w:rsidR="00AB4435" w:rsidRPr="006E4260" w:rsidRDefault="00AB4435" w:rsidP="007124C3">
      <w:pPr>
        <w:jc w:val="both"/>
        <w:rPr>
          <w:rFonts w:asciiTheme="minorHAnsi" w:eastAsia="Times New Roman" w:hAnsiTheme="minorHAnsi" w:cs="Times New Roman"/>
          <w:b/>
          <w:color w:val="222222"/>
          <w:sz w:val="22"/>
          <w:szCs w:val="22"/>
          <w:shd w:val="clear" w:color="auto" w:fill="FFFFFF"/>
        </w:rPr>
      </w:pPr>
    </w:p>
    <w:tbl>
      <w:tblPr>
        <w:tblStyle w:val="TableGrid"/>
        <w:tblW w:w="0" w:type="auto"/>
        <w:tblLook w:val="04A0" w:firstRow="1" w:lastRow="0" w:firstColumn="1" w:lastColumn="0" w:noHBand="0" w:noVBand="1"/>
      </w:tblPr>
      <w:tblGrid>
        <w:gridCol w:w="1998"/>
        <w:gridCol w:w="8838"/>
      </w:tblGrid>
      <w:tr w:rsidR="005E619A" w:rsidRPr="006E4260" w14:paraId="48AB8ABC" w14:textId="77777777" w:rsidTr="008514D8">
        <w:tc>
          <w:tcPr>
            <w:tcW w:w="1998" w:type="dxa"/>
          </w:tcPr>
          <w:p w14:paraId="6679E27D" w14:textId="6CF2C281" w:rsidR="005E619A" w:rsidRPr="006E4260" w:rsidRDefault="007A40C0" w:rsidP="007124C3">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8:00-9:30 PM</w:t>
            </w:r>
          </w:p>
          <w:p w14:paraId="381CD1B0" w14:textId="4F1FFEC5" w:rsidR="007A40C0" w:rsidRPr="006E4260" w:rsidRDefault="007D2101" w:rsidP="007124C3">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C</w:t>
            </w:r>
          </w:p>
          <w:p w14:paraId="44A52C79" w14:textId="77777777" w:rsidR="007A40C0" w:rsidRPr="006E4260" w:rsidRDefault="007A40C0" w:rsidP="007124C3">
            <w:pPr>
              <w:jc w:val="both"/>
              <w:rPr>
                <w:rFonts w:asciiTheme="minorHAnsi" w:eastAsia="Times New Roman" w:hAnsiTheme="minorHAnsi" w:cs="Times New Roman"/>
                <w:b/>
                <w:color w:val="222222"/>
                <w:sz w:val="22"/>
                <w:szCs w:val="22"/>
                <w:shd w:val="clear" w:color="auto" w:fill="FFFFFF"/>
              </w:rPr>
            </w:pPr>
          </w:p>
          <w:p w14:paraId="42983B7A" w14:textId="067FB859" w:rsidR="007A40C0" w:rsidRPr="006E4260" w:rsidRDefault="003315C1" w:rsidP="007124C3">
            <w:pPr>
              <w:jc w:val="both"/>
              <w:rPr>
                <w:rFonts w:asciiTheme="minorHAnsi" w:eastAsia="Times New Roman" w:hAnsiTheme="minorHAnsi" w:cs="Times New Roman"/>
                <w:b/>
                <w:color w:val="auto"/>
                <w:sz w:val="48"/>
                <w:szCs w:val="48"/>
                <w:shd w:val="clear" w:color="auto" w:fill="FFFFFF"/>
              </w:rPr>
            </w:pPr>
            <w:r w:rsidRPr="006E4260">
              <w:rPr>
                <w:rFonts w:asciiTheme="minorHAnsi" w:eastAsia="Times New Roman" w:hAnsiTheme="minorHAnsi" w:cs="Times New Roman"/>
                <w:b/>
                <w:color w:val="948A54" w:themeColor="background2" w:themeShade="80"/>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w:t>
            </w:r>
          </w:p>
        </w:tc>
        <w:tc>
          <w:tcPr>
            <w:tcW w:w="8838" w:type="dxa"/>
          </w:tcPr>
          <w:p w14:paraId="7D30992D" w14:textId="248A34DA" w:rsidR="005E619A" w:rsidRPr="006E4260" w:rsidRDefault="005E619A" w:rsidP="005E619A">
            <w:pPr>
              <w:jc w:val="both"/>
              <w:rPr>
                <w:rFonts w:asciiTheme="minorHAnsi" w:hAnsiTheme="minorHAnsi"/>
                <w:b/>
                <w:color w:val="auto"/>
                <w:sz w:val="22"/>
                <w:szCs w:val="22"/>
              </w:rPr>
            </w:pPr>
            <w:r w:rsidRPr="006E4260">
              <w:rPr>
                <w:rFonts w:asciiTheme="minorHAnsi" w:hAnsiTheme="minorHAnsi"/>
                <w:b/>
                <w:color w:val="auto"/>
                <w:sz w:val="22"/>
                <w:szCs w:val="22"/>
              </w:rPr>
              <w:t>Restaurants in My City</w:t>
            </w:r>
            <w:r w:rsidR="00EF4023" w:rsidRPr="00EF4023">
              <w:rPr>
                <w:rFonts w:asciiTheme="minorHAnsi" w:hAnsiTheme="minorHAnsi"/>
                <w:b/>
                <w:bCs/>
                <w:color w:val="auto"/>
                <w:sz w:val="22"/>
                <w:szCs w:val="22"/>
              </w:rPr>
              <w:t>: A Model Thematic Arabic Unit</w:t>
            </w:r>
          </w:p>
          <w:p w14:paraId="4C714444" w14:textId="75198688" w:rsidR="005E619A" w:rsidRPr="006E4260" w:rsidRDefault="00BC0047" w:rsidP="005E619A">
            <w:pPr>
              <w:jc w:val="both"/>
              <w:rPr>
                <w:rFonts w:asciiTheme="minorHAnsi" w:hAnsiTheme="minorHAnsi"/>
                <w:b/>
                <w:bCs/>
                <w:color w:val="auto"/>
                <w:sz w:val="22"/>
                <w:szCs w:val="22"/>
              </w:rPr>
            </w:pPr>
            <w:r w:rsidRPr="006E4260">
              <w:rPr>
                <w:rFonts w:asciiTheme="minorHAnsi" w:hAnsiTheme="minorHAnsi"/>
                <w:b/>
                <w:bCs/>
                <w:color w:val="auto"/>
                <w:sz w:val="22"/>
                <w:szCs w:val="22"/>
              </w:rPr>
              <w:t xml:space="preserve">Dania Silk, </w:t>
            </w:r>
            <w:proofErr w:type="spellStart"/>
            <w:r w:rsidR="005E619A" w:rsidRPr="006E4260">
              <w:rPr>
                <w:rFonts w:asciiTheme="minorHAnsi" w:hAnsiTheme="minorHAnsi"/>
                <w:b/>
                <w:bCs/>
                <w:color w:val="auto"/>
                <w:sz w:val="22"/>
                <w:szCs w:val="22"/>
              </w:rPr>
              <w:t>Marwa</w:t>
            </w:r>
            <w:proofErr w:type="spellEnd"/>
            <w:r w:rsidR="005E619A" w:rsidRPr="006E4260">
              <w:rPr>
                <w:rFonts w:asciiTheme="minorHAnsi" w:hAnsiTheme="minorHAnsi"/>
                <w:b/>
                <w:bCs/>
                <w:color w:val="auto"/>
                <w:sz w:val="22"/>
                <w:szCs w:val="22"/>
              </w:rPr>
              <w:t xml:space="preserve"> </w:t>
            </w:r>
            <w:proofErr w:type="spellStart"/>
            <w:r w:rsidR="005E619A" w:rsidRPr="006E4260">
              <w:rPr>
                <w:rFonts w:asciiTheme="minorHAnsi" w:hAnsiTheme="minorHAnsi"/>
                <w:b/>
                <w:bCs/>
                <w:color w:val="auto"/>
                <w:sz w:val="22"/>
                <w:szCs w:val="22"/>
              </w:rPr>
              <w:t>Thabet</w:t>
            </w:r>
            <w:proofErr w:type="spellEnd"/>
          </w:p>
          <w:p w14:paraId="3054B45A" w14:textId="77777777" w:rsidR="005E619A" w:rsidRPr="00311533" w:rsidRDefault="005E619A" w:rsidP="005E619A">
            <w:pPr>
              <w:jc w:val="both"/>
              <w:rPr>
                <w:rFonts w:asciiTheme="minorHAnsi" w:hAnsiTheme="minorHAnsi"/>
                <w:b/>
                <w:bCs/>
                <w:color w:val="auto"/>
                <w:sz w:val="8"/>
                <w:szCs w:val="8"/>
              </w:rPr>
            </w:pPr>
          </w:p>
          <w:p w14:paraId="3C97BDC2" w14:textId="77777777" w:rsidR="005E619A" w:rsidRPr="006E4260" w:rsidRDefault="005E619A" w:rsidP="005E619A">
            <w:pPr>
              <w:jc w:val="both"/>
              <w:rPr>
                <w:rFonts w:asciiTheme="minorHAnsi" w:hAnsiTheme="minorHAnsi"/>
                <w:color w:val="auto"/>
                <w:sz w:val="22"/>
                <w:szCs w:val="22"/>
              </w:rPr>
            </w:pPr>
            <w:r w:rsidRPr="006E4260">
              <w:rPr>
                <w:rFonts w:asciiTheme="minorHAnsi" w:hAnsiTheme="minorHAnsi"/>
                <w:color w:val="auto"/>
                <w:sz w:val="22"/>
                <w:szCs w:val="22"/>
              </w:rPr>
              <w:t>"Restaurants in my city" is a thematic unit designed for third grade students at the Novice Mid to Novice High level. In this unit, students will use authentic materials about food and restaurants in the Arab world. At the end of the unit, students will create their dream restaurant that they wish to have in their city and describe it in details. </w:t>
            </w:r>
          </w:p>
          <w:p w14:paraId="6F4AFBAD" w14:textId="77777777" w:rsidR="005E619A" w:rsidRPr="00311533" w:rsidRDefault="005E619A" w:rsidP="007124C3">
            <w:pPr>
              <w:jc w:val="both"/>
              <w:rPr>
                <w:rFonts w:asciiTheme="minorHAnsi" w:eastAsia="Times New Roman" w:hAnsiTheme="minorHAnsi" w:cs="Times New Roman"/>
                <w:b/>
                <w:color w:val="222222"/>
                <w:sz w:val="8"/>
                <w:szCs w:val="8"/>
                <w:shd w:val="clear" w:color="auto" w:fill="FFFFFF"/>
              </w:rPr>
            </w:pPr>
          </w:p>
          <w:p w14:paraId="2AA607D2" w14:textId="77777777" w:rsidR="00BC0047" w:rsidRPr="006E4260" w:rsidRDefault="00BC0047" w:rsidP="007124C3">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Dania Silk</w:t>
            </w:r>
          </w:p>
          <w:p w14:paraId="55685D79" w14:textId="77777777" w:rsidR="00BC0047" w:rsidRPr="00302C3B" w:rsidRDefault="00BC0047" w:rsidP="007124C3">
            <w:pPr>
              <w:jc w:val="both"/>
              <w:rPr>
                <w:rFonts w:asciiTheme="minorHAnsi" w:eastAsia="Times New Roman" w:hAnsiTheme="minorHAnsi" w:cs="Times New Roman"/>
                <w:b/>
                <w:color w:val="222222"/>
                <w:sz w:val="8"/>
                <w:szCs w:val="8"/>
                <w:shd w:val="clear" w:color="auto" w:fill="FFFFFF"/>
              </w:rPr>
            </w:pPr>
          </w:p>
          <w:p w14:paraId="1FD6C300" w14:textId="77777777" w:rsidR="00BC0047" w:rsidRPr="006E4260" w:rsidRDefault="00BC0047" w:rsidP="007124C3">
            <w:pPr>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Marwa</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Thabet</w:t>
            </w:r>
            <w:proofErr w:type="spellEnd"/>
          </w:p>
          <w:p w14:paraId="652E9F8B" w14:textId="77777777" w:rsidR="00BC0047" w:rsidRPr="006E4260" w:rsidRDefault="00BC0047" w:rsidP="007124C3">
            <w:pPr>
              <w:jc w:val="both"/>
              <w:rPr>
                <w:rFonts w:asciiTheme="minorHAnsi" w:eastAsia="Times New Roman" w:hAnsiTheme="minorHAnsi" w:cs="Times New Roman"/>
                <w:b/>
                <w:color w:val="222222"/>
                <w:sz w:val="22"/>
                <w:szCs w:val="22"/>
                <w:shd w:val="clear" w:color="auto" w:fill="FFFFFF"/>
              </w:rPr>
            </w:pPr>
          </w:p>
        </w:tc>
      </w:tr>
      <w:tr w:rsidR="005E619A" w:rsidRPr="006E4260" w14:paraId="0201D706" w14:textId="77777777" w:rsidTr="008514D8">
        <w:tc>
          <w:tcPr>
            <w:tcW w:w="1998" w:type="dxa"/>
          </w:tcPr>
          <w:p w14:paraId="79E2F834" w14:textId="77777777" w:rsidR="007A40C0" w:rsidRPr="006E4260" w:rsidRDefault="007A40C0" w:rsidP="007A40C0">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lastRenderedPageBreak/>
              <w:t>8:00-9:30 PM</w:t>
            </w:r>
          </w:p>
          <w:p w14:paraId="1358DC34" w14:textId="5EEC14CE" w:rsidR="005E619A" w:rsidRPr="006E4260" w:rsidRDefault="007D2101" w:rsidP="007124C3">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Madison</w:t>
            </w:r>
          </w:p>
          <w:p w14:paraId="53046D5D" w14:textId="77777777" w:rsidR="007A40C0" w:rsidRPr="006E4260" w:rsidRDefault="007A40C0" w:rsidP="007124C3">
            <w:pPr>
              <w:jc w:val="both"/>
              <w:rPr>
                <w:rFonts w:asciiTheme="minorHAnsi" w:eastAsia="Times New Roman" w:hAnsiTheme="minorHAnsi" w:cs="Times New Roman"/>
                <w:b/>
                <w:color w:val="222222"/>
                <w:sz w:val="22"/>
                <w:szCs w:val="22"/>
                <w:shd w:val="clear" w:color="auto" w:fill="FFFFFF"/>
              </w:rPr>
            </w:pPr>
          </w:p>
          <w:p w14:paraId="77F63612" w14:textId="47EAA8E3" w:rsidR="007A40C0" w:rsidRPr="006E4260" w:rsidRDefault="00610728" w:rsidP="007124C3">
            <w:pPr>
              <w:jc w:val="both"/>
              <w:rPr>
                <w:rFonts w:asciiTheme="minorHAnsi" w:eastAsia="Times New Roman" w:hAnsiTheme="minorHAnsi" w:cs="Times New Roman"/>
                <w:b/>
                <w:color w:val="auto"/>
                <w:sz w:val="48"/>
                <w:szCs w:val="48"/>
                <w:shd w:val="clear" w:color="auto" w:fill="FFFFFF"/>
              </w:rPr>
            </w:pPr>
            <w:r w:rsidRPr="006E4260">
              <w:rPr>
                <w:rFonts w:asciiTheme="minorHAnsi" w:eastAsia="Times New Roman" w:hAnsiTheme="minorHAnsi" w:cs="Times New Roman"/>
                <w:b/>
                <w:color w:val="365F91" w:themeColor="accent1" w:themeShade="BF"/>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w:t>
            </w:r>
          </w:p>
        </w:tc>
        <w:tc>
          <w:tcPr>
            <w:tcW w:w="8838" w:type="dxa"/>
          </w:tcPr>
          <w:p w14:paraId="49D9C6C0" w14:textId="77777777" w:rsidR="00BC0047" w:rsidRPr="006E4260" w:rsidRDefault="00BC0047" w:rsidP="00BC0047">
            <w:pPr>
              <w:rPr>
                <w:rFonts w:asciiTheme="minorHAnsi" w:eastAsia="Times New Roman" w:hAnsiTheme="minorHAnsi" w:cs="Times New Roman"/>
                <w:b/>
                <w:color w:val="auto"/>
                <w:sz w:val="22"/>
                <w:szCs w:val="22"/>
              </w:rPr>
            </w:pPr>
            <w:proofErr w:type="spellStart"/>
            <w:r w:rsidRPr="006E4260">
              <w:rPr>
                <w:rFonts w:asciiTheme="minorHAnsi" w:eastAsia="Times New Roman" w:hAnsiTheme="minorHAnsi" w:cs="Times New Roman"/>
                <w:b/>
                <w:color w:val="222222"/>
                <w:sz w:val="22"/>
                <w:szCs w:val="22"/>
                <w:shd w:val="clear" w:color="auto" w:fill="FFFFFF"/>
              </w:rPr>
              <w:t>Islamophobia</w:t>
            </w:r>
            <w:proofErr w:type="spellEnd"/>
            <w:r w:rsidRPr="006E4260">
              <w:rPr>
                <w:rFonts w:asciiTheme="minorHAnsi" w:eastAsia="Times New Roman" w:hAnsiTheme="minorHAnsi" w:cs="Times New Roman"/>
                <w:b/>
                <w:color w:val="222222"/>
                <w:sz w:val="22"/>
                <w:szCs w:val="22"/>
                <w:shd w:val="clear" w:color="auto" w:fill="FFFFFF"/>
              </w:rPr>
              <w:t xml:space="preserve"> and Identity: American Muslim Children</w:t>
            </w:r>
          </w:p>
          <w:p w14:paraId="42AA84E6" w14:textId="77777777" w:rsidR="00BC0047" w:rsidRPr="006E4260" w:rsidRDefault="00BC0047" w:rsidP="00BC0047">
            <w:pPr>
              <w:jc w:val="both"/>
              <w:rPr>
                <w:rFonts w:asciiTheme="minorHAnsi" w:hAnsiTheme="minorHAnsi"/>
                <w:b/>
                <w:color w:val="auto"/>
                <w:sz w:val="22"/>
                <w:szCs w:val="22"/>
              </w:rPr>
            </w:pPr>
            <w:r w:rsidRPr="006E4260">
              <w:rPr>
                <w:rFonts w:asciiTheme="minorHAnsi" w:hAnsiTheme="minorHAnsi"/>
                <w:b/>
                <w:color w:val="auto"/>
                <w:sz w:val="22"/>
                <w:szCs w:val="22"/>
              </w:rPr>
              <w:t xml:space="preserve">Sana </w:t>
            </w:r>
            <w:proofErr w:type="spellStart"/>
            <w:r w:rsidRPr="006E4260">
              <w:rPr>
                <w:rFonts w:asciiTheme="minorHAnsi" w:hAnsiTheme="minorHAnsi"/>
                <w:b/>
                <w:color w:val="auto"/>
                <w:sz w:val="22"/>
                <w:szCs w:val="22"/>
              </w:rPr>
              <w:t>Aaser</w:t>
            </w:r>
            <w:proofErr w:type="spellEnd"/>
          </w:p>
          <w:p w14:paraId="22B948EB" w14:textId="77777777" w:rsidR="00BC0047" w:rsidRPr="00311533" w:rsidRDefault="00BC0047" w:rsidP="00BC0047">
            <w:pPr>
              <w:jc w:val="both"/>
              <w:rPr>
                <w:rFonts w:asciiTheme="minorHAnsi" w:hAnsiTheme="minorHAnsi"/>
                <w:b/>
                <w:color w:val="auto"/>
                <w:sz w:val="8"/>
                <w:szCs w:val="8"/>
              </w:rPr>
            </w:pPr>
          </w:p>
          <w:p w14:paraId="392F1F49" w14:textId="77777777" w:rsidR="00BC0047" w:rsidRPr="006E4260" w:rsidRDefault="00BC0047" w:rsidP="00BC0047">
            <w:pPr>
              <w:jc w:val="both"/>
              <w:rPr>
                <w:rFonts w:asciiTheme="minorHAnsi" w:eastAsia="Times New Roman" w:hAnsiTheme="minorHAnsi" w:cs="Times New Roman"/>
                <w:color w:val="auto"/>
                <w:sz w:val="22"/>
                <w:szCs w:val="22"/>
              </w:rPr>
            </w:pPr>
            <w:r w:rsidRPr="006E4260">
              <w:rPr>
                <w:rFonts w:asciiTheme="minorHAnsi" w:eastAsia="Times New Roman" w:hAnsiTheme="minorHAnsi" w:cs="Times New Roman"/>
                <w:color w:val="222222"/>
                <w:sz w:val="22"/>
                <w:szCs w:val="22"/>
                <w:shd w:val="clear" w:color="auto" w:fill="FFFFFF"/>
              </w:rPr>
              <w:t>In our 2016 study, we found that 1 in 2 American-Muslim children, ages 5-9, felt conflicted about being both Muslim and American. The implications of how Muslim children internalize their identity, and the effects of attending Islamic school on a child’s identity, can help to foster a constructive American-Muslim identity.</w:t>
            </w:r>
          </w:p>
          <w:p w14:paraId="5FD00B09" w14:textId="77777777" w:rsidR="00BC0047" w:rsidRPr="00311533" w:rsidRDefault="00BC0047" w:rsidP="00BC0047">
            <w:pPr>
              <w:jc w:val="both"/>
              <w:rPr>
                <w:rFonts w:asciiTheme="minorHAnsi" w:hAnsiTheme="minorHAnsi"/>
                <w:b/>
                <w:color w:val="auto"/>
                <w:sz w:val="8"/>
                <w:szCs w:val="8"/>
              </w:rPr>
            </w:pPr>
          </w:p>
          <w:p w14:paraId="4B44381A" w14:textId="77777777" w:rsidR="00BC0047" w:rsidRPr="006E4260" w:rsidRDefault="00BC0047" w:rsidP="00BC0047">
            <w:pPr>
              <w:jc w:val="both"/>
              <w:rPr>
                <w:rFonts w:asciiTheme="minorHAnsi" w:eastAsia="Times New Roman" w:hAnsiTheme="minorHAnsi" w:cs="Times New Roman"/>
                <w:color w:val="222222"/>
                <w:sz w:val="22"/>
                <w:szCs w:val="22"/>
              </w:rPr>
            </w:pPr>
            <w:r w:rsidRPr="006E4260">
              <w:rPr>
                <w:rFonts w:asciiTheme="minorHAnsi" w:eastAsia="Times New Roman" w:hAnsiTheme="minorHAnsi" w:cs="Times New Roman"/>
                <w:b/>
                <w:color w:val="222222"/>
                <w:sz w:val="22"/>
                <w:szCs w:val="22"/>
                <w:shd w:val="clear" w:color="auto" w:fill="FFFFFF"/>
              </w:rPr>
              <w:t xml:space="preserve">Sana </w:t>
            </w:r>
            <w:proofErr w:type="spellStart"/>
            <w:r w:rsidRPr="006E4260">
              <w:rPr>
                <w:rFonts w:asciiTheme="minorHAnsi" w:eastAsia="Times New Roman" w:hAnsiTheme="minorHAnsi" w:cs="Times New Roman"/>
                <w:b/>
                <w:color w:val="222222"/>
                <w:sz w:val="22"/>
                <w:szCs w:val="22"/>
                <w:shd w:val="clear" w:color="auto" w:fill="FFFFFF"/>
              </w:rPr>
              <w:t>Aaser</w:t>
            </w:r>
            <w:proofErr w:type="spellEnd"/>
            <w:r w:rsidRPr="006E4260">
              <w:rPr>
                <w:rFonts w:asciiTheme="minorHAnsi" w:eastAsia="Times New Roman" w:hAnsiTheme="minorHAnsi" w:cs="Times New Roman"/>
                <w:color w:val="222222"/>
                <w:sz w:val="22"/>
                <w:szCs w:val="22"/>
                <w:shd w:val="clear" w:color="auto" w:fill="FFFFFF"/>
              </w:rPr>
              <w:t xml:space="preserve"> is an educational researcher with interdisciplinary experience across anthropology, sociology, and child development.</w:t>
            </w:r>
            <w:r w:rsidRPr="006E4260">
              <w:rPr>
                <w:rFonts w:asciiTheme="minorHAnsi" w:eastAsia="Times New Roman" w:hAnsiTheme="minorHAnsi" w:cs="Times New Roman"/>
                <w:color w:val="222222"/>
                <w:sz w:val="22"/>
                <w:szCs w:val="22"/>
              </w:rPr>
              <w:t xml:space="preserve"> </w:t>
            </w:r>
            <w:r w:rsidRPr="006E4260">
              <w:rPr>
                <w:rFonts w:asciiTheme="minorHAnsi" w:eastAsia="Times New Roman" w:hAnsiTheme="minorHAnsi" w:cs="Times New Roman"/>
                <w:color w:val="222222"/>
                <w:sz w:val="22"/>
                <w:szCs w:val="22"/>
                <w:shd w:val="clear" w:color="auto" w:fill="FFFFFF"/>
              </w:rPr>
              <w:t>She serves as Director of Education for Noor Kids, a Harvard-backed educational program that seeks to inspire young children to become confident American-Muslims. Sana earned her Masters in Education at San Francisco State University. She was recognized as a Hood Scholar, the University’s highest honors, for her research on American-Muslim identity. She was awarded prestigious fellowships with Education Pioneers, New Sector Alliance, and Net Impact.</w:t>
            </w:r>
          </w:p>
          <w:p w14:paraId="13292380" w14:textId="77777777" w:rsidR="00BC0047" w:rsidRPr="006E4260" w:rsidRDefault="00BC0047" w:rsidP="00706DC9">
            <w:pPr>
              <w:jc w:val="both"/>
              <w:rPr>
                <w:rFonts w:asciiTheme="minorHAnsi" w:hAnsiTheme="minorHAnsi" w:cs="Lucida Grande"/>
                <w:b/>
                <w:color w:val="auto"/>
                <w:sz w:val="22"/>
                <w:szCs w:val="22"/>
              </w:rPr>
            </w:pPr>
          </w:p>
          <w:p w14:paraId="6E14444D" w14:textId="77777777" w:rsidR="00706DC9" w:rsidRPr="006E4260" w:rsidRDefault="00706DC9" w:rsidP="00706DC9">
            <w:pPr>
              <w:jc w:val="both"/>
              <w:rPr>
                <w:rFonts w:asciiTheme="minorHAnsi" w:hAnsiTheme="minorHAnsi" w:cs="Lucida Grande"/>
                <w:b/>
                <w:color w:val="auto"/>
                <w:sz w:val="22"/>
                <w:szCs w:val="22"/>
              </w:rPr>
            </w:pPr>
            <w:proofErr w:type="spellStart"/>
            <w:r w:rsidRPr="006E4260">
              <w:rPr>
                <w:rFonts w:asciiTheme="minorHAnsi" w:hAnsiTheme="minorHAnsi" w:cs="Lucida Grande"/>
                <w:b/>
                <w:color w:val="auto"/>
                <w:sz w:val="22"/>
                <w:szCs w:val="22"/>
              </w:rPr>
              <w:t>Islamophobia</w:t>
            </w:r>
            <w:proofErr w:type="spellEnd"/>
            <w:r w:rsidRPr="006E4260">
              <w:rPr>
                <w:rFonts w:asciiTheme="minorHAnsi" w:hAnsiTheme="minorHAnsi" w:cs="Lucida Grande"/>
                <w:b/>
                <w:color w:val="auto"/>
                <w:sz w:val="22"/>
                <w:szCs w:val="22"/>
              </w:rPr>
              <w:t xml:space="preserve"> and the Identity of the Muslim Child</w:t>
            </w:r>
          </w:p>
          <w:p w14:paraId="1A8D224E" w14:textId="77777777" w:rsidR="00706DC9" w:rsidRPr="006E4260" w:rsidRDefault="00706DC9" w:rsidP="00706DC9">
            <w:pPr>
              <w:jc w:val="both"/>
              <w:rPr>
                <w:rFonts w:asciiTheme="minorHAnsi" w:eastAsia="Helvetica Neue" w:hAnsiTheme="minorHAnsi" w:cs="Helvetica Neue"/>
                <w:b/>
                <w:color w:val="222222"/>
                <w:sz w:val="22"/>
                <w:szCs w:val="22"/>
              </w:rPr>
            </w:pPr>
            <w:r w:rsidRPr="006E4260">
              <w:rPr>
                <w:rFonts w:asciiTheme="minorHAnsi" w:eastAsia="Helvetica Neue" w:hAnsiTheme="minorHAnsi" w:cs="Helvetica Neue"/>
                <w:b/>
                <w:color w:val="222222"/>
                <w:sz w:val="22"/>
                <w:szCs w:val="22"/>
                <w:highlight w:val="white"/>
              </w:rPr>
              <w:t>Michael Milo</w:t>
            </w:r>
          </w:p>
          <w:p w14:paraId="3369C634" w14:textId="77777777" w:rsidR="00706DC9" w:rsidRPr="00311533" w:rsidRDefault="00706DC9" w:rsidP="00706DC9">
            <w:pPr>
              <w:pStyle w:val="normal0"/>
              <w:jc w:val="both"/>
              <w:rPr>
                <w:rFonts w:asciiTheme="minorHAnsi" w:eastAsia="Helvetica Neue" w:hAnsiTheme="minorHAnsi" w:cs="Helvetica Neue"/>
                <w:color w:val="222222"/>
                <w:sz w:val="8"/>
                <w:szCs w:val="8"/>
                <w:highlight w:val="white"/>
              </w:rPr>
            </w:pPr>
          </w:p>
          <w:p w14:paraId="7BE597BF" w14:textId="77777777" w:rsidR="00706DC9" w:rsidRPr="006E4260" w:rsidRDefault="00706DC9" w:rsidP="00706DC9">
            <w:pPr>
              <w:pStyle w:val="normal0"/>
              <w:jc w:val="both"/>
              <w:rPr>
                <w:rFonts w:asciiTheme="minorHAnsi" w:hAnsiTheme="minorHAnsi"/>
                <w:sz w:val="22"/>
                <w:szCs w:val="22"/>
              </w:rPr>
            </w:pPr>
            <w:r w:rsidRPr="006E4260">
              <w:rPr>
                <w:rFonts w:asciiTheme="minorHAnsi" w:eastAsia="Helvetica Neue" w:hAnsiTheme="minorHAnsi" w:cs="Helvetica Neue"/>
                <w:color w:val="222222"/>
                <w:sz w:val="22"/>
                <w:szCs w:val="22"/>
                <w:highlight w:val="white"/>
              </w:rPr>
              <w:t>The process of growth and development of a child is intertwined with the process of forming a personal identity. For Muslim children this is shaded by the messages projected in the media often times in very negative ways. How can educators, parents and the Muslim community build positive identities in children? Why is it so important to provide enriching media experiences in the lives of children? </w:t>
            </w:r>
          </w:p>
          <w:p w14:paraId="31FB78F1" w14:textId="77777777" w:rsidR="00706DC9" w:rsidRPr="00311533" w:rsidRDefault="00706DC9" w:rsidP="00706DC9">
            <w:pPr>
              <w:jc w:val="both"/>
              <w:rPr>
                <w:rFonts w:asciiTheme="minorHAnsi" w:hAnsiTheme="minorHAnsi"/>
                <w:b/>
                <w:color w:val="auto"/>
                <w:sz w:val="8"/>
                <w:szCs w:val="8"/>
              </w:rPr>
            </w:pPr>
          </w:p>
          <w:p w14:paraId="175B8773" w14:textId="77777777" w:rsidR="00706DC9" w:rsidRPr="006E4260" w:rsidRDefault="00706DC9" w:rsidP="00706DC9">
            <w:pPr>
              <w:pStyle w:val="normal0"/>
              <w:jc w:val="both"/>
              <w:rPr>
                <w:rFonts w:asciiTheme="minorHAnsi" w:hAnsiTheme="minorHAnsi"/>
                <w:sz w:val="22"/>
                <w:szCs w:val="22"/>
              </w:rPr>
            </w:pPr>
            <w:r w:rsidRPr="006E4260">
              <w:rPr>
                <w:rFonts w:asciiTheme="minorHAnsi" w:eastAsia="Helvetica Neue" w:hAnsiTheme="minorHAnsi" w:cs="Helvetica Neue"/>
                <w:b/>
                <w:color w:val="222222"/>
                <w:sz w:val="22"/>
                <w:szCs w:val="22"/>
                <w:highlight w:val="white"/>
              </w:rPr>
              <w:t>Michael Milo</w:t>
            </w:r>
            <w:r w:rsidRPr="006E4260">
              <w:rPr>
                <w:rFonts w:asciiTheme="minorHAnsi" w:eastAsia="Helvetica Neue" w:hAnsiTheme="minorHAnsi" w:cs="Helvetica Neue"/>
                <w:color w:val="222222"/>
                <w:sz w:val="22"/>
                <w:szCs w:val="22"/>
                <w:highlight w:val="white"/>
              </w:rPr>
              <w:t xml:space="preserve"> is an educational media developer for 20 years with a strong focus on Islamic content. Projects include the documentary series A New Life in a New Land: The Muslim Experience in Canada. The series was produced for three Canadian television channels and broadcast internationally. Funded in part by the Canadian government, the project includes a website (</w:t>
            </w:r>
            <w:hyperlink r:id="rId8">
              <w:r w:rsidRPr="006E4260">
                <w:rPr>
                  <w:rFonts w:asciiTheme="minorHAnsi" w:eastAsia="Helvetica Neue" w:hAnsiTheme="minorHAnsi" w:cs="Helvetica Neue"/>
                  <w:color w:val="1155CC"/>
                  <w:sz w:val="22"/>
                  <w:szCs w:val="22"/>
                  <w:highlight w:val="white"/>
                  <w:u w:val="single"/>
                </w:rPr>
                <w:t>www.anewlife.ca</w:t>
              </w:r>
            </w:hyperlink>
            <w:r w:rsidRPr="006E4260">
              <w:rPr>
                <w:rFonts w:asciiTheme="minorHAnsi" w:eastAsia="Helvetica Neue" w:hAnsiTheme="minorHAnsi" w:cs="Helvetica Neue"/>
                <w:color w:val="222222"/>
                <w:sz w:val="22"/>
                <w:szCs w:val="22"/>
                <w:highlight w:val="white"/>
              </w:rPr>
              <w:t xml:space="preserve">) and Educator Guide. A New Life in a New Land is used in high schools, universities and libraries as well as in training law enforcement and other public and private sector organizations. Milo is also the co-founder along with his wife, </w:t>
            </w:r>
            <w:proofErr w:type="spellStart"/>
            <w:r w:rsidRPr="006E4260">
              <w:rPr>
                <w:rFonts w:asciiTheme="minorHAnsi" w:eastAsia="Helvetica Neue" w:hAnsiTheme="minorHAnsi" w:cs="Helvetica Neue"/>
                <w:color w:val="222222"/>
                <w:sz w:val="22"/>
                <w:szCs w:val="22"/>
                <w:highlight w:val="white"/>
              </w:rPr>
              <w:t>Flordeliza</w:t>
            </w:r>
            <w:proofErr w:type="spellEnd"/>
            <w:r w:rsidRPr="006E4260">
              <w:rPr>
                <w:rFonts w:asciiTheme="minorHAnsi" w:eastAsia="Helvetica Neue" w:hAnsiTheme="minorHAnsi" w:cs="Helvetica Neue"/>
                <w:color w:val="222222"/>
                <w:sz w:val="22"/>
                <w:szCs w:val="22"/>
                <w:highlight w:val="white"/>
              </w:rPr>
              <w:t xml:space="preserve"> </w:t>
            </w:r>
            <w:proofErr w:type="spellStart"/>
            <w:r w:rsidRPr="006E4260">
              <w:rPr>
                <w:rFonts w:asciiTheme="minorHAnsi" w:eastAsia="Helvetica Neue" w:hAnsiTheme="minorHAnsi" w:cs="Helvetica Neue"/>
                <w:color w:val="222222"/>
                <w:sz w:val="22"/>
                <w:szCs w:val="22"/>
                <w:highlight w:val="white"/>
              </w:rPr>
              <w:t>Dayrit</w:t>
            </w:r>
            <w:proofErr w:type="spellEnd"/>
            <w:r w:rsidRPr="006E4260">
              <w:rPr>
                <w:rFonts w:asciiTheme="minorHAnsi" w:eastAsia="Helvetica Neue" w:hAnsiTheme="minorHAnsi" w:cs="Helvetica Neue"/>
                <w:color w:val="222222"/>
                <w:sz w:val="22"/>
                <w:szCs w:val="22"/>
                <w:highlight w:val="white"/>
              </w:rPr>
              <w:t xml:space="preserve"> of the Muslim Kids TV educational platform. Muslim Kids TV (</w:t>
            </w:r>
            <w:hyperlink r:id="rId9">
              <w:r w:rsidRPr="006E4260">
                <w:rPr>
                  <w:rFonts w:asciiTheme="minorHAnsi" w:eastAsia="Helvetica Neue" w:hAnsiTheme="minorHAnsi" w:cs="Helvetica Neue"/>
                  <w:color w:val="1155CC"/>
                  <w:sz w:val="22"/>
                  <w:szCs w:val="22"/>
                  <w:highlight w:val="white"/>
                  <w:u w:val="single"/>
                </w:rPr>
                <w:t>www.MuslimKids.TV</w:t>
              </w:r>
            </w:hyperlink>
            <w:r w:rsidRPr="006E4260">
              <w:rPr>
                <w:rFonts w:asciiTheme="minorHAnsi" w:eastAsia="Helvetica Neue" w:hAnsiTheme="minorHAnsi" w:cs="Helvetica Neue"/>
                <w:color w:val="222222"/>
                <w:sz w:val="22"/>
                <w:szCs w:val="22"/>
                <w:highlight w:val="white"/>
              </w:rPr>
              <w:t xml:space="preserve">) is the first digital </w:t>
            </w:r>
            <w:proofErr w:type="spellStart"/>
            <w:r w:rsidRPr="006E4260">
              <w:rPr>
                <w:rFonts w:asciiTheme="minorHAnsi" w:eastAsia="Helvetica Neue" w:hAnsiTheme="minorHAnsi" w:cs="Helvetica Neue"/>
                <w:color w:val="222222"/>
                <w:sz w:val="22"/>
                <w:szCs w:val="22"/>
                <w:highlight w:val="white"/>
              </w:rPr>
              <w:t>edu-tainment</w:t>
            </w:r>
            <w:proofErr w:type="spellEnd"/>
            <w:r w:rsidRPr="006E4260">
              <w:rPr>
                <w:rFonts w:asciiTheme="minorHAnsi" w:eastAsia="Helvetica Neue" w:hAnsiTheme="minorHAnsi" w:cs="Helvetica Neue"/>
                <w:color w:val="222222"/>
                <w:sz w:val="22"/>
                <w:szCs w:val="22"/>
                <w:highlight w:val="white"/>
              </w:rPr>
              <w:t xml:space="preserve"> platform for Muslim children.</w:t>
            </w:r>
          </w:p>
          <w:p w14:paraId="3B854055" w14:textId="77777777" w:rsidR="005E619A" w:rsidRPr="006E4260" w:rsidRDefault="005E619A" w:rsidP="007124C3">
            <w:pPr>
              <w:jc w:val="both"/>
              <w:rPr>
                <w:rFonts w:asciiTheme="minorHAnsi" w:eastAsia="Times New Roman" w:hAnsiTheme="minorHAnsi" w:cs="Times New Roman"/>
                <w:b/>
                <w:color w:val="222222"/>
                <w:sz w:val="22"/>
                <w:szCs w:val="22"/>
                <w:shd w:val="clear" w:color="auto" w:fill="FFFFFF"/>
              </w:rPr>
            </w:pPr>
          </w:p>
        </w:tc>
      </w:tr>
      <w:tr w:rsidR="00706DC9" w:rsidRPr="006E4260" w14:paraId="3BBC6FA3" w14:textId="77777777" w:rsidTr="008514D8">
        <w:tc>
          <w:tcPr>
            <w:tcW w:w="1998" w:type="dxa"/>
          </w:tcPr>
          <w:p w14:paraId="470E21CF" w14:textId="77777777" w:rsidR="007A40C0" w:rsidRPr="006E4260" w:rsidRDefault="007A40C0" w:rsidP="007A40C0">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8:00-9:30 PM</w:t>
            </w:r>
          </w:p>
          <w:p w14:paraId="0433D0E1" w14:textId="245BC8E4" w:rsidR="00706DC9" w:rsidRPr="006E4260" w:rsidRDefault="007D2101" w:rsidP="007124C3">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B</w:t>
            </w:r>
          </w:p>
          <w:p w14:paraId="1A7A1105" w14:textId="77777777" w:rsidR="007A40C0" w:rsidRPr="006E4260" w:rsidRDefault="007A40C0" w:rsidP="007124C3">
            <w:pPr>
              <w:jc w:val="both"/>
              <w:rPr>
                <w:rFonts w:asciiTheme="minorHAnsi" w:eastAsia="Times New Roman" w:hAnsiTheme="minorHAnsi" w:cs="Times New Roman"/>
                <w:b/>
                <w:color w:val="222222"/>
                <w:sz w:val="22"/>
                <w:szCs w:val="22"/>
                <w:shd w:val="clear" w:color="auto" w:fill="FFFFFF"/>
              </w:rPr>
            </w:pPr>
          </w:p>
          <w:p w14:paraId="41F47430" w14:textId="2A97CCA8" w:rsidR="007A40C0" w:rsidRPr="006E4260" w:rsidRDefault="00610728" w:rsidP="007124C3">
            <w:pPr>
              <w:jc w:val="both"/>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7F248D03" w14:textId="77777777" w:rsidR="00BC0047" w:rsidRPr="006E4260" w:rsidRDefault="00BC0047" w:rsidP="00BC0047">
            <w:pPr>
              <w:jc w:val="both"/>
              <w:rPr>
                <w:rFonts w:asciiTheme="minorHAnsi" w:hAnsiTheme="minorHAnsi"/>
                <w:b/>
                <w:color w:val="222222"/>
                <w:sz w:val="22"/>
                <w:szCs w:val="22"/>
              </w:rPr>
            </w:pPr>
            <w:r w:rsidRPr="006E4260">
              <w:rPr>
                <w:rFonts w:asciiTheme="minorHAnsi" w:hAnsiTheme="minorHAnsi"/>
                <w:b/>
                <w:color w:val="222222"/>
                <w:sz w:val="22"/>
                <w:szCs w:val="22"/>
              </w:rPr>
              <w:t>Literature for a Changing World: Effective Literature Studies in an American Islamic High School </w:t>
            </w:r>
          </w:p>
          <w:p w14:paraId="3842A626" w14:textId="77777777" w:rsidR="00BC0047" w:rsidRPr="006E4260" w:rsidRDefault="00BC0047" w:rsidP="00BC0047">
            <w:pPr>
              <w:jc w:val="both"/>
              <w:rPr>
                <w:rFonts w:asciiTheme="minorHAnsi" w:hAnsiTheme="minorHAnsi"/>
                <w:b/>
                <w:color w:val="222222"/>
                <w:sz w:val="22"/>
                <w:szCs w:val="22"/>
              </w:rPr>
            </w:pPr>
            <w:proofErr w:type="spellStart"/>
            <w:r w:rsidRPr="006E4260">
              <w:rPr>
                <w:rFonts w:asciiTheme="minorHAnsi" w:hAnsiTheme="minorHAnsi"/>
                <w:b/>
                <w:color w:val="222222"/>
                <w:sz w:val="22"/>
                <w:szCs w:val="22"/>
              </w:rPr>
              <w:t>Jelena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Naim</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Safia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Arif</w:t>
            </w:r>
            <w:proofErr w:type="spellEnd"/>
          </w:p>
          <w:p w14:paraId="6FECD598" w14:textId="77777777" w:rsidR="00BC0047" w:rsidRPr="00311533" w:rsidRDefault="00BC0047" w:rsidP="00BC0047">
            <w:pPr>
              <w:jc w:val="both"/>
              <w:rPr>
                <w:rFonts w:asciiTheme="minorHAnsi" w:hAnsiTheme="minorHAnsi"/>
                <w:b/>
                <w:color w:val="222222"/>
                <w:sz w:val="8"/>
                <w:szCs w:val="8"/>
              </w:rPr>
            </w:pPr>
          </w:p>
          <w:p w14:paraId="6BCB2798" w14:textId="60B4FCFF" w:rsidR="00BC0047" w:rsidRPr="006E4260" w:rsidRDefault="00BC0047" w:rsidP="00BC0047">
            <w:pPr>
              <w:jc w:val="both"/>
              <w:rPr>
                <w:rFonts w:asciiTheme="minorHAnsi" w:hAnsiTheme="minorHAnsi"/>
                <w:color w:val="222222"/>
                <w:sz w:val="22"/>
                <w:szCs w:val="22"/>
              </w:rPr>
            </w:pPr>
            <w:r w:rsidRPr="006E4260">
              <w:rPr>
                <w:rFonts w:asciiTheme="minorHAnsi" w:hAnsiTheme="minorHAnsi"/>
                <w:color w:val="222222"/>
                <w:sz w:val="22"/>
                <w:szCs w:val="22"/>
              </w:rPr>
              <w:t>Join us in a discussion with educators on the deeper and sensitive implications of literature in an American Islamic high school. What purpose does high school literature curriculum serve? In our school, we promote an Islamic worldview and have deeper discussions in order to approach complex societal problems. In our presentation, learn how we</w:t>
            </w:r>
            <w:r w:rsidR="00EC705D">
              <w:rPr>
                <w:rFonts w:asciiTheme="minorHAnsi" w:hAnsiTheme="minorHAnsi"/>
                <w:color w:val="222222"/>
                <w:sz w:val="22"/>
                <w:szCs w:val="22"/>
              </w:rPr>
              <w:t xml:space="preserve"> address classic literary </w:t>
            </w:r>
            <w:proofErr w:type="gramStart"/>
            <w:r w:rsidR="00EC705D">
              <w:rPr>
                <w:rFonts w:asciiTheme="minorHAnsi" w:hAnsiTheme="minorHAnsi"/>
                <w:color w:val="222222"/>
                <w:sz w:val="22"/>
                <w:szCs w:val="22"/>
              </w:rPr>
              <w:t xml:space="preserve">works </w:t>
            </w:r>
            <w:r w:rsidRPr="006E4260">
              <w:rPr>
                <w:rFonts w:asciiTheme="minorHAnsi" w:hAnsiTheme="minorHAnsi"/>
                <w:color w:val="222222"/>
                <w:sz w:val="22"/>
                <w:szCs w:val="22"/>
              </w:rPr>
              <w:t>which</w:t>
            </w:r>
            <w:proofErr w:type="gramEnd"/>
            <w:r w:rsidRPr="006E4260">
              <w:rPr>
                <w:rFonts w:asciiTheme="minorHAnsi" w:hAnsiTheme="minorHAnsi"/>
                <w:color w:val="222222"/>
                <w:sz w:val="22"/>
                <w:szCs w:val="22"/>
              </w:rPr>
              <w:t xml:space="preserve"> include </w:t>
            </w:r>
            <w:proofErr w:type="spellStart"/>
            <w:r w:rsidRPr="006E4260">
              <w:rPr>
                <w:rFonts w:asciiTheme="minorHAnsi" w:hAnsiTheme="minorHAnsi"/>
                <w:color w:val="222222"/>
                <w:sz w:val="22"/>
                <w:szCs w:val="22"/>
              </w:rPr>
              <w:t>Islamophobic</w:t>
            </w:r>
            <w:proofErr w:type="spellEnd"/>
            <w:r w:rsidRPr="006E4260">
              <w:rPr>
                <w:rFonts w:asciiTheme="minorHAnsi" w:hAnsiTheme="minorHAnsi"/>
                <w:color w:val="222222"/>
                <w:sz w:val="22"/>
                <w:szCs w:val="22"/>
              </w:rPr>
              <w:t xml:space="preserve"> themes as well as non-Islamic worldviews.</w:t>
            </w:r>
          </w:p>
          <w:p w14:paraId="6BBAEA54" w14:textId="77777777" w:rsidR="00BC0047" w:rsidRPr="00311533" w:rsidRDefault="00BC0047" w:rsidP="00BC0047">
            <w:pPr>
              <w:jc w:val="both"/>
              <w:rPr>
                <w:rFonts w:asciiTheme="minorHAnsi" w:hAnsiTheme="minorHAnsi"/>
                <w:color w:val="222222"/>
                <w:sz w:val="8"/>
                <w:szCs w:val="8"/>
              </w:rPr>
            </w:pPr>
          </w:p>
          <w:p w14:paraId="7CBC78F2" w14:textId="77777777" w:rsidR="00BC0047" w:rsidRPr="006E4260" w:rsidRDefault="00BC0047" w:rsidP="00BC0047">
            <w:pPr>
              <w:jc w:val="both"/>
              <w:rPr>
                <w:rFonts w:asciiTheme="minorHAnsi" w:hAnsiTheme="minorHAnsi"/>
                <w:color w:val="222222"/>
                <w:sz w:val="22"/>
                <w:szCs w:val="22"/>
              </w:rPr>
            </w:pPr>
            <w:proofErr w:type="spellStart"/>
            <w:r w:rsidRPr="006E4260">
              <w:rPr>
                <w:rFonts w:asciiTheme="minorHAnsi" w:hAnsiTheme="minorHAnsi"/>
                <w:b/>
                <w:color w:val="222222"/>
                <w:sz w:val="22"/>
                <w:szCs w:val="22"/>
              </w:rPr>
              <w:t>Jelena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Naim</w:t>
            </w:r>
            <w:proofErr w:type="spellEnd"/>
            <w:r w:rsidRPr="006E4260">
              <w:rPr>
                <w:rFonts w:asciiTheme="minorHAnsi" w:hAnsiTheme="minorHAnsi"/>
                <w:color w:val="222222"/>
                <w:sz w:val="22"/>
                <w:szCs w:val="22"/>
              </w:rPr>
              <w:t xml:space="preserve"> was born and raised in Chicago where she attended the University of Illinois, pursuing a bachelor's degree in French and a master's in Teaching English as a Second Language. </w:t>
            </w:r>
            <w:proofErr w:type="spellStart"/>
            <w:r w:rsidRPr="006E4260">
              <w:rPr>
                <w:rFonts w:asciiTheme="minorHAnsi" w:hAnsiTheme="minorHAnsi"/>
                <w:color w:val="222222"/>
                <w:sz w:val="22"/>
                <w:szCs w:val="22"/>
              </w:rPr>
              <w:t>Jelena</w:t>
            </w:r>
            <w:proofErr w:type="spellEnd"/>
            <w:r w:rsidRPr="006E4260">
              <w:rPr>
                <w:rFonts w:asciiTheme="minorHAnsi" w:hAnsiTheme="minorHAnsi"/>
                <w:color w:val="222222"/>
                <w:sz w:val="22"/>
                <w:szCs w:val="22"/>
              </w:rPr>
              <w:t xml:space="preserve"> has over 20 years of experience as an educator and administrator in public, private, and charter schools. </w:t>
            </w:r>
            <w:proofErr w:type="spellStart"/>
            <w:r w:rsidRPr="006E4260">
              <w:rPr>
                <w:rFonts w:asciiTheme="minorHAnsi" w:hAnsiTheme="minorHAnsi"/>
                <w:color w:val="222222"/>
                <w:sz w:val="22"/>
                <w:szCs w:val="22"/>
              </w:rPr>
              <w:t>Jelena</w:t>
            </w:r>
            <w:proofErr w:type="spellEnd"/>
            <w:r w:rsidRPr="006E4260">
              <w:rPr>
                <w:rFonts w:asciiTheme="minorHAnsi" w:hAnsiTheme="minorHAnsi"/>
                <w:color w:val="222222"/>
                <w:sz w:val="22"/>
                <w:szCs w:val="22"/>
              </w:rPr>
              <w:t xml:space="preserve"> currently serves as principal at Al </w:t>
            </w:r>
            <w:proofErr w:type="spellStart"/>
            <w:r w:rsidRPr="006E4260">
              <w:rPr>
                <w:rFonts w:asciiTheme="minorHAnsi" w:hAnsiTheme="minorHAnsi"/>
                <w:color w:val="222222"/>
                <w:sz w:val="22"/>
                <w:szCs w:val="22"/>
              </w:rPr>
              <w:t>Falah</w:t>
            </w:r>
            <w:proofErr w:type="spellEnd"/>
            <w:r w:rsidRPr="006E4260">
              <w:rPr>
                <w:rFonts w:asciiTheme="minorHAnsi" w:hAnsiTheme="minorHAnsi"/>
                <w:color w:val="222222"/>
                <w:sz w:val="22"/>
                <w:szCs w:val="22"/>
              </w:rPr>
              <w:t xml:space="preserve"> Academy in Metro Atlanta. </w:t>
            </w:r>
          </w:p>
          <w:p w14:paraId="6578D36C" w14:textId="77777777" w:rsidR="00BC0047" w:rsidRPr="00A41357" w:rsidRDefault="00BC0047" w:rsidP="00BC0047">
            <w:pPr>
              <w:jc w:val="both"/>
              <w:rPr>
                <w:rFonts w:asciiTheme="minorHAnsi" w:hAnsiTheme="minorHAnsi"/>
                <w:color w:val="222222"/>
                <w:sz w:val="8"/>
                <w:szCs w:val="8"/>
              </w:rPr>
            </w:pPr>
          </w:p>
          <w:p w14:paraId="6753CBA5" w14:textId="77777777" w:rsidR="00BC0047" w:rsidRPr="006E4260" w:rsidRDefault="00BC0047" w:rsidP="00BC0047">
            <w:pPr>
              <w:jc w:val="both"/>
              <w:rPr>
                <w:rFonts w:asciiTheme="minorHAnsi" w:hAnsiTheme="minorHAnsi"/>
                <w:color w:val="222222"/>
                <w:sz w:val="22"/>
                <w:szCs w:val="22"/>
              </w:rPr>
            </w:pPr>
            <w:proofErr w:type="spellStart"/>
            <w:r w:rsidRPr="006E4260">
              <w:rPr>
                <w:rFonts w:asciiTheme="minorHAnsi" w:hAnsiTheme="minorHAnsi"/>
                <w:b/>
                <w:color w:val="222222"/>
                <w:sz w:val="22"/>
                <w:szCs w:val="22"/>
              </w:rPr>
              <w:t>Safia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Arif</w:t>
            </w:r>
            <w:proofErr w:type="spellEnd"/>
            <w:r w:rsidRPr="006E4260">
              <w:rPr>
                <w:rFonts w:asciiTheme="minorHAnsi" w:hAnsiTheme="minorHAnsi"/>
                <w:color w:val="222222"/>
                <w:sz w:val="22"/>
                <w:szCs w:val="22"/>
              </w:rPr>
              <w:t xml:space="preserve"> teaches High School (9-12) Literature &amp; Composition at Al </w:t>
            </w:r>
            <w:proofErr w:type="spellStart"/>
            <w:r w:rsidRPr="006E4260">
              <w:rPr>
                <w:rFonts w:asciiTheme="minorHAnsi" w:hAnsiTheme="minorHAnsi"/>
                <w:color w:val="222222"/>
                <w:sz w:val="22"/>
                <w:szCs w:val="22"/>
              </w:rPr>
              <w:t>Falah</w:t>
            </w:r>
            <w:proofErr w:type="spellEnd"/>
            <w:r w:rsidRPr="006E4260">
              <w:rPr>
                <w:rFonts w:asciiTheme="minorHAnsi" w:hAnsiTheme="minorHAnsi"/>
                <w:color w:val="222222"/>
                <w:sz w:val="22"/>
                <w:szCs w:val="22"/>
              </w:rPr>
              <w:t xml:space="preserve"> Academy; she holds a B.A. in English Education and an M.A. in Teaching English from Georgia State University. Additionally, </w:t>
            </w:r>
            <w:proofErr w:type="spellStart"/>
            <w:r w:rsidRPr="006E4260">
              <w:rPr>
                <w:rFonts w:asciiTheme="minorHAnsi" w:hAnsiTheme="minorHAnsi"/>
                <w:color w:val="222222"/>
                <w:sz w:val="22"/>
                <w:szCs w:val="22"/>
              </w:rPr>
              <w:t>Safia</w:t>
            </w:r>
            <w:proofErr w:type="spellEnd"/>
            <w:r w:rsidRPr="006E4260">
              <w:rPr>
                <w:rFonts w:asciiTheme="minorHAnsi" w:hAnsiTheme="minorHAnsi"/>
                <w:color w:val="222222"/>
                <w:sz w:val="22"/>
                <w:szCs w:val="22"/>
              </w:rPr>
              <w:t xml:space="preserve"> is a certified AP Literature course instructor.</w:t>
            </w:r>
          </w:p>
          <w:p w14:paraId="5A1A3DA9" w14:textId="77777777" w:rsidR="00706DC9" w:rsidRPr="006E4260" w:rsidRDefault="00706DC9" w:rsidP="007124C3">
            <w:pPr>
              <w:jc w:val="both"/>
              <w:rPr>
                <w:rFonts w:asciiTheme="minorHAnsi" w:eastAsia="Times New Roman" w:hAnsiTheme="minorHAnsi" w:cs="Times New Roman"/>
                <w:b/>
                <w:color w:val="222222"/>
                <w:sz w:val="22"/>
                <w:szCs w:val="22"/>
                <w:shd w:val="clear" w:color="auto" w:fill="FFFFFF"/>
              </w:rPr>
            </w:pPr>
          </w:p>
        </w:tc>
      </w:tr>
      <w:tr w:rsidR="00706DC9" w:rsidRPr="006E4260" w14:paraId="323E73D6" w14:textId="77777777" w:rsidTr="008514D8">
        <w:tc>
          <w:tcPr>
            <w:tcW w:w="1998" w:type="dxa"/>
          </w:tcPr>
          <w:p w14:paraId="57EBA995" w14:textId="77777777" w:rsidR="007A40C0" w:rsidRPr="006E4260" w:rsidRDefault="007A40C0" w:rsidP="007A40C0">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8:00-9:30 PM</w:t>
            </w:r>
          </w:p>
          <w:p w14:paraId="06D59EE3" w14:textId="290C32E6" w:rsidR="00706DC9" w:rsidRPr="006E4260" w:rsidRDefault="007D2101" w:rsidP="007124C3">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A</w:t>
            </w:r>
          </w:p>
          <w:p w14:paraId="4C3D1134" w14:textId="77777777" w:rsidR="007A40C0" w:rsidRPr="006E4260" w:rsidRDefault="007A40C0" w:rsidP="007124C3">
            <w:pPr>
              <w:jc w:val="both"/>
              <w:rPr>
                <w:rFonts w:asciiTheme="minorHAnsi" w:eastAsia="Times New Roman" w:hAnsiTheme="minorHAnsi" w:cs="Times New Roman"/>
                <w:b/>
                <w:color w:val="222222"/>
                <w:sz w:val="22"/>
                <w:szCs w:val="22"/>
                <w:shd w:val="clear" w:color="auto" w:fill="FFFFFF"/>
              </w:rPr>
            </w:pPr>
          </w:p>
          <w:p w14:paraId="65BBFF82" w14:textId="53EAF141" w:rsidR="007A40C0" w:rsidRPr="006E4260" w:rsidRDefault="00610728" w:rsidP="007124C3">
            <w:pPr>
              <w:jc w:val="both"/>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8064A2" w:themeColor="accent4"/>
                <w:sz w:val="56"/>
                <w:szCs w:val="56"/>
                <w:shd w:val="clear" w:color="auto" w:fill="FFFFFF"/>
              </w:rPr>
              <w:t>B</w:t>
            </w:r>
          </w:p>
        </w:tc>
        <w:tc>
          <w:tcPr>
            <w:tcW w:w="8838" w:type="dxa"/>
          </w:tcPr>
          <w:p w14:paraId="07588486" w14:textId="77777777" w:rsidR="00BC0047" w:rsidRPr="006E4260" w:rsidRDefault="00BC0047" w:rsidP="00BC0047">
            <w:pPr>
              <w:tabs>
                <w:tab w:val="left" w:pos="0"/>
                <w:tab w:val="left" w:pos="450"/>
                <w:tab w:val="left" w:pos="10440"/>
                <w:tab w:val="left" w:pos="10800"/>
                <w:tab w:val="left" w:pos="10980"/>
                <w:tab w:val="left" w:pos="11250"/>
              </w:tabs>
              <w:ind w:right="-54"/>
              <w:jc w:val="both"/>
              <w:rPr>
                <w:rFonts w:asciiTheme="minorHAnsi" w:hAnsiTheme="minorHAnsi"/>
                <w:b/>
                <w:sz w:val="22"/>
                <w:szCs w:val="22"/>
              </w:rPr>
            </w:pPr>
            <w:r w:rsidRPr="006E4260">
              <w:rPr>
                <w:rFonts w:asciiTheme="minorHAnsi" w:hAnsiTheme="minorHAnsi"/>
                <w:b/>
                <w:bCs/>
                <w:sz w:val="22"/>
                <w:szCs w:val="22"/>
              </w:rPr>
              <w:t>Supporting Teacher Growth Through Formative Teacher Evaluation</w:t>
            </w:r>
          </w:p>
          <w:p w14:paraId="69E0C79E" w14:textId="77777777" w:rsidR="00BC0047" w:rsidRPr="006E4260" w:rsidRDefault="00BC0047" w:rsidP="00BC0047">
            <w:pPr>
              <w:tabs>
                <w:tab w:val="left" w:pos="0"/>
                <w:tab w:val="left" w:pos="450"/>
                <w:tab w:val="left" w:pos="10440"/>
                <w:tab w:val="left" w:pos="10800"/>
                <w:tab w:val="left" w:pos="10980"/>
                <w:tab w:val="left" w:pos="11250"/>
              </w:tabs>
              <w:ind w:right="-54"/>
              <w:jc w:val="both"/>
              <w:rPr>
                <w:rFonts w:asciiTheme="minorHAnsi" w:hAnsiTheme="minorHAnsi"/>
                <w:b/>
                <w:sz w:val="22"/>
                <w:szCs w:val="22"/>
              </w:rPr>
            </w:pPr>
            <w:proofErr w:type="spellStart"/>
            <w:r w:rsidRPr="006E4260">
              <w:rPr>
                <w:rFonts w:asciiTheme="minorHAnsi" w:eastAsia="Times New Roman" w:hAnsiTheme="minorHAnsi" w:cs="Times New Roman"/>
                <w:b/>
                <w:color w:val="222222"/>
                <w:sz w:val="22"/>
                <w:szCs w:val="22"/>
                <w:shd w:val="clear" w:color="auto" w:fill="FFFFFF"/>
              </w:rPr>
              <w:t>Heba</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Abdo</w:t>
            </w:r>
            <w:proofErr w:type="spellEnd"/>
          </w:p>
          <w:p w14:paraId="6F56E86A" w14:textId="77777777" w:rsidR="00BC0047" w:rsidRPr="00311533" w:rsidRDefault="00BC0047" w:rsidP="00BC0047">
            <w:pPr>
              <w:tabs>
                <w:tab w:val="left" w:pos="0"/>
                <w:tab w:val="left" w:pos="450"/>
                <w:tab w:val="left" w:pos="10800"/>
              </w:tabs>
              <w:jc w:val="both"/>
              <w:rPr>
                <w:rFonts w:asciiTheme="minorHAnsi" w:eastAsia="Times New Roman" w:hAnsiTheme="minorHAnsi" w:cs="Times New Roman"/>
                <w:b/>
                <w:color w:val="auto"/>
                <w:sz w:val="8"/>
                <w:szCs w:val="8"/>
              </w:rPr>
            </w:pPr>
          </w:p>
          <w:p w14:paraId="741F198C" w14:textId="77777777" w:rsidR="00BC0047" w:rsidRPr="006E4260" w:rsidRDefault="00BC0047" w:rsidP="00BC0047">
            <w:pPr>
              <w:jc w:val="both"/>
              <w:rPr>
                <w:rFonts w:asciiTheme="minorHAnsi" w:hAnsiTheme="minorHAnsi"/>
                <w:sz w:val="22"/>
                <w:szCs w:val="22"/>
              </w:rPr>
            </w:pPr>
            <w:r w:rsidRPr="006E4260">
              <w:rPr>
                <w:rFonts w:asciiTheme="minorHAnsi" w:hAnsiTheme="minorHAnsi"/>
                <w:sz w:val="22"/>
                <w:szCs w:val="22"/>
              </w:rPr>
              <w:t>Teacher evaluation has become a hot topic with federal requirements and new research calling for stringent systems.  But, how can schools use this process to improve student achievement?  In this session, participants will learn about research and tools that can help teachers to engage in the process and improve classroom teaching.  Participants will practice the most difficult tasks in evaluation: giving structured feedback, supporting teacher self-reflection, and creating sustained resources for teacher growth.</w:t>
            </w:r>
          </w:p>
          <w:p w14:paraId="6824178D" w14:textId="77777777" w:rsidR="00BC0047" w:rsidRPr="00311533" w:rsidRDefault="00BC0047" w:rsidP="00BC0047">
            <w:pPr>
              <w:jc w:val="both"/>
              <w:rPr>
                <w:rFonts w:asciiTheme="minorHAnsi" w:eastAsia="Times New Roman" w:hAnsiTheme="minorHAnsi" w:cs="Times New Roman"/>
                <w:color w:val="222222"/>
                <w:sz w:val="8"/>
                <w:szCs w:val="8"/>
                <w:shd w:val="clear" w:color="auto" w:fill="FFFFFF"/>
              </w:rPr>
            </w:pPr>
          </w:p>
          <w:p w14:paraId="0D7FB248" w14:textId="77777777" w:rsidR="008967BB" w:rsidRPr="006E4260" w:rsidRDefault="008967BB" w:rsidP="008967BB">
            <w:pPr>
              <w:jc w:val="both"/>
              <w:rPr>
                <w:rFonts w:asciiTheme="minorHAnsi" w:eastAsia="Times New Roman" w:hAnsiTheme="minorHAnsi" w:cs="Times New Roman"/>
                <w:color w:val="auto"/>
                <w:sz w:val="22"/>
                <w:szCs w:val="22"/>
                <w:shd w:val="clear" w:color="auto" w:fill="FFFFFF"/>
              </w:rPr>
            </w:pPr>
            <w:proofErr w:type="spellStart"/>
            <w:r w:rsidRPr="006E4260">
              <w:rPr>
                <w:rFonts w:asciiTheme="minorHAnsi" w:eastAsia="Times New Roman" w:hAnsiTheme="minorHAnsi" w:cs="Times New Roman"/>
                <w:b/>
                <w:color w:val="auto"/>
                <w:sz w:val="22"/>
                <w:szCs w:val="22"/>
                <w:shd w:val="clear" w:color="auto" w:fill="FFFFFF"/>
              </w:rPr>
              <w:t>Heba</w:t>
            </w:r>
            <w:proofErr w:type="spellEnd"/>
            <w:r w:rsidRPr="006E4260">
              <w:rPr>
                <w:rFonts w:asciiTheme="minorHAnsi" w:eastAsia="Times New Roman" w:hAnsiTheme="minorHAnsi" w:cs="Times New Roman"/>
                <w:b/>
                <w:color w:val="auto"/>
                <w:sz w:val="22"/>
                <w:szCs w:val="22"/>
                <w:shd w:val="clear" w:color="auto" w:fill="FFFFFF"/>
              </w:rPr>
              <w:t xml:space="preserve"> </w:t>
            </w:r>
            <w:proofErr w:type="spellStart"/>
            <w:r w:rsidRPr="006E4260">
              <w:rPr>
                <w:rFonts w:asciiTheme="minorHAnsi" w:eastAsia="Times New Roman" w:hAnsiTheme="minorHAnsi" w:cs="Times New Roman"/>
                <w:b/>
                <w:color w:val="auto"/>
                <w:sz w:val="22"/>
                <w:szCs w:val="22"/>
                <w:shd w:val="clear" w:color="auto" w:fill="FFFFFF"/>
              </w:rPr>
              <w:t>Abdo</w:t>
            </w:r>
            <w:proofErr w:type="spellEnd"/>
            <w:r w:rsidRPr="006E4260">
              <w:rPr>
                <w:rFonts w:asciiTheme="minorHAnsi" w:eastAsia="Times New Roman" w:hAnsiTheme="minorHAnsi" w:cs="Times New Roman"/>
                <w:color w:val="auto"/>
                <w:sz w:val="22"/>
                <w:szCs w:val="22"/>
                <w:shd w:val="clear" w:color="auto" w:fill="FFFFFF"/>
              </w:rPr>
              <w:t xml:space="preserve"> is an educational researcher, former teacher and school leader, and social activist. She received her BA and M.Ed. degrees at Rutgers University and is currently enrolled in the Rutgers </w:t>
            </w:r>
            <w:proofErr w:type="spellStart"/>
            <w:r w:rsidRPr="006E4260">
              <w:rPr>
                <w:rFonts w:asciiTheme="minorHAnsi" w:eastAsia="Times New Roman" w:hAnsiTheme="minorHAnsi" w:cs="Times New Roman"/>
                <w:color w:val="auto"/>
                <w:sz w:val="22"/>
                <w:szCs w:val="22"/>
                <w:shd w:val="clear" w:color="auto" w:fill="FFFFFF"/>
              </w:rPr>
              <w:t>Ed.D</w:t>
            </w:r>
            <w:proofErr w:type="spellEnd"/>
            <w:r w:rsidRPr="006E4260">
              <w:rPr>
                <w:rFonts w:asciiTheme="minorHAnsi" w:eastAsia="Times New Roman" w:hAnsiTheme="minorHAnsi" w:cs="Times New Roman"/>
                <w:color w:val="auto"/>
                <w:sz w:val="22"/>
                <w:szCs w:val="22"/>
                <w:shd w:val="clear" w:color="auto" w:fill="FFFFFF"/>
              </w:rPr>
              <w:t>. Program. She also works at the Rutgers University School System Improvement, a USDOE grant-based project that supports schools across NJ to hire, evaluate, support, and retain effective teachers.</w:t>
            </w:r>
          </w:p>
          <w:p w14:paraId="76E723BC" w14:textId="77777777" w:rsidR="008967BB" w:rsidRPr="006E4260" w:rsidRDefault="008967BB" w:rsidP="008967BB">
            <w:pPr>
              <w:jc w:val="both"/>
              <w:rPr>
                <w:rFonts w:asciiTheme="minorHAnsi" w:eastAsia="Times New Roman" w:hAnsiTheme="minorHAnsi" w:cs="Times New Roman"/>
                <w:color w:val="auto"/>
                <w:sz w:val="22"/>
                <w:szCs w:val="22"/>
                <w:shd w:val="clear" w:color="auto" w:fill="FFFFFF"/>
              </w:rPr>
            </w:pPr>
            <w:proofErr w:type="spellStart"/>
            <w:r w:rsidRPr="006E4260">
              <w:rPr>
                <w:rFonts w:asciiTheme="minorHAnsi" w:eastAsia="Times New Roman" w:hAnsiTheme="minorHAnsi" w:cs="Times New Roman"/>
                <w:color w:val="auto"/>
                <w:sz w:val="22"/>
                <w:szCs w:val="22"/>
                <w:shd w:val="clear" w:color="auto" w:fill="FFFFFF"/>
              </w:rPr>
              <w:t>Heba</w:t>
            </w:r>
            <w:proofErr w:type="spellEnd"/>
            <w:r w:rsidRPr="006E4260">
              <w:rPr>
                <w:rFonts w:asciiTheme="minorHAnsi" w:eastAsia="Times New Roman" w:hAnsiTheme="minorHAnsi" w:cs="Times New Roman"/>
                <w:color w:val="auto"/>
                <w:sz w:val="22"/>
                <w:szCs w:val="22"/>
                <w:shd w:val="clear" w:color="auto" w:fill="FFFFFF"/>
              </w:rPr>
              <w:t xml:space="preserve"> has presented at the American Educational Research Association (AERA), the Northeastern Educational Research Association (NERA), the Midwest Symposium on Teacher Evaluation, and other academic conferences. Her team's work on teacher use of effective classroom strategies earned the NERA Lorne H. </w:t>
            </w:r>
            <w:proofErr w:type="spellStart"/>
            <w:r w:rsidRPr="006E4260">
              <w:rPr>
                <w:rFonts w:asciiTheme="minorHAnsi" w:eastAsia="Times New Roman" w:hAnsiTheme="minorHAnsi" w:cs="Times New Roman"/>
                <w:color w:val="auto"/>
                <w:sz w:val="22"/>
                <w:szCs w:val="22"/>
                <w:shd w:val="clear" w:color="auto" w:fill="FFFFFF"/>
              </w:rPr>
              <w:t>Woolatt</w:t>
            </w:r>
            <w:proofErr w:type="spellEnd"/>
            <w:r w:rsidRPr="006E4260">
              <w:rPr>
                <w:rFonts w:asciiTheme="minorHAnsi" w:eastAsia="Times New Roman" w:hAnsiTheme="minorHAnsi" w:cs="Times New Roman"/>
                <w:color w:val="auto"/>
                <w:sz w:val="22"/>
                <w:szCs w:val="22"/>
                <w:shd w:val="clear" w:color="auto" w:fill="FFFFFF"/>
              </w:rPr>
              <w:t xml:space="preserve"> Distinguished Paper Award.</w:t>
            </w:r>
          </w:p>
          <w:p w14:paraId="78460BC5" w14:textId="77777777" w:rsidR="00706DC9" w:rsidRPr="006E4260" w:rsidRDefault="00706DC9" w:rsidP="007124C3">
            <w:pPr>
              <w:jc w:val="both"/>
              <w:rPr>
                <w:rFonts w:asciiTheme="minorHAnsi" w:eastAsia="Times New Roman" w:hAnsiTheme="minorHAnsi" w:cs="Times New Roman"/>
                <w:b/>
                <w:color w:val="222222"/>
                <w:sz w:val="22"/>
                <w:szCs w:val="22"/>
                <w:shd w:val="clear" w:color="auto" w:fill="FFFFFF"/>
              </w:rPr>
            </w:pPr>
          </w:p>
        </w:tc>
      </w:tr>
    </w:tbl>
    <w:p w14:paraId="3C106146" w14:textId="2058077D" w:rsidR="005E619A" w:rsidRPr="006E4260" w:rsidRDefault="005E619A" w:rsidP="007124C3">
      <w:pPr>
        <w:jc w:val="both"/>
        <w:rPr>
          <w:rFonts w:asciiTheme="minorHAnsi" w:eastAsia="Times New Roman" w:hAnsiTheme="minorHAnsi" w:cs="Times New Roman"/>
          <w:b/>
          <w:color w:val="222222"/>
          <w:shd w:val="clear" w:color="auto" w:fill="FFFFFF"/>
        </w:rPr>
      </w:pPr>
    </w:p>
    <w:p w14:paraId="55224D7C" w14:textId="3994EEA3" w:rsidR="00AD13DA" w:rsidRPr="006E4260" w:rsidRDefault="00033D50" w:rsidP="007124C3">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 xml:space="preserve">9:00 PM </w:t>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proofErr w:type="spellStart"/>
      <w:r w:rsidRPr="006E4260">
        <w:rPr>
          <w:rFonts w:asciiTheme="minorHAnsi" w:eastAsia="Times New Roman" w:hAnsiTheme="minorHAnsi" w:cs="Times New Roman"/>
          <w:b/>
          <w:color w:val="222222"/>
          <w:shd w:val="clear" w:color="auto" w:fill="FFFFFF"/>
        </w:rPr>
        <w:t>Isha</w:t>
      </w:r>
      <w:proofErr w:type="spellEnd"/>
      <w:r w:rsidRPr="006E4260">
        <w:rPr>
          <w:rFonts w:asciiTheme="minorHAnsi" w:eastAsia="Times New Roman" w:hAnsiTheme="minorHAnsi" w:cs="Times New Roman"/>
          <w:b/>
          <w:color w:val="222222"/>
          <w:shd w:val="clear" w:color="auto" w:fill="FFFFFF"/>
        </w:rPr>
        <w:t xml:space="preserve"> Prayer</w:t>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r w:rsidRPr="006E4260">
        <w:rPr>
          <w:rFonts w:asciiTheme="minorHAnsi" w:eastAsia="Times New Roman" w:hAnsiTheme="minorHAnsi" w:cs="Times New Roman"/>
          <w:b/>
          <w:color w:val="222222"/>
          <w:shd w:val="clear" w:color="auto" w:fill="FFFFFF"/>
        </w:rPr>
        <w:tab/>
      </w:r>
      <w:r w:rsidR="00B54A64" w:rsidRPr="006E4260">
        <w:rPr>
          <w:rFonts w:asciiTheme="minorHAnsi" w:eastAsia="Times New Roman" w:hAnsiTheme="minorHAnsi" w:cs="Times New Roman"/>
          <w:b/>
          <w:color w:val="222222"/>
          <w:shd w:val="clear" w:color="auto" w:fill="FFFFFF"/>
        </w:rPr>
        <w:t xml:space="preserve">             </w:t>
      </w:r>
      <w:r w:rsidRPr="006E4260">
        <w:rPr>
          <w:rFonts w:asciiTheme="minorHAnsi" w:eastAsia="Times New Roman" w:hAnsiTheme="minorHAnsi" w:cs="Times New Roman"/>
          <w:b/>
          <w:color w:val="222222"/>
          <w:shd w:val="clear" w:color="auto" w:fill="FFFFFF"/>
        </w:rPr>
        <w:t>Grand Ballroom A</w:t>
      </w:r>
    </w:p>
    <w:p w14:paraId="6D47A89E" w14:textId="77777777" w:rsidR="00033D50" w:rsidRPr="006E4260" w:rsidRDefault="00033D50" w:rsidP="007124C3">
      <w:pPr>
        <w:jc w:val="both"/>
        <w:rPr>
          <w:rFonts w:asciiTheme="minorHAnsi" w:eastAsia="Times New Roman" w:hAnsiTheme="minorHAnsi" w:cs="Times New Roman"/>
          <w:b/>
          <w:color w:val="222222"/>
          <w:shd w:val="clear" w:color="auto" w:fill="FFFFFF"/>
        </w:rPr>
      </w:pPr>
    </w:p>
    <w:p w14:paraId="711CA9C2" w14:textId="77777777" w:rsidR="00033D50" w:rsidRPr="006E4260" w:rsidRDefault="00033D50" w:rsidP="007124C3">
      <w:pPr>
        <w:jc w:val="both"/>
        <w:rPr>
          <w:rFonts w:asciiTheme="minorHAnsi" w:eastAsia="Times New Roman" w:hAnsiTheme="minorHAnsi" w:cs="Times New Roman"/>
          <w:b/>
          <w:color w:val="222222"/>
          <w:shd w:val="clear" w:color="auto" w:fill="FFFFFF"/>
        </w:rPr>
      </w:pPr>
    </w:p>
    <w:p w14:paraId="572439A4" w14:textId="6881C2FD" w:rsidR="00AD13DA" w:rsidRPr="006E4260" w:rsidRDefault="00AD13DA" w:rsidP="00AD13DA">
      <w:pPr>
        <w:rPr>
          <w:rFonts w:asciiTheme="minorHAnsi" w:eastAsia="Times New Roman" w:hAnsiTheme="minorHAnsi" w:cs="Times New Roman"/>
          <w:b/>
          <w:color w:val="C0504D" w:themeColor="accent2"/>
          <w:sz w:val="32"/>
          <w:szCs w:val="32"/>
          <w:shd w:val="clear" w:color="auto" w:fill="FFFFFF"/>
        </w:rPr>
      </w:pPr>
      <w:r w:rsidRPr="006E4260">
        <w:rPr>
          <w:rFonts w:asciiTheme="minorHAnsi" w:eastAsia="Times New Roman" w:hAnsiTheme="minorHAnsi" w:cs="Times New Roman"/>
          <w:b/>
          <w:color w:val="C0504D" w:themeColor="accent2"/>
          <w:sz w:val="32"/>
          <w:szCs w:val="32"/>
          <w:shd w:val="clear" w:color="auto" w:fill="FFFFFF"/>
        </w:rPr>
        <w:t>Saturday, April 15, 2017</w:t>
      </w:r>
    </w:p>
    <w:p w14:paraId="60C8EA55" w14:textId="77777777" w:rsidR="005E619A" w:rsidRPr="006E4260" w:rsidRDefault="005E619A" w:rsidP="007124C3">
      <w:pPr>
        <w:jc w:val="both"/>
        <w:rPr>
          <w:rFonts w:asciiTheme="minorHAnsi" w:eastAsia="Times New Roman" w:hAnsiTheme="minorHAnsi" w:cs="Times New Roman"/>
          <w:b/>
          <w:color w:val="222222"/>
          <w:shd w:val="clear" w:color="auto" w:fill="FFFFFF"/>
        </w:rPr>
      </w:pPr>
    </w:p>
    <w:p w14:paraId="16D2A024" w14:textId="77777777" w:rsidR="005E619A" w:rsidRPr="006E4260" w:rsidRDefault="005E619A" w:rsidP="007124C3">
      <w:pPr>
        <w:jc w:val="both"/>
        <w:rPr>
          <w:rFonts w:asciiTheme="minorHAnsi" w:eastAsia="Times New Roman" w:hAnsiTheme="minorHAnsi" w:cs="Times New Roman"/>
          <w:b/>
          <w:color w:val="222222"/>
          <w:shd w:val="clear" w:color="auto" w:fill="FFFFFF"/>
        </w:rPr>
      </w:pPr>
    </w:p>
    <w:tbl>
      <w:tblPr>
        <w:tblStyle w:val="TableGrid"/>
        <w:tblW w:w="0" w:type="auto"/>
        <w:tblLook w:val="04A0" w:firstRow="1" w:lastRow="0" w:firstColumn="1" w:lastColumn="0" w:noHBand="0" w:noVBand="1"/>
      </w:tblPr>
      <w:tblGrid>
        <w:gridCol w:w="1998"/>
        <w:gridCol w:w="8838"/>
      </w:tblGrid>
      <w:tr w:rsidR="00033D50" w:rsidRPr="006E4260" w14:paraId="58084397" w14:textId="77777777" w:rsidTr="008514D8">
        <w:tc>
          <w:tcPr>
            <w:tcW w:w="1998" w:type="dxa"/>
          </w:tcPr>
          <w:p w14:paraId="25FE8102" w14:textId="4AC0F864" w:rsidR="00033D50" w:rsidRPr="006E4260" w:rsidRDefault="00033D50" w:rsidP="00033D50">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9:00-10:30 AM</w:t>
            </w:r>
          </w:p>
          <w:p w14:paraId="066FDF3D"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C</w:t>
            </w:r>
          </w:p>
          <w:p w14:paraId="2FA7ED50" w14:textId="77777777" w:rsidR="00033D50" w:rsidRPr="006E4260" w:rsidRDefault="00033D50" w:rsidP="00033D50">
            <w:pPr>
              <w:jc w:val="both"/>
              <w:rPr>
                <w:rFonts w:asciiTheme="minorHAnsi" w:eastAsia="Times New Roman" w:hAnsiTheme="minorHAnsi" w:cs="Times New Roman"/>
                <w:b/>
                <w:color w:val="222222"/>
                <w:shd w:val="clear" w:color="auto" w:fill="FFFFFF"/>
              </w:rPr>
            </w:pPr>
          </w:p>
          <w:p w14:paraId="5847E9C2" w14:textId="77777777" w:rsidR="00033D50" w:rsidRPr="006E4260" w:rsidRDefault="00033D50" w:rsidP="00033D50">
            <w:pPr>
              <w:jc w:val="both"/>
              <w:rPr>
                <w:rFonts w:asciiTheme="minorHAnsi" w:eastAsia="Times New Roman" w:hAnsiTheme="minorHAnsi" w:cs="Times New Roman"/>
                <w:b/>
                <w:color w:val="222222"/>
                <w:shd w:val="clear" w:color="auto" w:fill="FFFFFF"/>
              </w:rPr>
            </w:pPr>
          </w:p>
          <w:p w14:paraId="59DF8D31" w14:textId="7CA6A46C" w:rsidR="00033D50" w:rsidRPr="006E4260" w:rsidRDefault="003315C1" w:rsidP="00033D50">
            <w:pPr>
              <w:jc w:val="both"/>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948A54" w:themeColor="background2" w:themeShade="80"/>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w:t>
            </w:r>
          </w:p>
        </w:tc>
        <w:tc>
          <w:tcPr>
            <w:tcW w:w="8838" w:type="dxa"/>
          </w:tcPr>
          <w:p w14:paraId="5E7FB80D" w14:textId="77777777" w:rsidR="00033D50" w:rsidRPr="006E4260" w:rsidRDefault="00033D50" w:rsidP="00033D50">
            <w:pPr>
              <w:jc w:val="both"/>
              <w:rPr>
                <w:rFonts w:asciiTheme="minorHAnsi" w:hAnsiTheme="minorHAnsi"/>
                <w:b/>
                <w:color w:val="auto"/>
                <w:sz w:val="22"/>
                <w:szCs w:val="22"/>
              </w:rPr>
            </w:pPr>
            <w:r w:rsidRPr="006E4260">
              <w:rPr>
                <w:rFonts w:asciiTheme="minorHAnsi" w:hAnsiTheme="minorHAnsi"/>
                <w:b/>
                <w:color w:val="auto"/>
                <w:sz w:val="22"/>
                <w:szCs w:val="22"/>
              </w:rPr>
              <w:t>Bringing Arabic Language to Life with Interactive Teaching Strategies</w:t>
            </w:r>
          </w:p>
          <w:p w14:paraId="64C4B5DE" w14:textId="77777777" w:rsidR="00033D50" w:rsidRPr="006E4260" w:rsidRDefault="00033D50" w:rsidP="00033D50">
            <w:pPr>
              <w:jc w:val="both"/>
              <w:rPr>
                <w:rFonts w:asciiTheme="minorHAnsi" w:hAnsiTheme="minorHAnsi"/>
                <w:b/>
                <w:color w:val="auto"/>
                <w:sz w:val="22"/>
                <w:szCs w:val="22"/>
              </w:rPr>
            </w:pPr>
            <w:proofErr w:type="spellStart"/>
            <w:r w:rsidRPr="006E4260">
              <w:rPr>
                <w:rFonts w:asciiTheme="minorHAnsi" w:hAnsiTheme="minorHAnsi"/>
                <w:b/>
                <w:color w:val="auto"/>
                <w:sz w:val="22"/>
                <w:szCs w:val="22"/>
              </w:rPr>
              <w:t>Mussarut</w:t>
            </w:r>
            <w:proofErr w:type="spellEnd"/>
            <w:r w:rsidRPr="006E4260">
              <w:rPr>
                <w:rFonts w:asciiTheme="minorHAnsi" w:hAnsiTheme="minorHAnsi"/>
                <w:b/>
                <w:color w:val="auto"/>
                <w:sz w:val="22"/>
                <w:szCs w:val="22"/>
              </w:rPr>
              <w:t xml:space="preserve"> </w:t>
            </w:r>
            <w:proofErr w:type="spellStart"/>
            <w:r w:rsidRPr="006E4260">
              <w:rPr>
                <w:rFonts w:asciiTheme="minorHAnsi" w:hAnsiTheme="minorHAnsi"/>
                <w:b/>
                <w:color w:val="auto"/>
                <w:sz w:val="22"/>
                <w:szCs w:val="22"/>
              </w:rPr>
              <w:t>Jabeen</w:t>
            </w:r>
            <w:proofErr w:type="spellEnd"/>
          </w:p>
          <w:p w14:paraId="6981FC1C" w14:textId="77777777" w:rsidR="00033D50" w:rsidRPr="00311533" w:rsidRDefault="00033D50" w:rsidP="00033D50">
            <w:pPr>
              <w:jc w:val="both"/>
              <w:rPr>
                <w:rFonts w:asciiTheme="minorHAnsi" w:hAnsiTheme="minorHAnsi"/>
                <w:b/>
                <w:color w:val="auto"/>
                <w:sz w:val="8"/>
                <w:szCs w:val="8"/>
              </w:rPr>
            </w:pPr>
          </w:p>
          <w:p w14:paraId="3AB19EAE" w14:textId="77777777" w:rsidR="00033D50" w:rsidRPr="006E4260" w:rsidRDefault="00033D50" w:rsidP="008E4818">
            <w:pPr>
              <w:jc w:val="both"/>
              <w:rPr>
                <w:rFonts w:asciiTheme="minorHAnsi" w:eastAsia="Times New Roman" w:hAnsiTheme="minorHAnsi" w:cstheme="majorBidi"/>
                <w:color w:val="auto"/>
                <w:sz w:val="22"/>
                <w:szCs w:val="22"/>
              </w:rPr>
            </w:pPr>
            <w:r w:rsidRPr="006E4260">
              <w:rPr>
                <w:rFonts w:asciiTheme="minorHAnsi" w:eastAsia="Times New Roman" w:hAnsiTheme="minorHAnsi" w:cstheme="majorBidi"/>
                <w:color w:val="222222"/>
                <w:sz w:val="22"/>
                <w:szCs w:val="22"/>
                <w:shd w:val="clear" w:color="auto" w:fill="FFFFFF"/>
              </w:rPr>
              <w:t xml:space="preserve">This session will present interactive strategies and activities, such as games, </w:t>
            </w:r>
            <w:proofErr w:type="spellStart"/>
            <w:r w:rsidRPr="006E4260">
              <w:rPr>
                <w:rFonts w:asciiTheme="minorHAnsi" w:eastAsia="Times New Roman" w:hAnsiTheme="minorHAnsi" w:cstheme="majorBidi"/>
                <w:color w:val="222222"/>
                <w:sz w:val="22"/>
                <w:szCs w:val="22"/>
                <w:shd w:val="clear" w:color="auto" w:fill="FFFFFF"/>
              </w:rPr>
              <w:t>notebooking</w:t>
            </w:r>
            <w:proofErr w:type="spellEnd"/>
            <w:r w:rsidRPr="006E4260">
              <w:rPr>
                <w:rFonts w:asciiTheme="minorHAnsi" w:eastAsia="Times New Roman" w:hAnsiTheme="minorHAnsi" w:cstheme="majorBidi"/>
                <w:color w:val="222222"/>
                <w:sz w:val="22"/>
                <w:szCs w:val="22"/>
                <w:shd w:val="clear" w:color="auto" w:fill="FFFFFF"/>
              </w:rPr>
              <w:t>, and other hands-on activities to maximize student learning. Attendees will be able to follow along with sample activities and take home ideas to use in their classes</w:t>
            </w:r>
          </w:p>
          <w:p w14:paraId="4B215140" w14:textId="77777777" w:rsidR="00033D50" w:rsidRPr="00311533" w:rsidRDefault="00033D50" w:rsidP="00033D50">
            <w:pPr>
              <w:jc w:val="both"/>
              <w:rPr>
                <w:rFonts w:asciiTheme="minorHAnsi" w:hAnsiTheme="minorHAnsi"/>
                <w:color w:val="auto"/>
                <w:sz w:val="8"/>
                <w:szCs w:val="8"/>
              </w:rPr>
            </w:pPr>
          </w:p>
          <w:p w14:paraId="5836EE7F" w14:textId="2D1EEC8D" w:rsidR="00033D50" w:rsidRPr="006E4260" w:rsidRDefault="00033D50" w:rsidP="00033D50">
            <w:pPr>
              <w:jc w:val="both"/>
              <w:rPr>
                <w:rFonts w:asciiTheme="minorHAnsi" w:hAnsiTheme="minorHAnsi"/>
                <w:color w:val="auto"/>
                <w:sz w:val="22"/>
                <w:szCs w:val="22"/>
              </w:rPr>
            </w:pPr>
            <w:proofErr w:type="spellStart"/>
            <w:r w:rsidRPr="006E4260">
              <w:rPr>
                <w:rFonts w:asciiTheme="minorHAnsi" w:eastAsia="Times New Roman" w:hAnsiTheme="minorHAnsi" w:cs="Times New Roman"/>
                <w:b/>
                <w:color w:val="222222"/>
                <w:sz w:val="22"/>
                <w:szCs w:val="22"/>
                <w:shd w:val="clear" w:color="auto" w:fill="FFFFFF"/>
              </w:rPr>
              <w:t>Hanan</w:t>
            </w:r>
            <w:proofErr w:type="spellEnd"/>
            <w:r w:rsidRPr="006E4260">
              <w:rPr>
                <w:rFonts w:asciiTheme="minorHAnsi" w:eastAsia="Times New Roman" w:hAnsiTheme="minorHAnsi" w:cs="Times New Roman"/>
                <w:b/>
                <w:color w:val="222222"/>
                <w:sz w:val="22"/>
                <w:szCs w:val="22"/>
                <w:shd w:val="clear" w:color="auto" w:fill="FFFFFF"/>
              </w:rPr>
              <w:t xml:space="preserve"> Mahmoud</w:t>
            </w:r>
            <w:r w:rsidRPr="006E4260">
              <w:rPr>
                <w:rFonts w:asciiTheme="minorHAnsi" w:eastAsia="Times New Roman" w:hAnsiTheme="minorHAnsi" w:cs="Times New Roman"/>
                <w:color w:val="222222"/>
                <w:sz w:val="22"/>
                <w:szCs w:val="22"/>
                <w:shd w:val="clear" w:color="auto" w:fill="FFFFFF"/>
              </w:rPr>
              <w:t xml:space="preserve"> has a bachelor’s degree in Islamic Studies from Kuwait. With 29 years in education, Mrs. Mahmoud has taught Arabic and Quran for grades kindergarten through 8th. She believes that each child is a unique individual who needs a secure, caring, and stimulating atmosphere in which to grow and mature emotionally, intellectually, physically, and socially. She </w:t>
            </w:r>
            <w:r w:rsidR="008967BB" w:rsidRPr="006E4260">
              <w:rPr>
                <w:rFonts w:asciiTheme="minorHAnsi" w:eastAsia="Times New Roman" w:hAnsiTheme="minorHAnsi" w:cs="Times New Roman"/>
                <w:color w:val="222222"/>
                <w:sz w:val="22"/>
                <w:szCs w:val="22"/>
                <w:shd w:val="clear" w:color="auto" w:fill="FFFFFF"/>
              </w:rPr>
              <w:t>a</w:t>
            </w:r>
            <w:r w:rsidRPr="006E4260">
              <w:rPr>
                <w:rFonts w:asciiTheme="minorHAnsi" w:eastAsia="Times New Roman" w:hAnsiTheme="minorHAnsi" w:cs="Times New Roman"/>
                <w:color w:val="222222"/>
                <w:sz w:val="22"/>
                <w:szCs w:val="22"/>
                <w:shd w:val="clear" w:color="auto" w:fill="FFFFFF"/>
              </w:rPr>
              <w:t>lso believes that every classroom presents a unique community of learners in abilities, as well as in learning styles. Presenting an interactive curriculum that involves student interests and is relevant is her continuous goal for teaching.</w:t>
            </w:r>
          </w:p>
          <w:p w14:paraId="4E686DB4" w14:textId="77777777" w:rsidR="00033D50" w:rsidRPr="00A41357" w:rsidRDefault="00033D50" w:rsidP="00033D50">
            <w:pPr>
              <w:jc w:val="both"/>
              <w:rPr>
                <w:rFonts w:asciiTheme="minorHAnsi" w:eastAsia="Times New Roman" w:hAnsiTheme="minorHAnsi" w:cs="Times New Roman"/>
                <w:color w:val="222222"/>
                <w:sz w:val="8"/>
                <w:szCs w:val="8"/>
              </w:rPr>
            </w:pPr>
          </w:p>
          <w:p w14:paraId="17457DFE" w14:textId="27783421" w:rsidR="00033D50" w:rsidRPr="006E4260" w:rsidRDefault="00033D50" w:rsidP="00033D50">
            <w:pPr>
              <w:jc w:val="both"/>
              <w:rPr>
                <w:rFonts w:asciiTheme="minorHAnsi" w:eastAsia="Times New Roman" w:hAnsiTheme="minorHAnsi" w:cs="Times New Roman"/>
                <w:color w:val="222222"/>
                <w:sz w:val="22"/>
                <w:szCs w:val="22"/>
              </w:rPr>
            </w:pPr>
            <w:proofErr w:type="spellStart"/>
            <w:r w:rsidRPr="006E4260">
              <w:rPr>
                <w:rFonts w:asciiTheme="minorHAnsi" w:eastAsia="Times New Roman" w:hAnsiTheme="minorHAnsi" w:cs="Times New Roman"/>
                <w:b/>
                <w:color w:val="222222"/>
                <w:sz w:val="22"/>
                <w:szCs w:val="22"/>
                <w:shd w:val="clear" w:color="auto" w:fill="FFFFFF"/>
              </w:rPr>
              <w:t>Rana</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Issa</w:t>
            </w:r>
            <w:proofErr w:type="spellEnd"/>
            <w:r w:rsidRPr="006E4260">
              <w:rPr>
                <w:rFonts w:asciiTheme="minorHAnsi" w:eastAsia="Times New Roman" w:hAnsiTheme="minorHAnsi" w:cs="Times New Roman"/>
                <w:color w:val="222222"/>
                <w:sz w:val="22"/>
                <w:szCs w:val="22"/>
                <w:shd w:val="clear" w:color="auto" w:fill="FFFFFF"/>
              </w:rPr>
              <w:t xml:space="preserve"> is an Upper Elementary Islamic Studies and Quran teacher at Al-</w:t>
            </w:r>
            <w:proofErr w:type="spellStart"/>
            <w:r w:rsidRPr="006E4260">
              <w:rPr>
                <w:rFonts w:asciiTheme="minorHAnsi" w:eastAsia="Times New Roman" w:hAnsiTheme="minorHAnsi" w:cs="Times New Roman"/>
                <w:color w:val="222222"/>
                <w:sz w:val="22"/>
                <w:szCs w:val="22"/>
                <w:shd w:val="clear" w:color="auto" w:fill="FFFFFF"/>
              </w:rPr>
              <w:t>Iman</w:t>
            </w:r>
            <w:proofErr w:type="spellEnd"/>
            <w:r w:rsidRPr="006E4260">
              <w:rPr>
                <w:rFonts w:asciiTheme="minorHAnsi" w:eastAsia="Times New Roman" w:hAnsiTheme="minorHAnsi" w:cs="Times New Roman"/>
                <w:color w:val="222222"/>
                <w:sz w:val="22"/>
                <w:szCs w:val="22"/>
                <w:shd w:val="clear" w:color="auto" w:fill="FFFFFF"/>
              </w:rPr>
              <w:t xml:space="preserve"> School. </w:t>
            </w:r>
            <w:r w:rsidR="008967BB" w:rsidRPr="006E4260">
              <w:rPr>
                <w:rFonts w:asciiTheme="minorHAnsi" w:eastAsia="Times New Roman" w:hAnsiTheme="minorHAnsi" w:cs="Times New Roman"/>
                <w:color w:val="222222"/>
                <w:sz w:val="22"/>
                <w:szCs w:val="22"/>
                <w:shd w:val="clear" w:color="auto" w:fill="FFFFFF"/>
              </w:rPr>
              <w:t>She</w:t>
            </w:r>
            <w:r w:rsidRPr="006E4260">
              <w:rPr>
                <w:rFonts w:asciiTheme="minorHAnsi" w:eastAsia="Times New Roman" w:hAnsiTheme="minorHAnsi" w:cs="Times New Roman"/>
                <w:color w:val="222222"/>
                <w:sz w:val="22"/>
                <w:szCs w:val="22"/>
                <w:shd w:val="clear" w:color="auto" w:fill="FFFFFF"/>
              </w:rPr>
              <w:t xml:space="preserve"> has been in education for three years</w:t>
            </w:r>
            <w:r w:rsidR="008967BB" w:rsidRPr="006E4260">
              <w:rPr>
                <w:rFonts w:asciiTheme="minorHAnsi" w:eastAsia="Times New Roman" w:hAnsiTheme="minorHAnsi" w:cs="Times New Roman"/>
                <w:color w:val="222222"/>
                <w:sz w:val="22"/>
                <w:szCs w:val="22"/>
                <w:shd w:val="clear" w:color="auto" w:fill="FFFFFF"/>
              </w:rPr>
              <w:t xml:space="preserve"> and</w:t>
            </w:r>
            <w:r w:rsidRPr="006E4260">
              <w:rPr>
                <w:rFonts w:asciiTheme="minorHAnsi" w:eastAsia="Times New Roman" w:hAnsiTheme="minorHAnsi" w:cs="Times New Roman"/>
                <w:color w:val="222222"/>
                <w:sz w:val="22"/>
                <w:szCs w:val="22"/>
                <w:shd w:val="clear" w:color="auto" w:fill="FFFFFF"/>
              </w:rPr>
              <w:t xml:space="preserve">, continues to grow into leadership roles within her school. She enjoys using strategies learned through </w:t>
            </w:r>
            <w:proofErr w:type="spellStart"/>
            <w:r w:rsidRPr="006E4260">
              <w:rPr>
                <w:rFonts w:asciiTheme="minorHAnsi" w:eastAsia="Times New Roman" w:hAnsiTheme="minorHAnsi" w:cs="Times New Roman"/>
                <w:color w:val="222222"/>
                <w:sz w:val="22"/>
                <w:szCs w:val="22"/>
                <w:shd w:val="clear" w:color="auto" w:fill="FFFFFF"/>
              </w:rPr>
              <w:t>Bayyinah’s</w:t>
            </w:r>
            <w:proofErr w:type="spellEnd"/>
            <w:r w:rsidRPr="006E4260">
              <w:rPr>
                <w:rFonts w:asciiTheme="minorHAnsi" w:eastAsia="Times New Roman" w:hAnsiTheme="minorHAnsi" w:cs="Times New Roman"/>
                <w:color w:val="222222"/>
                <w:sz w:val="22"/>
                <w:szCs w:val="22"/>
                <w:shd w:val="clear" w:color="auto" w:fill="FFFFFF"/>
              </w:rPr>
              <w:t xml:space="preserve"> training for </w:t>
            </w:r>
            <w:proofErr w:type="spellStart"/>
            <w:r w:rsidRPr="006E4260">
              <w:rPr>
                <w:rFonts w:asciiTheme="minorHAnsi" w:eastAsia="Times New Roman" w:hAnsiTheme="minorHAnsi" w:cs="Times New Roman"/>
                <w:color w:val="222222"/>
                <w:sz w:val="22"/>
                <w:szCs w:val="22"/>
                <w:shd w:val="clear" w:color="auto" w:fill="FFFFFF"/>
              </w:rPr>
              <w:t>Quranic</w:t>
            </w:r>
            <w:proofErr w:type="spellEnd"/>
            <w:r w:rsidRPr="006E4260">
              <w:rPr>
                <w:rFonts w:asciiTheme="minorHAnsi" w:eastAsia="Times New Roman" w:hAnsiTheme="minorHAnsi" w:cs="Times New Roman"/>
                <w:color w:val="222222"/>
                <w:sz w:val="22"/>
                <w:szCs w:val="22"/>
                <w:shd w:val="clear" w:color="auto" w:fill="FFFFFF"/>
              </w:rPr>
              <w:t xml:space="preserve"> Arabic. She believes that “learning is fostered when a student feels accepted for who they are and know mistakes are part of the process”. </w:t>
            </w:r>
          </w:p>
          <w:p w14:paraId="5FFF2674" w14:textId="77777777" w:rsidR="00033D50" w:rsidRPr="00A41357" w:rsidRDefault="00033D50" w:rsidP="00033D50">
            <w:pPr>
              <w:jc w:val="both"/>
              <w:rPr>
                <w:rFonts w:asciiTheme="minorHAnsi" w:eastAsia="Times New Roman" w:hAnsiTheme="minorHAnsi" w:cs="Times New Roman"/>
                <w:color w:val="222222"/>
                <w:sz w:val="8"/>
                <w:szCs w:val="8"/>
              </w:rPr>
            </w:pPr>
          </w:p>
          <w:p w14:paraId="5A731E49" w14:textId="2E00AF2E" w:rsidR="00033D50" w:rsidRPr="006E4260" w:rsidRDefault="00033D50" w:rsidP="00033D50">
            <w:pPr>
              <w:jc w:val="both"/>
              <w:rPr>
                <w:rFonts w:asciiTheme="minorHAnsi" w:eastAsia="Times New Roman" w:hAnsiTheme="minorHAnsi" w:cs="Times New Roman"/>
                <w:color w:val="222222"/>
                <w:sz w:val="22"/>
                <w:szCs w:val="22"/>
              </w:rPr>
            </w:pPr>
            <w:proofErr w:type="spellStart"/>
            <w:r w:rsidRPr="006E4260">
              <w:rPr>
                <w:rFonts w:asciiTheme="minorHAnsi" w:eastAsia="Times New Roman" w:hAnsiTheme="minorHAnsi" w:cs="Times New Roman"/>
                <w:b/>
                <w:color w:val="222222"/>
                <w:sz w:val="22"/>
                <w:szCs w:val="22"/>
                <w:shd w:val="clear" w:color="auto" w:fill="FFFFFF"/>
              </w:rPr>
              <w:t>Wafaa</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Altalib</w:t>
            </w:r>
            <w:proofErr w:type="spellEnd"/>
            <w:r w:rsidR="008967BB" w:rsidRPr="006E4260">
              <w:rPr>
                <w:rFonts w:asciiTheme="minorHAnsi" w:eastAsia="Times New Roman" w:hAnsiTheme="minorHAnsi" w:cs="Times New Roman"/>
                <w:color w:val="222222"/>
                <w:sz w:val="22"/>
                <w:szCs w:val="22"/>
                <w:shd w:val="clear" w:color="auto" w:fill="FFFFFF"/>
              </w:rPr>
              <w:t xml:space="preserve"> is originally from Iraq. She</w:t>
            </w:r>
            <w:r w:rsidRPr="006E4260">
              <w:rPr>
                <w:rFonts w:asciiTheme="minorHAnsi" w:eastAsia="Times New Roman" w:hAnsiTheme="minorHAnsi" w:cs="Times New Roman"/>
                <w:color w:val="222222"/>
                <w:sz w:val="22"/>
                <w:szCs w:val="22"/>
                <w:shd w:val="clear" w:color="auto" w:fill="FFFFFF"/>
              </w:rPr>
              <w:t xml:space="preserve"> graduated from M</w:t>
            </w:r>
            <w:r w:rsidR="008967BB" w:rsidRPr="006E4260">
              <w:rPr>
                <w:rFonts w:asciiTheme="minorHAnsi" w:eastAsia="Times New Roman" w:hAnsiTheme="minorHAnsi" w:cs="Times New Roman"/>
                <w:color w:val="222222"/>
                <w:sz w:val="22"/>
                <w:szCs w:val="22"/>
                <w:shd w:val="clear" w:color="auto" w:fill="FFFFFF"/>
              </w:rPr>
              <w:t>osul</w:t>
            </w:r>
            <w:r w:rsidRPr="006E4260">
              <w:rPr>
                <w:rFonts w:asciiTheme="minorHAnsi" w:eastAsia="Times New Roman" w:hAnsiTheme="minorHAnsi" w:cs="Times New Roman"/>
                <w:color w:val="222222"/>
                <w:sz w:val="22"/>
                <w:szCs w:val="22"/>
                <w:shd w:val="clear" w:color="auto" w:fill="FFFFFF"/>
              </w:rPr>
              <w:t xml:space="preserve"> U</w:t>
            </w:r>
            <w:r w:rsidR="008967BB" w:rsidRPr="006E4260">
              <w:rPr>
                <w:rFonts w:asciiTheme="minorHAnsi" w:eastAsia="Times New Roman" w:hAnsiTheme="minorHAnsi" w:cs="Times New Roman"/>
                <w:color w:val="222222"/>
                <w:sz w:val="22"/>
                <w:szCs w:val="22"/>
                <w:shd w:val="clear" w:color="auto" w:fill="FFFFFF"/>
              </w:rPr>
              <w:t>niversity</w:t>
            </w:r>
            <w:r w:rsidRPr="006E4260">
              <w:rPr>
                <w:rFonts w:asciiTheme="minorHAnsi" w:eastAsia="Times New Roman" w:hAnsiTheme="minorHAnsi" w:cs="Times New Roman"/>
                <w:color w:val="222222"/>
                <w:sz w:val="22"/>
                <w:szCs w:val="22"/>
                <w:shd w:val="clear" w:color="auto" w:fill="FFFFFF"/>
              </w:rPr>
              <w:t>’s college of Education in 1985 with a Bachelor’s degree. She taught in Iraq for 20 years, then for 3 years in Syria, and has been in the educational community in the Raleigh Area for 11 years. As a teacher she believes that all students are able to learn and her goal is to help teach students the beautiful language of Arabic and Quran. </w:t>
            </w:r>
          </w:p>
          <w:p w14:paraId="0D5DB0D0" w14:textId="77777777" w:rsidR="00033D50" w:rsidRPr="00A41357" w:rsidRDefault="00033D50" w:rsidP="00033D50">
            <w:pPr>
              <w:jc w:val="both"/>
              <w:rPr>
                <w:rFonts w:asciiTheme="minorHAnsi" w:eastAsia="Times New Roman" w:hAnsiTheme="minorHAnsi" w:cs="Times New Roman"/>
                <w:color w:val="222222"/>
                <w:sz w:val="8"/>
                <w:szCs w:val="8"/>
              </w:rPr>
            </w:pPr>
          </w:p>
          <w:p w14:paraId="5E54CA51" w14:textId="7CBC8B95" w:rsidR="00033D50" w:rsidRPr="006E4260" w:rsidRDefault="00033D50" w:rsidP="00033D50">
            <w:pPr>
              <w:jc w:val="both"/>
              <w:rPr>
                <w:rFonts w:asciiTheme="minorHAnsi" w:eastAsia="Times New Roman" w:hAnsiTheme="minorHAnsi" w:cs="Times New Roman"/>
                <w:color w:val="222222"/>
                <w:sz w:val="22"/>
                <w:szCs w:val="22"/>
              </w:rPr>
            </w:pPr>
            <w:proofErr w:type="spellStart"/>
            <w:r w:rsidRPr="006E4260">
              <w:rPr>
                <w:rFonts w:asciiTheme="minorHAnsi" w:eastAsia="Times New Roman" w:hAnsiTheme="minorHAnsi" w:cs="Times New Roman"/>
                <w:b/>
                <w:color w:val="222222"/>
                <w:sz w:val="22"/>
                <w:szCs w:val="22"/>
                <w:shd w:val="clear" w:color="auto" w:fill="FFFFFF"/>
              </w:rPr>
              <w:t>Mayssaa</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Nori</w:t>
            </w:r>
            <w:proofErr w:type="spellEnd"/>
            <w:r w:rsidRPr="006E4260">
              <w:rPr>
                <w:rFonts w:asciiTheme="minorHAnsi" w:eastAsia="Times New Roman" w:hAnsiTheme="minorHAnsi" w:cs="Times New Roman"/>
                <w:color w:val="222222"/>
                <w:sz w:val="22"/>
                <w:szCs w:val="22"/>
                <w:shd w:val="clear" w:color="auto" w:fill="FFFFFF"/>
              </w:rPr>
              <w:t xml:space="preserve"> </w:t>
            </w:r>
            <w:r w:rsidR="008967BB" w:rsidRPr="006E4260">
              <w:rPr>
                <w:rFonts w:asciiTheme="minorHAnsi" w:eastAsia="Times New Roman" w:hAnsiTheme="minorHAnsi" w:cs="Times New Roman"/>
                <w:color w:val="222222"/>
                <w:sz w:val="22"/>
                <w:szCs w:val="22"/>
                <w:shd w:val="clear" w:color="auto" w:fill="FFFFFF"/>
              </w:rPr>
              <w:t xml:space="preserve">graduated with an Arabic language and Literature degree from </w:t>
            </w:r>
            <w:proofErr w:type="spellStart"/>
            <w:r w:rsidR="008967BB" w:rsidRPr="006E4260">
              <w:rPr>
                <w:rFonts w:asciiTheme="minorHAnsi" w:eastAsia="Times New Roman" w:hAnsiTheme="minorHAnsi" w:cs="Times New Roman"/>
                <w:color w:val="222222"/>
                <w:sz w:val="22"/>
                <w:szCs w:val="22"/>
                <w:shd w:val="clear" w:color="auto" w:fill="FFFFFF"/>
              </w:rPr>
              <w:t>Tishreen</w:t>
            </w:r>
            <w:proofErr w:type="spellEnd"/>
            <w:r w:rsidR="008967BB" w:rsidRPr="006E4260">
              <w:rPr>
                <w:rFonts w:asciiTheme="minorHAnsi" w:eastAsia="Times New Roman" w:hAnsiTheme="minorHAnsi" w:cs="Times New Roman"/>
                <w:color w:val="222222"/>
                <w:sz w:val="22"/>
                <w:szCs w:val="22"/>
                <w:shd w:val="clear" w:color="auto" w:fill="FFFFFF"/>
              </w:rPr>
              <w:t xml:space="preserve"> University in Syria. Teaching Islamic studies for 7th and 8th graders in Syrian public schools and then Islamic studies, Arabic, geography and Social Studies in ALSHAM OASIS Private </w:t>
            </w:r>
            <w:proofErr w:type="gramStart"/>
            <w:r w:rsidR="008967BB" w:rsidRPr="006E4260">
              <w:rPr>
                <w:rFonts w:asciiTheme="minorHAnsi" w:eastAsia="Times New Roman" w:hAnsiTheme="minorHAnsi" w:cs="Times New Roman"/>
                <w:color w:val="222222"/>
                <w:sz w:val="22"/>
                <w:szCs w:val="22"/>
                <w:shd w:val="clear" w:color="auto" w:fill="FFFFFF"/>
              </w:rPr>
              <w:t>School,</w:t>
            </w:r>
            <w:proofErr w:type="gramEnd"/>
            <w:r w:rsidR="008967BB" w:rsidRPr="006E4260">
              <w:rPr>
                <w:rFonts w:asciiTheme="minorHAnsi" w:eastAsia="Times New Roman" w:hAnsiTheme="minorHAnsi" w:cs="Times New Roman"/>
                <w:color w:val="222222"/>
                <w:sz w:val="22"/>
                <w:szCs w:val="22"/>
                <w:shd w:val="clear" w:color="auto" w:fill="FFFFFF"/>
              </w:rPr>
              <w:t xml:space="preserve"> increased her love for education. This is her fifth year at Al-</w:t>
            </w:r>
            <w:proofErr w:type="spellStart"/>
            <w:r w:rsidR="008967BB" w:rsidRPr="006E4260">
              <w:rPr>
                <w:rFonts w:asciiTheme="minorHAnsi" w:eastAsia="Times New Roman" w:hAnsiTheme="minorHAnsi" w:cs="Times New Roman"/>
                <w:color w:val="222222"/>
                <w:sz w:val="22"/>
                <w:szCs w:val="22"/>
                <w:shd w:val="clear" w:color="auto" w:fill="FFFFFF"/>
              </w:rPr>
              <w:t>Iman</w:t>
            </w:r>
            <w:proofErr w:type="spellEnd"/>
            <w:r w:rsidR="008967BB" w:rsidRPr="006E4260">
              <w:rPr>
                <w:rFonts w:asciiTheme="minorHAnsi" w:eastAsia="Times New Roman" w:hAnsiTheme="minorHAnsi" w:cs="Times New Roman"/>
                <w:color w:val="222222"/>
                <w:sz w:val="22"/>
                <w:szCs w:val="22"/>
                <w:shd w:val="clear" w:color="auto" w:fill="FFFFFF"/>
              </w:rPr>
              <w:t xml:space="preserve"> school in Raleigh, NC as an Arabic and Quran teacher.</w:t>
            </w:r>
          </w:p>
          <w:p w14:paraId="75E26C73" w14:textId="77777777" w:rsidR="00033D50" w:rsidRPr="00A41357" w:rsidRDefault="00033D50" w:rsidP="00033D50">
            <w:pPr>
              <w:jc w:val="both"/>
              <w:rPr>
                <w:rFonts w:asciiTheme="minorHAnsi" w:eastAsia="Times New Roman" w:hAnsiTheme="minorHAnsi" w:cs="Times New Roman"/>
                <w:b/>
                <w:color w:val="222222"/>
                <w:sz w:val="8"/>
                <w:szCs w:val="8"/>
                <w:shd w:val="clear" w:color="auto" w:fill="FFFFFF"/>
              </w:rPr>
            </w:pPr>
          </w:p>
          <w:p w14:paraId="0A676E9E" w14:textId="74DB490A" w:rsidR="00033D50" w:rsidRPr="006E4260" w:rsidRDefault="00033D50" w:rsidP="00033D50">
            <w:pPr>
              <w:jc w:val="both"/>
              <w:rPr>
                <w:rFonts w:asciiTheme="minorHAnsi" w:eastAsia="Times New Roman" w:hAnsiTheme="minorHAnsi" w:cs="Times New Roman"/>
                <w:color w:val="auto"/>
                <w:sz w:val="22"/>
                <w:szCs w:val="22"/>
              </w:rPr>
            </w:pPr>
            <w:r w:rsidRPr="006E4260">
              <w:rPr>
                <w:rFonts w:asciiTheme="minorHAnsi" w:eastAsia="Times New Roman" w:hAnsiTheme="minorHAnsi" w:cs="Times New Roman"/>
                <w:b/>
                <w:color w:val="222222"/>
                <w:sz w:val="22"/>
                <w:szCs w:val="22"/>
                <w:shd w:val="clear" w:color="auto" w:fill="FFFFFF"/>
              </w:rPr>
              <w:t>Marwan Hassan</w:t>
            </w:r>
            <w:r w:rsidRPr="006E4260">
              <w:rPr>
                <w:rFonts w:asciiTheme="minorHAnsi" w:eastAsia="Times New Roman" w:hAnsiTheme="minorHAnsi" w:cs="Times New Roman"/>
                <w:color w:val="222222"/>
                <w:sz w:val="22"/>
                <w:szCs w:val="22"/>
                <w:shd w:val="clear" w:color="auto" w:fill="FFFFFF"/>
              </w:rPr>
              <w:t xml:space="preserve"> </w:t>
            </w:r>
            <w:r w:rsidR="008967BB" w:rsidRPr="006E4260">
              <w:rPr>
                <w:rFonts w:asciiTheme="minorHAnsi" w:eastAsia="Times New Roman" w:hAnsiTheme="minorHAnsi" w:cs="Times New Roman"/>
                <w:color w:val="222222"/>
                <w:sz w:val="22"/>
                <w:szCs w:val="22"/>
                <w:shd w:val="clear" w:color="auto" w:fill="FFFFFF"/>
              </w:rPr>
              <w:t>graduated from Kuwait University and obtained a bachelor degree in Arabic Language &amp; Literature in 1977. His experience in education continued to increase through teaching for many years in Kuwait, Jordan, Palestine, and America. He then returned to school where he obtained his Master’s degree in Teaching and Learning in 2009 as well as certification. Br. Marwan joined Al-</w:t>
            </w:r>
            <w:proofErr w:type="spellStart"/>
            <w:r w:rsidR="008967BB" w:rsidRPr="006E4260">
              <w:rPr>
                <w:rFonts w:asciiTheme="minorHAnsi" w:eastAsia="Times New Roman" w:hAnsiTheme="minorHAnsi" w:cs="Times New Roman"/>
                <w:color w:val="222222"/>
                <w:sz w:val="22"/>
                <w:szCs w:val="22"/>
                <w:shd w:val="clear" w:color="auto" w:fill="FFFFFF"/>
              </w:rPr>
              <w:t>Iman</w:t>
            </w:r>
            <w:proofErr w:type="spellEnd"/>
            <w:r w:rsidR="008967BB" w:rsidRPr="006E4260">
              <w:rPr>
                <w:rFonts w:asciiTheme="minorHAnsi" w:eastAsia="Times New Roman" w:hAnsiTheme="minorHAnsi" w:cs="Times New Roman"/>
                <w:color w:val="222222"/>
                <w:sz w:val="22"/>
                <w:szCs w:val="22"/>
                <w:shd w:val="clear" w:color="auto" w:fill="FFFFFF"/>
              </w:rPr>
              <w:t xml:space="preserve"> School in 2011 as an Arabic teacher.</w:t>
            </w:r>
          </w:p>
          <w:p w14:paraId="2D881131" w14:textId="77777777" w:rsidR="00033D50" w:rsidRPr="006E4260" w:rsidRDefault="00033D50" w:rsidP="00033D50">
            <w:pPr>
              <w:jc w:val="both"/>
              <w:rPr>
                <w:rFonts w:asciiTheme="minorHAnsi" w:eastAsia="Times New Roman" w:hAnsiTheme="minorHAnsi" w:cs="Times New Roman"/>
                <w:b/>
                <w:color w:val="222222"/>
                <w:shd w:val="clear" w:color="auto" w:fill="FFFFFF"/>
              </w:rPr>
            </w:pPr>
          </w:p>
        </w:tc>
      </w:tr>
      <w:tr w:rsidR="00033D50" w:rsidRPr="006E4260" w14:paraId="38FACF98" w14:textId="77777777" w:rsidTr="008514D8">
        <w:tc>
          <w:tcPr>
            <w:tcW w:w="1998" w:type="dxa"/>
          </w:tcPr>
          <w:p w14:paraId="50893EF4" w14:textId="77777777" w:rsidR="00033D50" w:rsidRPr="006E4260" w:rsidRDefault="00033D50" w:rsidP="00033D50">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9:00-10:30 AM</w:t>
            </w:r>
          </w:p>
          <w:p w14:paraId="7E49EE58"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Madison</w:t>
            </w:r>
          </w:p>
          <w:p w14:paraId="247B77A8" w14:textId="77777777" w:rsidR="00033D50" w:rsidRPr="006E4260" w:rsidRDefault="00033D50" w:rsidP="00033D50">
            <w:pPr>
              <w:jc w:val="both"/>
              <w:rPr>
                <w:rFonts w:asciiTheme="minorHAnsi" w:eastAsia="Times New Roman" w:hAnsiTheme="minorHAnsi" w:cs="Times New Roman"/>
                <w:b/>
                <w:color w:val="222222"/>
                <w:shd w:val="clear" w:color="auto" w:fill="FFFFFF"/>
              </w:rPr>
            </w:pPr>
          </w:p>
          <w:p w14:paraId="2FAA2D91" w14:textId="7BDDA113" w:rsidR="00033D50" w:rsidRPr="006E4260" w:rsidRDefault="00610728" w:rsidP="00033D50">
            <w:pPr>
              <w:jc w:val="both"/>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365F91" w:themeColor="accent1" w:themeShade="BF"/>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w:t>
            </w:r>
          </w:p>
        </w:tc>
        <w:tc>
          <w:tcPr>
            <w:tcW w:w="8838" w:type="dxa"/>
          </w:tcPr>
          <w:p w14:paraId="0C7CDB7E" w14:textId="77777777" w:rsidR="008E4818" w:rsidRPr="006E4260" w:rsidRDefault="008E4818" w:rsidP="008E4818">
            <w:pPr>
              <w:jc w:val="both"/>
              <w:rPr>
                <w:rFonts w:asciiTheme="minorHAnsi" w:eastAsia="Helvetica Neue" w:hAnsiTheme="minorHAnsi" w:cs="Helvetica Neue"/>
                <w:b/>
                <w:color w:val="auto"/>
                <w:sz w:val="22"/>
                <w:szCs w:val="22"/>
              </w:rPr>
            </w:pPr>
            <w:r w:rsidRPr="006E4260">
              <w:rPr>
                <w:rFonts w:asciiTheme="minorHAnsi" w:eastAsia="Helvetica Neue" w:hAnsiTheme="minorHAnsi" w:cs="Helvetica Neue"/>
                <w:b/>
                <w:color w:val="auto"/>
                <w:sz w:val="22"/>
                <w:szCs w:val="22"/>
                <w:highlight w:val="white"/>
              </w:rPr>
              <w:t>Self-Identity and Self-Worth - Pre-requisites for Safe Global Citizenship</w:t>
            </w:r>
          </w:p>
          <w:p w14:paraId="2CFD3B84" w14:textId="77777777" w:rsidR="008E4818" w:rsidRPr="006E4260" w:rsidRDefault="008E4818" w:rsidP="008E4818">
            <w:pPr>
              <w:jc w:val="both"/>
              <w:rPr>
                <w:rFonts w:asciiTheme="minorHAnsi" w:eastAsia="Helvetica Neue" w:hAnsiTheme="minorHAnsi" w:cs="Helvetica Neue"/>
                <w:b/>
                <w:color w:val="auto"/>
                <w:sz w:val="22"/>
                <w:szCs w:val="22"/>
              </w:rPr>
            </w:pPr>
            <w:r w:rsidRPr="006E4260">
              <w:rPr>
                <w:rFonts w:asciiTheme="minorHAnsi" w:eastAsia="Helvetica Neue" w:hAnsiTheme="minorHAnsi" w:cs="Helvetica Neue"/>
                <w:b/>
                <w:color w:val="auto"/>
                <w:sz w:val="22"/>
                <w:szCs w:val="22"/>
                <w:highlight w:val="white"/>
              </w:rPr>
              <w:t xml:space="preserve">Mohammed </w:t>
            </w:r>
            <w:proofErr w:type="spellStart"/>
            <w:r w:rsidRPr="006E4260">
              <w:rPr>
                <w:rFonts w:asciiTheme="minorHAnsi" w:eastAsia="Helvetica Neue" w:hAnsiTheme="minorHAnsi" w:cs="Helvetica Neue"/>
                <w:b/>
                <w:color w:val="auto"/>
                <w:sz w:val="22"/>
                <w:szCs w:val="22"/>
                <w:highlight w:val="white"/>
              </w:rPr>
              <w:t>Sadiq</w:t>
            </w:r>
            <w:proofErr w:type="spellEnd"/>
          </w:p>
          <w:p w14:paraId="09E104C5" w14:textId="77777777" w:rsidR="008E4818" w:rsidRPr="00311533" w:rsidRDefault="008E4818" w:rsidP="008E4818">
            <w:pPr>
              <w:jc w:val="both"/>
              <w:rPr>
                <w:rFonts w:asciiTheme="minorHAnsi" w:eastAsia="Helvetica Neue" w:hAnsiTheme="minorHAnsi" w:cs="Helvetica Neue"/>
                <w:b/>
                <w:color w:val="auto"/>
                <w:sz w:val="8"/>
                <w:szCs w:val="8"/>
              </w:rPr>
            </w:pPr>
          </w:p>
          <w:p w14:paraId="1880B22D" w14:textId="381C75B5" w:rsidR="008E4818" w:rsidRPr="006E4260" w:rsidRDefault="008E4818" w:rsidP="008E4818">
            <w:pPr>
              <w:pStyle w:val="normal0"/>
              <w:jc w:val="both"/>
              <w:rPr>
                <w:rFonts w:asciiTheme="minorHAnsi" w:hAnsiTheme="minorHAnsi"/>
                <w:color w:val="auto"/>
                <w:sz w:val="22"/>
                <w:szCs w:val="22"/>
              </w:rPr>
            </w:pPr>
            <w:r w:rsidRPr="006E4260">
              <w:rPr>
                <w:rFonts w:asciiTheme="minorHAnsi" w:eastAsia="Helvetica Neue" w:hAnsiTheme="minorHAnsi" w:cs="Helvetica Neue"/>
                <w:color w:val="auto"/>
                <w:sz w:val="22"/>
                <w:szCs w:val="22"/>
                <w:highlight w:val="white"/>
              </w:rPr>
              <w:t xml:space="preserve">This seminar is intended for the board members, administrators, and teachers. The objective is to discuss how Islamic schools presently visualize the concept of Global Citizenship. Is there harmony among us in understanding of it? </w:t>
            </w:r>
            <w:proofErr w:type="gramStart"/>
            <w:r w:rsidRPr="006E4260">
              <w:rPr>
                <w:rFonts w:asciiTheme="minorHAnsi" w:eastAsia="Helvetica Neue" w:hAnsiTheme="minorHAnsi" w:cs="Helvetica Neue"/>
                <w:color w:val="auto"/>
                <w:sz w:val="22"/>
                <w:szCs w:val="22"/>
                <w:highlight w:val="white"/>
              </w:rPr>
              <w:t xml:space="preserve">This will be followed by sharing the speaker's thoughts and experience of the concept and its </w:t>
            </w:r>
            <w:r w:rsidR="008967BB" w:rsidRPr="006E4260">
              <w:rPr>
                <w:rFonts w:asciiTheme="minorHAnsi" w:eastAsia="Helvetica Neue" w:hAnsiTheme="minorHAnsi" w:cs="Helvetica Neue"/>
                <w:color w:val="auto"/>
                <w:sz w:val="22"/>
                <w:szCs w:val="22"/>
                <w:highlight w:val="white"/>
              </w:rPr>
              <w:t>p</w:t>
            </w:r>
            <w:r w:rsidRPr="006E4260">
              <w:rPr>
                <w:rFonts w:asciiTheme="minorHAnsi" w:eastAsia="Helvetica Neue" w:hAnsiTheme="minorHAnsi" w:cs="Helvetica Neue"/>
                <w:color w:val="auto"/>
                <w:sz w:val="22"/>
                <w:szCs w:val="22"/>
                <w:highlight w:val="white"/>
              </w:rPr>
              <w:t>re</w:t>
            </w:r>
            <w:r w:rsidR="008967BB" w:rsidRPr="006E4260">
              <w:rPr>
                <w:rFonts w:asciiTheme="minorHAnsi" w:eastAsia="Helvetica Neue" w:hAnsiTheme="minorHAnsi" w:cs="Helvetica Neue"/>
                <w:color w:val="auto"/>
                <w:sz w:val="22"/>
                <w:szCs w:val="22"/>
                <w:highlight w:val="white"/>
              </w:rPr>
              <w:t>-re</w:t>
            </w:r>
            <w:r w:rsidRPr="006E4260">
              <w:rPr>
                <w:rFonts w:asciiTheme="minorHAnsi" w:eastAsia="Helvetica Neue" w:hAnsiTheme="minorHAnsi" w:cs="Helvetica Neue"/>
                <w:color w:val="auto"/>
                <w:sz w:val="22"/>
                <w:szCs w:val="22"/>
                <w:highlight w:val="white"/>
              </w:rPr>
              <w:t>quisites, and how we can teach and promote Global Citizenship in our youth</w:t>
            </w:r>
            <w:proofErr w:type="gramEnd"/>
            <w:r w:rsidRPr="006E4260">
              <w:rPr>
                <w:rFonts w:asciiTheme="minorHAnsi" w:eastAsia="Helvetica Neue" w:hAnsiTheme="minorHAnsi" w:cs="Helvetica Neue"/>
                <w:color w:val="auto"/>
                <w:sz w:val="22"/>
                <w:szCs w:val="22"/>
                <w:highlight w:val="white"/>
              </w:rPr>
              <w:t>.</w:t>
            </w:r>
          </w:p>
          <w:p w14:paraId="1C4037D0" w14:textId="77777777" w:rsidR="008E4818" w:rsidRPr="00311533" w:rsidRDefault="008E4818" w:rsidP="008E4818">
            <w:pPr>
              <w:pStyle w:val="normal0"/>
              <w:jc w:val="both"/>
              <w:rPr>
                <w:rFonts w:asciiTheme="minorHAnsi" w:hAnsiTheme="minorHAnsi"/>
                <w:color w:val="auto"/>
                <w:sz w:val="8"/>
                <w:szCs w:val="8"/>
              </w:rPr>
            </w:pPr>
          </w:p>
          <w:p w14:paraId="4E2EB5B8" w14:textId="77777777" w:rsidR="00033D50" w:rsidRPr="006E4260" w:rsidRDefault="008E4818" w:rsidP="00033D50">
            <w:pPr>
              <w:jc w:val="both"/>
              <w:rPr>
                <w:rFonts w:asciiTheme="minorHAnsi" w:eastAsia="Helvetica Neue" w:hAnsiTheme="minorHAnsi" w:cs="Helvetica Neue"/>
                <w:color w:val="auto"/>
                <w:sz w:val="22"/>
                <w:szCs w:val="22"/>
              </w:rPr>
            </w:pPr>
            <w:r w:rsidRPr="006E4260">
              <w:rPr>
                <w:rFonts w:asciiTheme="minorHAnsi" w:eastAsia="Helvetica Neue" w:hAnsiTheme="minorHAnsi" w:cs="Helvetica Neue"/>
                <w:b/>
                <w:color w:val="auto"/>
                <w:sz w:val="22"/>
                <w:szCs w:val="22"/>
                <w:highlight w:val="white"/>
              </w:rPr>
              <w:t xml:space="preserve">Mohammed </w:t>
            </w:r>
            <w:proofErr w:type="spellStart"/>
            <w:r w:rsidRPr="006E4260">
              <w:rPr>
                <w:rFonts w:asciiTheme="minorHAnsi" w:eastAsia="Helvetica Neue" w:hAnsiTheme="minorHAnsi" w:cs="Helvetica Neue"/>
                <w:b/>
                <w:color w:val="auto"/>
                <w:sz w:val="22"/>
                <w:szCs w:val="22"/>
                <w:highlight w:val="white"/>
              </w:rPr>
              <w:t>Sadiq</w:t>
            </w:r>
            <w:proofErr w:type="spellEnd"/>
            <w:r w:rsidRPr="006E4260">
              <w:rPr>
                <w:rFonts w:asciiTheme="minorHAnsi" w:eastAsia="Helvetica Neue" w:hAnsiTheme="minorHAnsi" w:cs="Helvetica Neue"/>
                <w:color w:val="auto"/>
                <w:sz w:val="22"/>
                <w:szCs w:val="22"/>
                <w:highlight w:val="white"/>
              </w:rPr>
              <w:t xml:space="preserve"> </w:t>
            </w:r>
            <w:r w:rsidR="008967BB" w:rsidRPr="006E4260">
              <w:rPr>
                <w:rFonts w:asciiTheme="minorHAnsi" w:eastAsia="Helvetica Neue" w:hAnsiTheme="minorHAnsi" w:cs="Helvetica Neue"/>
                <w:color w:val="auto"/>
                <w:sz w:val="22"/>
                <w:szCs w:val="22"/>
                <w:highlight w:val="white"/>
              </w:rPr>
              <w:t>is a Clinical Psychologist based in Edmonton, Alberta, Canada. He has been practicing in North America for the past 40 years. His practice has covered a wide range of areas including, forensic psychology, psychiatric hospitals, community mental health clinics, residential youth institutes, community agencies such as group homes for youth and sexual assault centers, etc. He has worked with people of all ages suffering from various emotional, mental, behavioral and family problems. He also provides counseling through Internet via his website – </w:t>
            </w:r>
            <w:hyperlink r:id="rId10">
              <w:r w:rsidR="008967BB" w:rsidRPr="006E4260">
                <w:rPr>
                  <w:rFonts w:asciiTheme="minorHAnsi" w:eastAsia="Helvetica Neue" w:hAnsiTheme="minorHAnsi" w:cs="Helvetica Neue"/>
                  <w:color w:val="auto"/>
                  <w:sz w:val="22"/>
                  <w:szCs w:val="22"/>
                  <w:highlight w:val="white"/>
                  <w:u w:val="single"/>
                </w:rPr>
                <w:t>www.shifa.ca</w:t>
              </w:r>
            </w:hyperlink>
            <w:r w:rsidR="008967BB" w:rsidRPr="006E4260">
              <w:rPr>
                <w:rFonts w:asciiTheme="minorHAnsi" w:eastAsia="Helvetica Neue" w:hAnsiTheme="minorHAnsi" w:cs="Helvetica Neue"/>
                <w:color w:val="auto"/>
                <w:sz w:val="22"/>
                <w:szCs w:val="22"/>
                <w:highlight w:val="white"/>
              </w:rPr>
              <w:t>.</w:t>
            </w:r>
          </w:p>
          <w:p w14:paraId="2EA2DCBB" w14:textId="320A3F64" w:rsidR="008967BB" w:rsidRPr="006E4260" w:rsidRDefault="008967BB" w:rsidP="00033D50">
            <w:pPr>
              <w:jc w:val="both"/>
              <w:rPr>
                <w:rFonts w:asciiTheme="minorHAnsi" w:eastAsia="Times New Roman" w:hAnsiTheme="minorHAnsi" w:cs="Times New Roman"/>
                <w:b/>
                <w:color w:val="222222"/>
                <w:shd w:val="clear" w:color="auto" w:fill="FFFFFF"/>
              </w:rPr>
            </w:pPr>
          </w:p>
        </w:tc>
      </w:tr>
      <w:tr w:rsidR="00033D50" w:rsidRPr="006E4260" w14:paraId="2CE21676" w14:textId="77777777" w:rsidTr="008514D8">
        <w:tc>
          <w:tcPr>
            <w:tcW w:w="1998" w:type="dxa"/>
          </w:tcPr>
          <w:p w14:paraId="08FAD602" w14:textId="77777777" w:rsidR="00033D50" w:rsidRPr="006E4260" w:rsidRDefault="00033D50" w:rsidP="00033D50">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9:00-10:30 AM</w:t>
            </w:r>
          </w:p>
          <w:p w14:paraId="7C403127" w14:textId="02FD1396"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Division</w:t>
            </w:r>
          </w:p>
          <w:p w14:paraId="46ABE0CF" w14:textId="77777777" w:rsidR="00033D50" w:rsidRPr="006E4260" w:rsidRDefault="00033D50" w:rsidP="00033D50">
            <w:pPr>
              <w:jc w:val="both"/>
              <w:rPr>
                <w:rFonts w:asciiTheme="minorHAnsi" w:eastAsia="Times New Roman" w:hAnsiTheme="minorHAnsi" w:cs="Times New Roman"/>
                <w:b/>
                <w:color w:val="222222"/>
                <w:shd w:val="clear" w:color="auto" w:fill="FFFFFF"/>
              </w:rPr>
            </w:pPr>
          </w:p>
          <w:p w14:paraId="4ADC3D2A" w14:textId="50E1D6E3" w:rsidR="00033D50" w:rsidRPr="006E4260" w:rsidRDefault="00610728" w:rsidP="00033D50">
            <w:pPr>
              <w:jc w:val="both"/>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3202EEA6" w14:textId="77777777" w:rsidR="008E4818" w:rsidRPr="006E4260" w:rsidRDefault="008E4818" w:rsidP="008E4818">
            <w:pPr>
              <w:jc w:val="both"/>
              <w:rPr>
                <w:rFonts w:asciiTheme="minorHAnsi" w:hAnsiTheme="minorHAnsi"/>
                <w:b/>
                <w:color w:val="222222"/>
                <w:sz w:val="22"/>
                <w:szCs w:val="22"/>
              </w:rPr>
            </w:pPr>
            <w:r w:rsidRPr="006E4260">
              <w:rPr>
                <w:rFonts w:asciiTheme="minorHAnsi" w:hAnsiTheme="minorHAnsi"/>
                <w:b/>
                <w:color w:val="222222"/>
                <w:sz w:val="22"/>
                <w:szCs w:val="22"/>
              </w:rPr>
              <w:t>Reimagining the Science Classroom: One Verse at a Time, Muslim Scientists of The Golden Age, and their Impact Today</w:t>
            </w:r>
          </w:p>
          <w:p w14:paraId="358A268E" w14:textId="77777777" w:rsidR="008E4818" w:rsidRPr="006E4260" w:rsidRDefault="008E4818" w:rsidP="008E4818">
            <w:pPr>
              <w:jc w:val="both"/>
              <w:rPr>
                <w:rFonts w:asciiTheme="minorHAnsi" w:hAnsiTheme="minorHAnsi"/>
                <w:b/>
                <w:color w:val="222222"/>
                <w:sz w:val="22"/>
                <w:szCs w:val="22"/>
              </w:rPr>
            </w:pPr>
            <w:proofErr w:type="spellStart"/>
            <w:r w:rsidRPr="006E4260">
              <w:rPr>
                <w:rFonts w:asciiTheme="minorHAnsi" w:hAnsiTheme="minorHAnsi"/>
                <w:b/>
                <w:color w:val="222222"/>
                <w:sz w:val="22"/>
                <w:szCs w:val="22"/>
              </w:rPr>
              <w:t>Abeer</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Saleh</w:t>
            </w:r>
            <w:proofErr w:type="spellEnd"/>
          </w:p>
          <w:p w14:paraId="0FF5DDAC" w14:textId="77777777" w:rsidR="008E4818" w:rsidRPr="00311533" w:rsidRDefault="008E4818" w:rsidP="008E4818">
            <w:pPr>
              <w:jc w:val="both"/>
              <w:rPr>
                <w:rFonts w:asciiTheme="minorHAnsi" w:hAnsiTheme="minorHAnsi"/>
                <w:b/>
                <w:color w:val="222222"/>
                <w:sz w:val="8"/>
                <w:szCs w:val="8"/>
              </w:rPr>
            </w:pPr>
          </w:p>
          <w:p w14:paraId="6645B8EB" w14:textId="77777777" w:rsidR="008E4818" w:rsidRPr="006E4260" w:rsidRDefault="008E4818" w:rsidP="008E4818">
            <w:pPr>
              <w:jc w:val="both"/>
              <w:rPr>
                <w:rFonts w:asciiTheme="minorHAnsi" w:hAnsiTheme="minorHAnsi"/>
                <w:color w:val="222222"/>
                <w:sz w:val="22"/>
                <w:szCs w:val="22"/>
              </w:rPr>
            </w:pPr>
            <w:r w:rsidRPr="006E4260">
              <w:rPr>
                <w:rFonts w:asciiTheme="minorHAnsi" w:hAnsiTheme="minorHAnsi"/>
                <w:color w:val="222222"/>
                <w:sz w:val="22"/>
                <w:szCs w:val="22"/>
              </w:rPr>
              <w:t>Our youth today are in need of understanding and appreciating the significance of verses from the Quran and the accomplishments of our Muslim ancestors in the secular education. How can we have students grasp the eminence of the verses from the Quran when learning science in the secular education? How can we help them gain knowledge about the Golden Era in our history when Islam was at its peak in the advancements of all areas of science that impact us today? This can be achieved through one verse at a time to our youth and presented with the science behind the verse, fun facts, and engaging hands on activities that correlate to the Next Generation Science Standards. </w:t>
            </w:r>
          </w:p>
          <w:p w14:paraId="1BD3FA5F" w14:textId="77777777" w:rsidR="008E4818" w:rsidRPr="00311533" w:rsidRDefault="008E4818" w:rsidP="008E4818">
            <w:pPr>
              <w:jc w:val="both"/>
              <w:rPr>
                <w:rFonts w:asciiTheme="minorHAnsi" w:hAnsiTheme="minorHAnsi"/>
                <w:color w:val="222222"/>
                <w:sz w:val="8"/>
                <w:szCs w:val="8"/>
              </w:rPr>
            </w:pPr>
          </w:p>
          <w:p w14:paraId="2E38D0AD" w14:textId="025178AD" w:rsidR="008E4818" w:rsidRPr="006E4260" w:rsidRDefault="008E4818" w:rsidP="008E4818">
            <w:pPr>
              <w:jc w:val="both"/>
              <w:rPr>
                <w:rFonts w:asciiTheme="minorHAnsi" w:hAnsiTheme="minorHAnsi"/>
                <w:color w:val="auto"/>
                <w:sz w:val="22"/>
                <w:szCs w:val="22"/>
                <w:lang w:val="uz-Cyrl-UZ" w:eastAsia="uz-Cyrl-UZ" w:bidi="uz-Cyrl-UZ"/>
              </w:rPr>
            </w:pPr>
            <w:proofErr w:type="spellStart"/>
            <w:r w:rsidRPr="006E4260">
              <w:rPr>
                <w:rFonts w:asciiTheme="minorHAnsi" w:hAnsiTheme="minorHAnsi"/>
                <w:b/>
                <w:color w:val="222222"/>
                <w:sz w:val="22"/>
                <w:szCs w:val="22"/>
              </w:rPr>
              <w:t>Abeer</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Saleh</w:t>
            </w:r>
            <w:proofErr w:type="spellEnd"/>
            <w:r w:rsidRPr="006E4260">
              <w:rPr>
                <w:rFonts w:asciiTheme="minorHAnsi" w:hAnsiTheme="minorHAnsi"/>
                <w:color w:val="222222"/>
                <w:sz w:val="22"/>
                <w:szCs w:val="22"/>
              </w:rPr>
              <w:t xml:space="preserve"> </w:t>
            </w:r>
            <w:r w:rsidR="008967BB" w:rsidRPr="006E4260">
              <w:rPr>
                <w:rFonts w:asciiTheme="minorHAnsi" w:hAnsiTheme="minorHAnsi"/>
                <w:color w:val="222222"/>
                <w:sz w:val="22"/>
                <w:szCs w:val="22"/>
              </w:rPr>
              <w:t xml:space="preserve">is a Middle School Science Teacher and Department Head at MCC Academy in Morton Grove, Illinois. She has been teaching for nearly twenty years in both the Chicago Public School System and Private sector. </w:t>
            </w:r>
            <w:proofErr w:type="spellStart"/>
            <w:r w:rsidR="008967BB" w:rsidRPr="006E4260">
              <w:rPr>
                <w:rFonts w:asciiTheme="minorHAnsi" w:hAnsiTheme="minorHAnsi"/>
                <w:color w:val="222222"/>
                <w:sz w:val="22"/>
                <w:szCs w:val="22"/>
              </w:rPr>
              <w:t>Abeer</w:t>
            </w:r>
            <w:proofErr w:type="spellEnd"/>
            <w:r w:rsidR="008967BB" w:rsidRPr="006E4260">
              <w:rPr>
                <w:rFonts w:asciiTheme="minorHAnsi" w:hAnsiTheme="minorHAnsi"/>
                <w:color w:val="222222"/>
                <w:sz w:val="22"/>
                <w:szCs w:val="22"/>
              </w:rPr>
              <w:t xml:space="preserve"> </w:t>
            </w:r>
            <w:proofErr w:type="spellStart"/>
            <w:r w:rsidR="008967BB" w:rsidRPr="006E4260">
              <w:rPr>
                <w:rFonts w:asciiTheme="minorHAnsi" w:hAnsiTheme="minorHAnsi"/>
                <w:color w:val="222222"/>
                <w:sz w:val="22"/>
                <w:szCs w:val="22"/>
              </w:rPr>
              <w:t>Saleh</w:t>
            </w:r>
            <w:proofErr w:type="spellEnd"/>
            <w:r w:rsidR="008967BB" w:rsidRPr="006E4260">
              <w:rPr>
                <w:rFonts w:asciiTheme="minorHAnsi" w:hAnsiTheme="minorHAnsi"/>
                <w:color w:val="222222"/>
                <w:sz w:val="22"/>
                <w:szCs w:val="22"/>
              </w:rPr>
              <w:t xml:space="preserve"> is currently the Department Head of the middle school and spearheads the Science Olympiad competition, Science Fair Competition, and the Quran and Science class for eighth grade students at MCC Academy. Mrs. </w:t>
            </w:r>
            <w:proofErr w:type="spellStart"/>
            <w:r w:rsidR="008967BB" w:rsidRPr="006E4260">
              <w:rPr>
                <w:rFonts w:asciiTheme="minorHAnsi" w:hAnsiTheme="minorHAnsi"/>
                <w:color w:val="222222"/>
                <w:sz w:val="22"/>
                <w:szCs w:val="22"/>
              </w:rPr>
              <w:t>Saleh</w:t>
            </w:r>
            <w:proofErr w:type="spellEnd"/>
            <w:r w:rsidR="008967BB" w:rsidRPr="006E4260">
              <w:rPr>
                <w:rFonts w:asciiTheme="minorHAnsi" w:hAnsiTheme="minorHAnsi"/>
                <w:color w:val="222222"/>
                <w:sz w:val="22"/>
                <w:szCs w:val="22"/>
              </w:rPr>
              <w:t xml:space="preserve"> was a guest panel speaker at an Inter-Faith program at the Morton Grove Library and featured in the Champion Newspaper. She began the class named, ‘Quran and Science’ at MCC Academy, which led her to author a book with the help of HQ Consulting titled, “One Giant Step for Mankind, One Verse at a Time”.</w:t>
            </w:r>
          </w:p>
          <w:p w14:paraId="7E235789" w14:textId="77777777" w:rsidR="00033D50" w:rsidRPr="006E4260" w:rsidRDefault="00033D50" w:rsidP="00033D50">
            <w:pPr>
              <w:jc w:val="both"/>
              <w:rPr>
                <w:rFonts w:asciiTheme="minorHAnsi" w:eastAsia="Times New Roman" w:hAnsiTheme="minorHAnsi" w:cs="Times New Roman"/>
                <w:b/>
                <w:color w:val="222222"/>
                <w:sz w:val="22"/>
                <w:szCs w:val="22"/>
                <w:shd w:val="clear" w:color="auto" w:fill="FFFFFF"/>
              </w:rPr>
            </w:pPr>
          </w:p>
        </w:tc>
      </w:tr>
      <w:tr w:rsidR="00033D50" w:rsidRPr="006E4260" w14:paraId="1DBF092D" w14:textId="77777777" w:rsidTr="008514D8">
        <w:tc>
          <w:tcPr>
            <w:tcW w:w="1998" w:type="dxa"/>
          </w:tcPr>
          <w:p w14:paraId="788471B9" w14:textId="77777777" w:rsidR="00033D50" w:rsidRPr="006E4260" w:rsidRDefault="00033D50" w:rsidP="00033D50">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9:00-10:30 AM</w:t>
            </w:r>
          </w:p>
          <w:p w14:paraId="0ABB8446"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A</w:t>
            </w:r>
          </w:p>
          <w:p w14:paraId="3A5D20C1" w14:textId="77777777" w:rsidR="00033D50" w:rsidRPr="006E4260" w:rsidRDefault="00033D50" w:rsidP="00033D50">
            <w:pPr>
              <w:jc w:val="both"/>
              <w:rPr>
                <w:rFonts w:asciiTheme="minorHAnsi" w:eastAsia="Times New Roman" w:hAnsiTheme="minorHAnsi" w:cs="Times New Roman"/>
                <w:b/>
                <w:color w:val="222222"/>
                <w:shd w:val="clear" w:color="auto" w:fill="FFFFFF"/>
              </w:rPr>
            </w:pPr>
          </w:p>
          <w:p w14:paraId="21BE4C1B" w14:textId="772379A4" w:rsidR="00033D50" w:rsidRPr="006E4260" w:rsidRDefault="00610728" w:rsidP="00033D50">
            <w:pPr>
              <w:jc w:val="both"/>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8064A2" w:themeColor="accent4"/>
                <w:sz w:val="56"/>
                <w:szCs w:val="56"/>
                <w:shd w:val="clear" w:color="auto" w:fill="FFFFFF"/>
              </w:rPr>
              <w:t>B</w:t>
            </w:r>
          </w:p>
        </w:tc>
        <w:tc>
          <w:tcPr>
            <w:tcW w:w="8838" w:type="dxa"/>
          </w:tcPr>
          <w:p w14:paraId="42C746C2" w14:textId="77777777" w:rsidR="001666CA" w:rsidRPr="006E4260" w:rsidRDefault="001666CA" w:rsidP="001666CA">
            <w:pPr>
              <w:rPr>
                <w:rFonts w:asciiTheme="minorHAnsi" w:hAnsiTheme="minorHAnsi"/>
                <w:b/>
                <w:color w:val="auto"/>
                <w:sz w:val="22"/>
                <w:szCs w:val="22"/>
              </w:rPr>
            </w:pPr>
            <w:r w:rsidRPr="006E4260">
              <w:rPr>
                <w:rFonts w:asciiTheme="minorHAnsi" w:hAnsiTheme="minorHAnsi"/>
                <w:b/>
                <w:color w:val="auto"/>
                <w:sz w:val="22"/>
                <w:szCs w:val="22"/>
              </w:rPr>
              <w:t>School Choice in America: Educational Opportunity for Every Family</w:t>
            </w:r>
          </w:p>
          <w:p w14:paraId="71F25ECF" w14:textId="77777777" w:rsidR="001666CA" w:rsidRPr="006E4260" w:rsidRDefault="001666CA" w:rsidP="001666CA">
            <w:pPr>
              <w:jc w:val="both"/>
              <w:rPr>
                <w:rFonts w:asciiTheme="minorHAnsi" w:hAnsiTheme="minorHAnsi"/>
                <w:color w:val="auto"/>
                <w:sz w:val="22"/>
                <w:szCs w:val="22"/>
              </w:rPr>
            </w:pPr>
            <w:r w:rsidRPr="006E4260">
              <w:rPr>
                <w:rFonts w:asciiTheme="minorHAnsi" w:hAnsiTheme="minorHAnsi"/>
                <w:b/>
                <w:bCs/>
                <w:color w:val="auto"/>
                <w:sz w:val="22"/>
                <w:szCs w:val="22"/>
              </w:rPr>
              <w:t xml:space="preserve">Leslie </w:t>
            </w:r>
            <w:proofErr w:type="spellStart"/>
            <w:r w:rsidRPr="006E4260">
              <w:rPr>
                <w:rFonts w:asciiTheme="minorHAnsi" w:hAnsiTheme="minorHAnsi"/>
                <w:b/>
                <w:bCs/>
                <w:color w:val="auto"/>
                <w:sz w:val="22"/>
                <w:szCs w:val="22"/>
              </w:rPr>
              <w:t>Hiner</w:t>
            </w:r>
            <w:proofErr w:type="spellEnd"/>
          </w:p>
          <w:p w14:paraId="7A2C1F56" w14:textId="77777777" w:rsidR="001666CA" w:rsidRPr="00311533" w:rsidRDefault="001666CA" w:rsidP="001666CA">
            <w:pPr>
              <w:jc w:val="both"/>
              <w:rPr>
                <w:rFonts w:asciiTheme="minorHAnsi" w:hAnsiTheme="minorHAnsi"/>
                <w:color w:val="auto"/>
                <w:sz w:val="8"/>
                <w:szCs w:val="8"/>
              </w:rPr>
            </w:pPr>
          </w:p>
          <w:p w14:paraId="14D87347" w14:textId="77777777" w:rsidR="00311533" w:rsidRDefault="001666CA" w:rsidP="001666CA">
            <w:pPr>
              <w:jc w:val="both"/>
              <w:rPr>
                <w:rFonts w:asciiTheme="minorHAnsi" w:hAnsiTheme="minorHAnsi"/>
                <w:color w:val="auto"/>
                <w:sz w:val="22"/>
                <w:szCs w:val="22"/>
              </w:rPr>
            </w:pPr>
            <w:proofErr w:type="spellStart"/>
            <w:r w:rsidRPr="006E4260">
              <w:rPr>
                <w:rFonts w:asciiTheme="minorHAnsi" w:hAnsiTheme="minorHAnsi"/>
                <w:color w:val="auto"/>
                <w:sz w:val="22"/>
                <w:szCs w:val="22"/>
              </w:rPr>
              <w:t>EdChoice</w:t>
            </w:r>
            <w:proofErr w:type="spellEnd"/>
            <w:r w:rsidRPr="006E4260">
              <w:rPr>
                <w:rFonts w:asciiTheme="minorHAnsi" w:hAnsiTheme="minorHAnsi"/>
                <w:color w:val="auto"/>
                <w:sz w:val="22"/>
                <w:szCs w:val="22"/>
              </w:rPr>
              <w:t xml:space="preserve"> will present an overview of school choice in America, including an overview of the four main types of private school educational choice programs: education savings accounts (ESAs), vouchers, tax-credit scholarships and individual tax credits. Participants will learn how these programs help families access schooling options that meet their needs regardless of geography or income. </w:t>
            </w:r>
          </w:p>
          <w:p w14:paraId="61C80990" w14:textId="77777777" w:rsidR="00311533" w:rsidRPr="00311533" w:rsidRDefault="00311533" w:rsidP="001666CA">
            <w:pPr>
              <w:jc w:val="both"/>
              <w:rPr>
                <w:rFonts w:asciiTheme="minorHAnsi" w:hAnsiTheme="minorHAnsi"/>
                <w:color w:val="auto"/>
                <w:sz w:val="8"/>
                <w:szCs w:val="8"/>
              </w:rPr>
            </w:pPr>
          </w:p>
          <w:p w14:paraId="6923D32A" w14:textId="4ECB2144" w:rsidR="001666CA" w:rsidRPr="00B018FB" w:rsidRDefault="008967BB" w:rsidP="001666CA">
            <w:pPr>
              <w:jc w:val="both"/>
              <w:rPr>
                <w:rFonts w:asciiTheme="minorHAnsi" w:hAnsiTheme="minorHAnsi"/>
                <w:color w:val="auto"/>
                <w:sz w:val="22"/>
                <w:szCs w:val="22"/>
              </w:rPr>
            </w:pPr>
            <w:r w:rsidRPr="006E4260">
              <w:rPr>
                <w:rFonts w:asciiTheme="minorHAnsi" w:hAnsiTheme="minorHAnsi"/>
                <w:b/>
                <w:color w:val="auto"/>
                <w:sz w:val="22"/>
                <w:szCs w:val="22"/>
              </w:rPr>
              <w:t xml:space="preserve">Leslie </w:t>
            </w:r>
            <w:proofErr w:type="spellStart"/>
            <w:r w:rsidRPr="006E4260">
              <w:rPr>
                <w:rFonts w:asciiTheme="minorHAnsi" w:hAnsiTheme="minorHAnsi"/>
                <w:b/>
                <w:color w:val="auto"/>
                <w:sz w:val="22"/>
                <w:szCs w:val="22"/>
              </w:rPr>
              <w:t>Hiner</w:t>
            </w:r>
            <w:proofErr w:type="spellEnd"/>
            <w:r w:rsidRPr="006E4260">
              <w:rPr>
                <w:rFonts w:asciiTheme="minorHAnsi" w:hAnsiTheme="minorHAnsi"/>
                <w:b/>
                <w:color w:val="auto"/>
                <w:sz w:val="22"/>
                <w:szCs w:val="22"/>
              </w:rPr>
              <w:t>,</w:t>
            </w:r>
            <w:r w:rsidRPr="006E4260">
              <w:rPr>
                <w:rFonts w:asciiTheme="minorHAnsi" w:hAnsiTheme="minorHAnsi"/>
                <w:color w:val="auto"/>
                <w:sz w:val="22"/>
                <w:szCs w:val="22"/>
              </w:rPr>
              <w:t xml:space="preserve"> as </w:t>
            </w:r>
            <w:r w:rsidRPr="006E4260">
              <w:rPr>
                <w:rFonts w:asciiTheme="minorHAnsi" w:eastAsia="Times New Roman" w:hAnsiTheme="minorHAnsi" w:cs="Arial"/>
                <w:color w:val="222222"/>
                <w:sz w:val="22"/>
                <w:szCs w:val="22"/>
                <w:shd w:val="clear" w:color="auto" w:fill="FFFFFF"/>
              </w:rPr>
              <w:t xml:space="preserve">vice president of programs, directs the educational programs and state relations of </w:t>
            </w:r>
            <w:proofErr w:type="spellStart"/>
            <w:r w:rsidRPr="006E4260">
              <w:rPr>
                <w:rFonts w:asciiTheme="minorHAnsi" w:eastAsia="Times New Roman" w:hAnsiTheme="minorHAnsi" w:cs="Arial"/>
                <w:color w:val="222222"/>
                <w:sz w:val="22"/>
                <w:szCs w:val="22"/>
                <w:shd w:val="clear" w:color="auto" w:fill="FFFFFF"/>
              </w:rPr>
              <w:t>EdChoice’s</w:t>
            </w:r>
            <w:proofErr w:type="spellEnd"/>
            <w:r w:rsidRPr="006E4260">
              <w:rPr>
                <w:rFonts w:asciiTheme="minorHAnsi" w:eastAsia="Times New Roman" w:hAnsiTheme="minorHAnsi" w:cs="Arial"/>
                <w:color w:val="222222"/>
                <w:sz w:val="22"/>
                <w:szCs w:val="22"/>
                <w:shd w:val="clear" w:color="auto" w:fill="FFFFFF"/>
              </w:rPr>
              <w:t xml:space="preserve"> state programs team. Leslie has been published and quoted in several national and state publications, including the</w:t>
            </w:r>
            <w:r w:rsidRPr="006E4260">
              <w:rPr>
                <w:rFonts w:asciiTheme="minorHAnsi" w:eastAsia="Times New Roman" w:hAnsiTheme="minorHAnsi" w:cs="Arial"/>
                <w:i/>
                <w:color w:val="222222"/>
                <w:sz w:val="22"/>
                <w:szCs w:val="22"/>
                <w:shd w:val="clear" w:color="auto" w:fill="FFFFFF"/>
              </w:rPr>
              <w:t xml:space="preserve"> Wall Street Journal, Washington Times, and the Los Angeles Times</w:t>
            </w:r>
            <w:r w:rsidRPr="006E4260">
              <w:rPr>
                <w:rFonts w:asciiTheme="minorHAnsi" w:eastAsia="Times New Roman" w:hAnsiTheme="minorHAnsi" w:cs="Arial"/>
                <w:i/>
                <w:iCs/>
                <w:color w:val="222222"/>
                <w:sz w:val="22"/>
                <w:szCs w:val="22"/>
                <w:shd w:val="clear" w:color="auto" w:fill="FFFFFF"/>
              </w:rPr>
              <w:t>. </w:t>
            </w:r>
            <w:r w:rsidRPr="006E4260">
              <w:rPr>
                <w:rFonts w:asciiTheme="minorHAnsi" w:eastAsia="Times New Roman" w:hAnsiTheme="minorHAnsi" w:cs="Arial"/>
                <w:color w:val="222222"/>
                <w:sz w:val="22"/>
                <w:szCs w:val="22"/>
                <w:shd w:val="clear" w:color="auto" w:fill="FFFFFF"/>
              </w:rPr>
              <w:t>She has also appeared on television, radio shows and podcasts from coast to coast including the </w:t>
            </w:r>
            <w:r w:rsidRPr="006E4260">
              <w:rPr>
                <w:rFonts w:asciiTheme="minorHAnsi" w:eastAsia="Times New Roman" w:hAnsiTheme="minorHAnsi" w:cs="Arial"/>
                <w:i/>
                <w:iCs/>
                <w:color w:val="222222"/>
                <w:sz w:val="22"/>
                <w:szCs w:val="22"/>
                <w:shd w:val="clear" w:color="auto" w:fill="FFFFFF"/>
              </w:rPr>
              <w:t>Wall Street Journal’s Opinion Journal </w:t>
            </w:r>
            <w:r w:rsidRPr="006E4260">
              <w:rPr>
                <w:rFonts w:asciiTheme="minorHAnsi" w:eastAsia="Times New Roman" w:hAnsiTheme="minorHAnsi" w:cs="Arial"/>
                <w:color w:val="222222"/>
                <w:sz w:val="22"/>
                <w:szCs w:val="22"/>
                <w:shd w:val="clear" w:color="auto" w:fill="FFFFFF"/>
              </w:rPr>
              <w:t xml:space="preserve">web series with Mary </w:t>
            </w:r>
            <w:proofErr w:type="spellStart"/>
            <w:r w:rsidRPr="006E4260">
              <w:rPr>
                <w:rFonts w:asciiTheme="minorHAnsi" w:eastAsia="Times New Roman" w:hAnsiTheme="minorHAnsi" w:cs="Arial"/>
                <w:color w:val="222222"/>
                <w:sz w:val="22"/>
                <w:szCs w:val="22"/>
                <w:shd w:val="clear" w:color="auto" w:fill="FFFFFF"/>
              </w:rPr>
              <w:t>Kissel</w:t>
            </w:r>
            <w:proofErr w:type="spellEnd"/>
            <w:r w:rsidRPr="006E4260">
              <w:rPr>
                <w:rFonts w:asciiTheme="minorHAnsi" w:eastAsia="Times New Roman" w:hAnsiTheme="minorHAnsi" w:cs="Arial"/>
                <w:color w:val="222222"/>
                <w:sz w:val="22"/>
                <w:szCs w:val="22"/>
                <w:shd w:val="clear" w:color="auto" w:fill="FFFFFF"/>
              </w:rPr>
              <w:t>, </w:t>
            </w:r>
            <w:proofErr w:type="spellStart"/>
            <w:r w:rsidRPr="006E4260">
              <w:rPr>
                <w:rFonts w:asciiTheme="minorHAnsi" w:eastAsia="Times New Roman" w:hAnsiTheme="minorHAnsi" w:cs="Arial"/>
                <w:i/>
                <w:iCs/>
                <w:color w:val="222222"/>
                <w:sz w:val="22"/>
                <w:szCs w:val="22"/>
                <w:shd w:val="clear" w:color="auto" w:fill="FFFFFF"/>
              </w:rPr>
              <w:t>ChoiceMediaTV</w:t>
            </w:r>
            <w:proofErr w:type="spellEnd"/>
            <w:r w:rsidRPr="006E4260">
              <w:rPr>
                <w:rFonts w:asciiTheme="minorHAnsi" w:eastAsia="Times New Roman" w:hAnsiTheme="minorHAnsi" w:cs="Arial"/>
                <w:i/>
                <w:iCs/>
                <w:color w:val="222222"/>
                <w:sz w:val="22"/>
                <w:szCs w:val="22"/>
                <w:shd w:val="clear" w:color="auto" w:fill="FFFFFF"/>
              </w:rPr>
              <w:t>, </w:t>
            </w:r>
            <w:r w:rsidRPr="006E4260">
              <w:rPr>
                <w:rFonts w:asciiTheme="minorHAnsi" w:eastAsia="Times New Roman" w:hAnsiTheme="minorHAnsi" w:cs="Arial"/>
                <w:i/>
                <w:color w:val="222222"/>
                <w:sz w:val="22"/>
                <w:szCs w:val="22"/>
                <w:shd w:val="clear" w:color="auto" w:fill="FFFFFF"/>
              </w:rPr>
              <w:t>The Heartland Institute, </w:t>
            </w:r>
            <w:r w:rsidRPr="006E4260">
              <w:rPr>
                <w:rFonts w:asciiTheme="minorHAnsi" w:eastAsia="Times New Roman" w:hAnsiTheme="minorHAnsi" w:cs="Arial"/>
                <w:i/>
                <w:iCs/>
                <w:color w:val="222222"/>
                <w:sz w:val="22"/>
                <w:szCs w:val="22"/>
                <w:shd w:val="clear" w:color="auto" w:fill="FFFFFF"/>
              </w:rPr>
              <w:t>The Morning Blaze, The Middle Ground </w:t>
            </w:r>
            <w:r w:rsidRPr="006E4260">
              <w:rPr>
                <w:rFonts w:asciiTheme="minorHAnsi" w:eastAsia="Times New Roman" w:hAnsiTheme="minorHAnsi" w:cs="Arial"/>
                <w:color w:val="222222"/>
                <w:sz w:val="22"/>
                <w:szCs w:val="22"/>
                <w:shd w:val="clear" w:color="auto" w:fill="FFFFFF"/>
              </w:rPr>
              <w:t>and</w:t>
            </w:r>
            <w:r w:rsidRPr="006E4260">
              <w:rPr>
                <w:rFonts w:asciiTheme="minorHAnsi" w:eastAsia="Times New Roman" w:hAnsiTheme="minorHAnsi" w:cs="Arial"/>
                <w:i/>
                <w:iCs/>
                <w:color w:val="222222"/>
                <w:sz w:val="22"/>
                <w:szCs w:val="22"/>
                <w:shd w:val="clear" w:color="auto" w:fill="FFFFFF"/>
              </w:rPr>
              <w:t> Issues in Education</w:t>
            </w:r>
            <w:r w:rsidRPr="006E4260">
              <w:rPr>
                <w:rFonts w:asciiTheme="minorHAnsi" w:eastAsia="Times New Roman" w:hAnsiTheme="minorHAnsi" w:cs="Arial"/>
                <w:color w:val="222222"/>
                <w:sz w:val="22"/>
                <w:szCs w:val="22"/>
                <w:shd w:val="clear" w:color="auto" w:fill="FFFFFF"/>
              </w:rPr>
              <w:t>. She is a frequent speaker on the topic of educational choice at national, state and local events and testifies often before state legislatures. Leslie is an alumnus of the Lugar Series for Excellence in Public Service. </w:t>
            </w:r>
          </w:p>
          <w:p w14:paraId="1C7A5FEF" w14:textId="30ECFC17" w:rsidR="001666CA" w:rsidRPr="006E4260" w:rsidRDefault="001666CA" w:rsidP="00033D50">
            <w:pPr>
              <w:jc w:val="both"/>
              <w:rPr>
                <w:rFonts w:asciiTheme="minorHAnsi" w:eastAsia="Times New Roman" w:hAnsiTheme="minorHAnsi" w:cs="Times New Roman"/>
                <w:b/>
                <w:color w:val="222222"/>
                <w:sz w:val="22"/>
                <w:szCs w:val="22"/>
                <w:shd w:val="clear" w:color="auto" w:fill="FFFFFF"/>
              </w:rPr>
            </w:pPr>
          </w:p>
        </w:tc>
      </w:tr>
      <w:tr w:rsidR="001666CA" w:rsidRPr="006E4260" w14:paraId="56991621" w14:textId="77777777" w:rsidTr="008514D8">
        <w:tc>
          <w:tcPr>
            <w:tcW w:w="1998" w:type="dxa"/>
          </w:tcPr>
          <w:p w14:paraId="171CE1B8" w14:textId="77777777" w:rsidR="001666CA" w:rsidRPr="006E4260" w:rsidRDefault="001666CA" w:rsidP="001666CA">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9:00-10:30 AM</w:t>
            </w:r>
          </w:p>
          <w:p w14:paraId="45AA9CFA"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B</w:t>
            </w:r>
          </w:p>
          <w:p w14:paraId="4B04C5A8" w14:textId="77777777" w:rsidR="001666CA" w:rsidRPr="006E4260" w:rsidRDefault="001666CA" w:rsidP="001666CA">
            <w:pPr>
              <w:jc w:val="both"/>
              <w:rPr>
                <w:rFonts w:asciiTheme="minorHAnsi" w:eastAsia="Times New Roman" w:hAnsiTheme="minorHAnsi" w:cs="Times New Roman"/>
                <w:b/>
                <w:color w:val="222222"/>
                <w:shd w:val="clear" w:color="auto" w:fill="FFFFFF"/>
              </w:rPr>
            </w:pPr>
          </w:p>
          <w:p w14:paraId="3BB0C907" w14:textId="54DE1F77" w:rsidR="001666CA" w:rsidRPr="006E4260" w:rsidRDefault="00610728" w:rsidP="001666CA">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385338E2" w14:textId="77777777" w:rsidR="001B3A9C" w:rsidRDefault="001B3A9C" w:rsidP="001B3A9C">
            <w:pPr>
              <w:jc w:val="both"/>
              <w:rPr>
                <w:rFonts w:asciiTheme="minorHAnsi" w:eastAsia="Times New Roman" w:hAnsiTheme="minorHAnsi" w:cs="Times New Roman"/>
                <w:b/>
                <w:color w:val="222222"/>
                <w:sz w:val="22"/>
                <w:szCs w:val="22"/>
                <w:shd w:val="clear" w:color="auto" w:fill="FFFFFF"/>
              </w:rPr>
            </w:pPr>
            <w:proofErr w:type="spellStart"/>
            <w:r w:rsidRPr="001B3A9C">
              <w:rPr>
                <w:rFonts w:asciiTheme="minorHAnsi" w:eastAsia="Times New Roman" w:hAnsiTheme="minorHAnsi" w:cs="Times New Roman"/>
                <w:b/>
                <w:color w:val="222222"/>
                <w:sz w:val="22"/>
                <w:szCs w:val="22"/>
                <w:shd w:val="clear" w:color="auto" w:fill="FFFFFF"/>
              </w:rPr>
              <w:t>Wholistic</w:t>
            </w:r>
            <w:proofErr w:type="spellEnd"/>
            <w:r w:rsidRPr="001B3A9C">
              <w:rPr>
                <w:rFonts w:asciiTheme="minorHAnsi" w:eastAsia="Times New Roman" w:hAnsiTheme="minorHAnsi" w:cs="Times New Roman"/>
                <w:b/>
                <w:color w:val="222222"/>
                <w:sz w:val="22"/>
                <w:szCs w:val="22"/>
                <w:shd w:val="clear" w:color="auto" w:fill="FFFFFF"/>
              </w:rPr>
              <w:t xml:space="preserve"> Needs of the Teachers…or…Don’t be the Crazy Chicken!</w:t>
            </w:r>
          </w:p>
          <w:p w14:paraId="1E9D8951" w14:textId="1CA9BB86" w:rsidR="001B3A9C" w:rsidRPr="001B3A9C" w:rsidRDefault="001B3A9C" w:rsidP="001B3A9C">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 xml:space="preserve">Susan </w:t>
            </w:r>
            <w:proofErr w:type="spellStart"/>
            <w:r>
              <w:rPr>
                <w:rFonts w:asciiTheme="minorHAnsi" w:eastAsia="Times New Roman" w:hAnsiTheme="minorHAnsi" w:cs="Times New Roman"/>
                <w:b/>
                <w:color w:val="222222"/>
                <w:sz w:val="22"/>
                <w:szCs w:val="22"/>
                <w:shd w:val="clear" w:color="auto" w:fill="FFFFFF"/>
              </w:rPr>
              <w:t>Labadi</w:t>
            </w:r>
            <w:proofErr w:type="spellEnd"/>
          </w:p>
          <w:p w14:paraId="6BBA0C57" w14:textId="77777777" w:rsidR="001B3A9C" w:rsidRPr="001B3A9C" w:rsidRDefault="001B3A9C" w:rsidP="001B3A9C">
            <w:pPr>
              <w:jc w:val="both"/>
              <w:rPr>
                <w:rFonts w:asciiTheme="minorHAnsi" w:eastAsia="Times New Roman" w:hAnsiTheme="minorHAnsi" w:cs="Times New Roman"/>
                <w:color w:val="222222"/>
                <w:sz w:val="22"/>
                <w:szCs w:val="22"/>
                <w:shd w:val="clear" w:color="auto" w:fill="FFFFFF"/>
              </w:rPr>
            </w:pPr>
            <w:r w:rsidRPr="001B3A9C">
              <w:rPr>
                <w:rFonts w:asciiTheme="minorHAnsi" w:eastAsia="Times New Roman" w:hAnsiTheme="minorHAnsi" w:cs="Times New Roman"/>
                <w:color w:val="222222"/>
                <w:sz w:val="22"/>
                <w:szCs w:val="22"/>
                <w:shd w:val="clear" w:color="auto" w:fill="FFFFFF"/>
              </w:rPr>
              <w:t xml:space="preserve">With the current political situation, it seems that our community </w:t>
            </w:r>
            <w:proofErr w:type="gramStart"/>
            <w:r w:rsidRPr="001B3A9C">
              <w:rPr>
                <w:rFonts w:asciiTheme="minorHAnsi" w:eastAsia="Times New Roman" w:hAnsiTheme="minorHAnsi" w:cs="Times New Roman"/>
                <w:color w:val="222222"/>
                <w:sz w:val="22"/>
                <w:szCs w:val="22"/>
                <w:shd w:val="clear" w:color="auto" w:fill="FFFFFF"/>
              </w:rPr>
              <w:t>is truly needing</w:t>
            </w:r>
            <w:proofErr w:type="gramEnd"/>
            <w:r w:rsidRPr="001B3A9C">
              <w:rPr>
                <w:rFonts w:asciiTheme="minorHAnsi" w:eastAsia="Times New Roman" w:hAnsiTheme="minorHAnsi" w:cs="Times New Roman"/>
                <w:color w:val="222222"/>
                <w:sz w:val="22"/>
                <w:szCs w:val="22"/>
                <w:shd w:val="clear" w:color="auto" w:fill="FFFFFF"/>
              </w:rPr>
              <w:t xml:space="preserve"> some self-care strategies, and teachers in our Islamic schools must take care of themselves. We are the caretakers of so many and must intelligently survey our situation with regards to spiritual, physical, emotional, and intellectual status. Attendees will seek guidance from Islam, acquire a grasp of research in these realms, develop a vision, and plan to create strategies for personal and professional reform.</w:t>
            </w:r>
          </w:p>
          <w:p w14:paraId="6E3995D5" w14:textId="77777777" w:rsidR="00A41357" w:rsidRPr="00B018FB" w:rsidRDefault="00A41357" w:rsidP="00033D50">
            <w:pPr>
              <w:jc w:val="both"/>
              <w:rPr>
                <w:rFonts w:asciiTheme="minorHAnsi" w:eastAsia="Times New Roman" w:hAnsiTheme="minorHAnsi" w:cs="Times New Roman"/>
                <w:b/>
                <w:color w:val="222222"/>
                <w:sz w:val="8"/>
                <w:szCs w:val="8"/>
                <w:shd w:val="clear" w:color="auto" w:fill="FFFFFF"/>
              </w:rPr>
            </w:pPr>
          </w:p>
          <w:p w14:paraId="0E9A7AB6" w14:textId="3E3CA592" w:rsidR="00A41357" w:rsidRPr="00A41357" w:rsidRDefault="00A41357" w:rsidP="00A41357">
            <w:pPr>
              <w:jc w:val="both"/>
              <w:rPr>
                <w:rFonts w:asciiTheme="minorHAnsi" w:eastAsia="Times New Roman" w:hAnsiTheme="minorHAnsi" w:cs="Times New Roman"/>
                <w:color w:val="222222"/>
                <w:sz w:val="22"/>
                <w:szCs w:val="22"/>
                <w:shd w:val="clear" w:color="auto" w:fill="FFFFFF"/>
              </w:rPr>
            </w:pPr>
            <w:r w:rsidRPr="00A41357">
              <w:rPr>
                <w:rFonts w:asciiTheme="minorHAnsi" w:eastAsia="Times New Roman" w:hAnsiTheme="minorHAnsi" w:cs="Times New Roman"/>
                <w:b/>
                <w:color w:val="222222"/>
                <w:sz w:val="22"/>
                <w:szCs w:val="22"/>
                <w:shd w:val="clear" w:color="auto" w:fill="FFFFFF"/>
              </w:rPr>
              <w:t xml:space="preserve">Susan </w:t>
            </w:r>
            <w:proofErr w:type="spellStart"/>
            <w:r w:rsidRPr="00A41357">
              <w:rPr>
                <w:rFonts w:asciiTheme="minorHAnsi" w:eastAsia="Times New Roman" w:hAnsiTheme="minorHAnsi" w:cs="Times New Roman"/>
                <w:b/>
                <w:color w:val="222222"/>
                <w:sz w:val="22"/>
                <w:szCs w:val="22"/>
                <w:shd w:val="clear" w:color="auto" w:fill="FFFFFF"/>
              </w:rPr>
              <w:t>Labadi</w:t>
            </w:r>
            <w:proofErr w:type="spellEnd"/>
            <w:r w:rsidRPr="00A41357">
              <w:rPr>
                <w:rFonts w:asciiTheme="minorHAnsi" w:eastAsia="Times New Roman" w:hAnsiTheme="minorHAnsi" w:cs="Times New Roman"/>
                <w:b/>
                <w:color w:val="222222"/>
                <w:sz w:val="22"/>
                <w:szCs w:val="22"/>
                <w:shd w:val="clear" w:color="auto" w:fill="FFFFFF"/>
              </w:rPr>
              <w:t xml:space="preserve"> </w:t>
            </w:r>
            <w:r w:rsidR="001B3A9C">
              <w:rPr>
                <w:rFonts w:asciiTheme="minorHAnsi" w:eastAsia="Times New Roman" w:hAnsiTheme="minorHAnsi" w:cs="Times New Roman"/>
                <w:color w:val="222222"/>
                <w:sz w:val="22"/>
                <w:szCs w:val="22"/>
                <w:shd w:val="clear" w:color="auto" w:fill="FFFFFF"/>
              </w:rPr>
              <w:t>started</w:t>
            </w:r>
            <w:r w:rsidR="001B3A9C" w:rsidRPr="001B3A9C">
              <w:rPr>
                <w:rFonts w:asciiTheme="minorHAnsi" w:eastAsia="Times New Roman" w:hAnsiTheme="minorHAnsi" w:cs="Times New Roman"/>
                <w:color w:val="222222"/>
                <w:sz w:val="22"/>
                <w:szCs w:val="22"/>
                <w:shd w:val="clear" w:color="auto" w:fill="FFFFFF"/>
              </w:rPr>
              <w:t xml:space="preserve"> her first company, </w:t>
            </w:r>
            <w:proofErr w:type="spellStart"/>
            <w:r w:rsidR="001B3A9C" w:rsidRPr="001B3A9C">
              <w:rPr>
                <w:rFonts w:asciiTheme="minorHAnsi" w:eastAsia="Times New Roman" w:hAnsiTheme="minorHAnsi" w:cs="Times New Roman"/>
                <w:color w:val="222222"/>
                <w:sz w:val="22"/>
                <w:szCs w:val="22"/>
                <w:shd w:val="clear" w:color="auto" w:fill="FFFFFF"/>
              </w:rPr>
              <w:t>Actionnet</w:t>
            </w:r>
            <w:proofErr w:type="spellEnd"/>
            <w:r w:rsidR="001B3A9C" w:rsidRPr="001B3A9C">
              <w:rPr>
                <w:rFonts w:asciiTheme="minorHAnsi" w:eastAsia="Times New Roman" w:hAnsiTheme="minorHAnsi" w:cs="Times New Roman"/>
                <w:color w:val="222222"/>
                <w:sz w:val="22"/>
                <w:szCs w:val="22"/>
                <w:shd w:val="clear" w:color="auto" w:fill="FFFFFF"/>
              </w:rPr>
              <w:t xml:space="preserve"> Trade, Inc. at the age of 23</w:t>
            </w:r>
            <w:proofErr w:type="gramStart"/>
            <w:r w:rsidR="00B76C07">
              <w:rPr>
                <w:rFonts w:asciiTheme="minorHAnsi" w:eastAsia="Times New Roman" w:hAnsiTheme="minorHAnsi" w:cs="Times New Roman"/>
                <w:color w:val="222222"/>
                <w:sz w:val="22"/>
                <w:szCs w:val="22"/>
                <w:shd w:val="clear" w:color="auto" w:fill="FFFFFF"/>
              </w:rPr>
              <w:t>;</w:t>
            </w:r>
            <w:proofErr w:type="gramEnd"/>
            <w:r w:rsidR="001B3A9C" w:rsidRPr="001B3A9C">
              <w:rPr>
                <w:rFonts w:asciiTheme="minorHAnsi" w:eastAsia="Times New Roman" w:hAnsiTheme="minorHAnsi" w:cs="Times New Roman"/>
                <w:color w:val="222222"/>
                <w:sz w:val="22"/>
                <w:szCs w:val="22"/>
                <w:shd w:val="clear" w:color="auto" w:fill="FFFFFF"/>
              </w:rPr>
              <w:t xml:space="preserve"> she and her husband broker goods domestically and for export. Her other company, Genius School, Inc., has involved Susan with consulting for education, marketing, social media and writing for </w:t>
            </w:r>
            <w:r w:rsidR="001B3A9C" w:rsidRPr="001B3A9C">
              <w:rPr>
                <w:rFonts w:asciiTheme="minorHAnsi" w:eastAsia="Times New Roman" w:hAnsiTheme="minorHAnsi" w:cs="Times New Roman"/>
                <w:i/>
                <w:iCs/>
                <w:color w:val="222222"/>
                <w:sz w:val="22"/>
                <w:szCs w:val="22"/>
                <w:shd w:val="clear" w:color="auto" w:fill="FFFFFF"/>
              </w:rPr>
              <w:t xml:space="preserve">Islamic Horizons, </w:t>
            </w:r>
            <w:proofErr w:type="spellStart"/>
            <w:r w:rsidR="001B3A9C" w:rsidRPr="001B3A9C">
              <w:rPr>
                <w:rFonts w:asciiTheme="minorHAnsi" w:eastAsia="Times New Roman" w:hAnsiTheme="minorHAnsi" w:cs="Times New Roman"/>
                <w:i/>
                <w:iCs/>
                <w:color w:val="222222"/>
                <w:sz w:val="22"/>
                <w:szCs w:val="22"/>
                <w:shd w:val="clear" w:color="auto" w:fill="FFFFFF"/>
              </w:rPr>
              <w:t>HalalConnect</w:t>
            </w:r>
            <w:proofErr w:type="spellEnd"/>
            <w:r w:rsidR="001B3A9C" w:rsidRPr="001B3A9C">
              <w:rPr>
                <w:rFonts w:asciiTheme="minorHAnsi" w:eastAsia="Times New Roman" w:hAnsiTheme="minorHAnsi" w:cs="Times New Roman"/>
                <w:i/>
                <w:iCs/>
                <w:color w:val="222222"/>
                <w:sz w:val="22"/>
                <w:szCs w:val="22"/>
                <w:shd w:val="clear" w:color="auto" w:fill="FFFFFF"/>
              </w:rPr>
              <w:t xml:space="preserve">, and </w:t>
            </w:r>
            <w:r w:rsidR="001B3A9C" w:rsidRPr="001B3A9C">
              <w:rPr>
                <w:rFonts w:asciiTheme="minorHAnsi" w:eastAsia="Times New Roman" w:hAnsiTheme="minorHAnsi" w:cs="Times New Roman"/>
                <w:color w:val="222222"/>
                <w:sz w:val="22"/>
                <w:szCs w:val="22"/>
                <w:shd w:val="clear" w:color="auto" w:fill="FFFFFF"/>
              </w:rPr>
              <w:t xml:space="preserve">Thomson Reuters’ Salaam Gateway website as an expert for the Halal industries. She volunteers as Project Coordinator for the American Halal Association, handling their social media and, as an experienced Islamic school instructor and administrator, she enjoys doing school accreditation visits for </w:t>
            </w:r>
            <w:proofErr w:type="spellStart"/>
            <w:r w:rsidR="001B3A9C" w:rsidRPr="001B3A9C">
              <w:rPr>
                <w:rFonts w:asciiTheme="minorHAnsi" w:eastAsia="Times New Roman" w:hAnsiTheme="minorHAnsi" w:cs="Times New Roman"/>
                <w:color w:val="222222"/>
                <w:sz w:val="22"/>
                <w:szCs w:val="22"/>
                <w:shd w:val="clear" w:color="auto" w:fill="FFFFFF"/>
              </w:rPr>
              <w:t>AdvancEd</w:t>
            </w:r>
            <w:proofErr w:type="spellEnd"/>
            <w:r w:rsidR="001B3A9C" w:rsidRPr="001B3A9C">
              <w:rPr>
                <w:rFonts w:asciiTheme="minorHAnsi" w:eastAsia="Times New Roman" w:hAnsiTheme="minorHAnsi" w:cs="Times New Roman"/>
                <w:color w:val="222222"/>
                <w:sz w:val="22"/>
                <w:szCs w:val="22"/>
                <w:shd w:val="clear" w:color="auto" w:fill="FFFFFF"/>
              </w:rPr>
              <w:t xml:space="preserve"> and CISNA. </w:t>
            </w:r>
          </w:p>
          <w:p w14:paraId="081CDEB9" w14:textId="54524A8B" w:rsidR="00A41357" w:rsidRPr="006E4260" w:rsidRDefault="00A41357" w:rsidP="00033D50">
            <w:pPr>
              <w:jc w:val="both"/>
              <w:rPr>
                <w:rFonts w:asciiTheme="minorHAnsi" w:eastAsia="Times New Roman" w:hAnsiTheme="minorHAnsi" w:cs="Times New Roman"/>
                <w:b/>
                <w:color w:val="222222"/>
                <w:sz w:val="22"/>
                <w:szCs w:val="22"/>
                <w:shd w:val="clear" w:color="auto" w:fill="FFFFFF"/>
              </w:rPr>
            </w:pPr>
          </w:p>
        </w:tc>
      </w:tr>
      <w:tr w:rsidR="001666CA" w:rsidRPr="006E4260" w14:paraId="18814A65" w14:textId="77777777" w:rsidTr="008514D8">
        <w:tc>
          <w:tcPr>
            <w:tcW w:w="1998" w:type="dxa"/>
          </w:tcPr>
          <w:p w14:paraId="538C90FC" w14:textId="4AE9F2F3" w:rsidR="001666CA" w:rsidRPr="006E4260" w:rsidRDefault="001666CA"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10:45 AM - 12:15 PM</w:t>
            </w:r>
          </w:p>
          <w:p w14:paraId="0CD3DC36"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C</w:t>
            </w:r>
          </w:p>
          <w:p w14:paraId="52A30450" w14:textId="77777777" w:rsidR="001666CA" w:rsidRPr="006E4260" w:rsidRDefault="001666CA" w:rsidP="001666CA">
            <w:pPr>
              <w:jc w:val="both"/>
              <w:rPr>
                <w:rFonts w:asciiTheme="minorHAnsi" w:eastAsia="Times New Roman" w:hAnsiTheme="minorHAnsi" w:cs="Times New Roman"/>
                <w:b/>
                <w:color w:val="222222"/>
                <w:shd w:val="clear" w:color="auto" w:fill="FFFFFF"/>
              </w:rPr>
            </w:pPr>
          </w:p>
          <w:p w14:paraId="52E95910" w14:textId="77777777" w:rsidR="001666CA" w:rsidRPr="006E4260" w:rsidRDefault="001666CA" w:rsidP="001666CA">
            <w:pPr>
              <w:jc w:val="both"/>
              <w:rPr>
                <w:rFonts w:asciiTheme="minorHAnsi" w:eastAsia="Times New Roman" w:hAnsiTheme="minorHAnsi" w:cs="Times New Roman"/>
                <w:b/>
                <w:color w:val="222222"/>
                <w:shd w:val="clear" w:color="auto" w:fill="FFFFFF"/>
              </w:rPr>
            </w:pPr>
          </w:p>
          <w:p w14:paraId="39FAB6EE" w14:textId="0A210282" w:rsidR="001666CA" w:rsidRPr="006E4260" w:rsidRDefault="003315C1" w:rsidP="001666CA">
            <w:pPr>
              <w:jc w:val="both"/>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948A54" w:themeColor="background2" w:themeShade="80"/>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w:t>
            </w:r>
          </w:p>
        </w:tc>
        <w:tc>
          <w:tcPr>
            <w:tcW w:w="8838" w:type="dxa"/>
          </w:tcPr>
          <w:p w14:paraId="2D82015C" w14:textId="77777777" w:rsidR="001666CA" w:rsidRPr="006E4260" w:rsidRDefault="001666CA" w:rsidP="001666CA">
            <w:pPr>
              <w:tabs>
                <w:tab w:val="left" w:pos="90"/>
                <w:tab w:val="left" w:pos="630"/>
                <w:tab w:val="left" w:pos="10440"/>
              </w:tabs>
              <w:ind w:right="-18"/>
              <w:jc w:val="both"/>
              <w:rPr>
                <w:rFonts w:asciiTheme="minorHAnsi" w:hAnsiTheme="minorHAnsi"/>
                <w:b/>
                <w:color w:val="222222"/>
                <w:sz w:val="22"/>
                <w:szCs w:val="22"/>
              </w:rPr>
            </w:pPr>
            <w:r w:rsidRPr="006E4260">
              <w:rPr>
                <w:rFonts w:asciiTheme="minorHAnsi" w:hAnsiTheme="minorHAnsi"/>
                <w:b/>
                <w:color w:val="222222"/>
                <w:sz w:val="22"/>
                <w:szCs w:val="22"/>
              </w:rPr>
              <w:t>Teaching Students about Water Conservation</w:t>
            </w:r>
          </w:p>
          <w:p w14:paraId="6F7AEA61" w14:textId="77777777" w:rsidR="001666CA" w:rsidRPr="006E4260" w:rsidRDefault="001666CA" w:rsidP="001666CA">
            <w:pPr>
              <w:tabs>
                <w:tab w:val="left" w:pos="90"/>
                <w:tab w:val="left" w:pos="630"/>
                <w:tab w:val="left" w:pos="10440"/>
              </w:tabs>
              <w:ind w:right="-18"/>
              <w:jc w:val="both"/>
              <w:rPr>
                <w:rFonts w:asciiTheme="minorHAnsi" w:hAnsiTheme="minorHAnsi"/>
                <w:b/>
                <w:color w:val="222222"/>
                <w:sz w:val="22"/>
                <w:szCs w:val="22"/>
              </w:rPr>
            </w:pPr>
            <w:proofErr w:type="spellStart"/>
            <w:r w:rsidRPr="006E4260">
              <w:rPr>
                <w:rFonts w:asciiTheme="minorHAnsi" w:hAnsiTheme="minorHAnsi"/>
                <w:b/>
                <w:color w:val="222222"/>
                <w:sz w:val="22"/>
                <w:szCs w:val="22"/>
              </w:rPr>
              <w:t>Lamya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Najem</w:t>
            </w:r>
            <w:proofErr w:type="spellEnd"/>
          </w:p>
          <w:p w14:paraId="597E81C6" w14:textId="77777777" w:rsidR="001666CA" w:rsidRPr="00B018FB" w:rsidRDefault="001666CA" w:rsidP="001666CA">
            <w:pPr>
              <w:tabs>
                <w:tab w:val="left" w:pos="90"/>
                <w:tab w:val="left" w:pos="630"/>
                <w:tab w:val="left" w:pos="10440"/>
              </w:tabs>
              <w:ind w:right="-18"/>
              <w:jc w:val="both"/>
              <w:rPr>
                <w:rFonts w:asciiTheme="minorHAnsi" w:hAnsiTheme="minorHAnsi"/>
                <w:b/>
                <w:color w:val="222222"/>
                <w:sz w:val="8"/>
                <w:szCs w:val="8"/>
              </w:rPr>
            </w:pPr>
          </w:p>
          <w:p w14:paraId="6545708E" w14:textId="77777777" w:rsidR="001666CA" w:rsidRPr="006E4260" w:rsidRDefault="001666CA" w:rsidP="001666CA">
            <w:pPr>
              <w:tabs>
                <w:tab w:val="left" w:pos="90"/>
                <w:tab w:val="left" w:pos="630"/>
                <w:tab w:val="left" w:pos="10440"/>
              </w:tabs>
              <w:ind w:right="-18"/>
              <w:jc w:val="both"/>
              <w:rPr>
                <w:rFonts w:asciiTheme="minorHAnsi" w:hAnsiTheme="minorHAnsi"/>
                <w:b/>
                <w:color w:val="222222"/>
                <w:sz w:val="22"/>
                <w:szCs w:val="22"/>
              </w:rPr>
            </w:pPr>
            <w:r w:rsidRPr="006E4260">
              <w:rPr>
                <w:rFonts w:asciiTheme="minorHAnsi" w:eastAsia="Times New Roman" w:hAnsiTheme="minorHAnsi" w:cstheme="majorBidi"/>
                <w:color w:val="222222"/>
                <w:sz w:val="22"/>
                <w:szCs w:val="22"/>
                <w:shd w:val="clear" w:color="auto" w:fill="FFFFFF"/>
              </w:rPr>
              <w:t xml:space="preserve">Realizing how students use and misuse water, this Water Preservation unit integrates Islamic values to help learners build self-consciousness toward the many resources they take for granted while developing their Arabic language skills. </w:t>
            </w:r>
          </w:p>
          <w:p w14:paraId="33FBD971" w14:textId="77777777" w:rsidR="001666CA" w:rsidRPr="00B018FB" w:rsidRDefault="001666CA" w:rsidP="001666CA">
            <w:pPr>
              <w:jc w:val="both"/>
              <w:rPr>
                <w:rFonts w:asciiTheme="minorHAnsi" w:hAnsiTheme="minorHAnsi"/>
                <w:b/>
                <w:color w:val="auto"/>
                <w:sz w:val="8"/>
                <w:szCs w:val="8"/>
              </w:rPr>
            </w:pPr>
          </w:p>
          <w:p w14:paraId="5FD1A66E" w14:textId="77777777" w:rsidR="001666CA" w:rsidRPr="006E4260" w:rsidRDefault="001666CA" w:rsidP="001666CA">
            <w:pPr>
              <w:jc w:val="both"/>
              <w:rPr>
                <w:rFonts w:asciiTheme="minorHAnsi" w:hAnsiTheme="minorHAnsi"/>
                <w:b/>
                <w:color w:val="auto"/>
                <w:sz w:val="22"/>
                <w:szCs w:val="22"/>
              </w:rPr>
            </w:pPr>
            <w:proofErr w:type="spellStart"/>
            <w:r w:rsidRPr="006E4260">
              <w:rPr>
                <w:rFonts w:asciiTheme="minorHAnsi" w:hAnsiTheme="minorHAnsi"/>
                <w:b/>
                <w:color w:val="auto"/>
                <w:sz w:val="22"/>
                <w:szCs w:val="22"/>
              </w:rPr>
              <w:t>Lamya</w:t>
            </w:r>
            <w:proofErr w:type="spellEnd"/>
            <w:r w:rsidRPr="006E4260">
              <w:rPr>
                <w:rFonts w:asciiTheme="minorHAnsi" w:hAnsiTheme="minorHAnsi"/>
                <w:b/>
                <w:color w:val="auto"/>
                <w:sz w:val="22"/>
                <w:szCs w:val="22"/>
              </w:rPr>
              <w:t xml:space="preserve"> </w:t>
            </w:r>
            <w:proofErr w:type="spellStart"/>
            <w:r w:rsidRPr="006E4260">
              <w:rPr>
                <w:rFonts w:asciiTheme="minorHAnsi" w:hAnsiTheme="minorHAnsi"/>
                <w:b/>
                <w:color w:val="auto"/>
                <w:sz w:val="22"/>
                <w:szCs w:val="22"/>
              </w:rPr>
              <w:t>Mukhlef</w:t>
            </w:r>
            <w:proofErr w:type="spellEnd"/>
            <w:r w:rsidRPr="006E4260">
              <w:rPr>
                <w:rFonts w:asciiTheme="minorHAnsi" w:hAnsiTheme="minorHAnsi"/>
                <w:b/>
                <w:color w:val="auto"/>
                <w:sz w:val="22"/>
                <w:szCs w:val="22"/>
              </w:rPr>
              <w:t xml:space="preserve"> </w:t>
            </w:r>
            <w:proofErr w:type="spellStart"/>
            <w:r w:rsidRPr="006E4260">
              <w:rPr>
                <w:rFonts w:asciiTheme="minorHAnsi" w:hAnsiTheme="minorHAnsi"/>
                <w:b/>
                <w:color w:val="auto"/>
                <w:sz w:val="22"/>
                <w:szCs w:val="22"/>
              </w:rPr>
              <w:t>Najem</w:t>
            </w:r>
            <w:proofErr w:type="spellEnd"/>
            <w:r w:rsidRPr="006E4260">
              <w:rPr>
                <w:rFonts w:asciiTheme="minorHAnsi" w:hAnsiTheme="minorHAnsi"/>
                <w:b/>
                <w:color w:val="auto"/>
                <w:sz w:val="22"/>
                <w:szCs w:val="22"/>
              </w:rPr>
              <w:t xml:space="preserve"> </w:t>
            </w:r>
            <w:r w:rsidRPr="006E4260">
              <w:rPr>
                <w:rFonts w:asciiTheme="minorHAnsi" w:hAnsiTheme="minorHAnsi"/>
                <w:color w:val="auto"/>
                <w:sz w:val="22"/>
                <w:szCs w:val="22"/>
              </w:rPr>
              <w:t xml:space="preserve">was born in Baghdad, Iraq, after completing her work in the High School in Baghdad, Iraq, she moved with her husband, </w:t>
            </w:r>
            <w:proofErr w:type="spellStart"/>
            <w:r w:rsidRPr="006E4260">
              <w:rPr>
                <w:rFonts w:asciiTheme="minorHAnsi" w:hAnsiTheme="minorHAnsi"/>
                <w:color w:val="auto"/>
                <w:sz w:val="22"/>
                <w:szCs w:val="22"/>
              </w:rPr>
              <w:t>Shakir</w:t>
            </w:r>
            <w:proofErr w:type="spellEnd"/>
            <w:r w:rsidRPr="006E4260">
              <w:rPr>
                <w:rFonts w:asciiTheme="minorHAnsi" w:hAnsiTheme="minorHAnsi"/>
                <w:color w:val="auto"/>
                <w:sz w:val="22"/>
                <w:szCs w:val="22"/>
              </w:rPr>
              <w:t xml:space="preserve"> Al-</w:t>
            </w:r>
            <w:proofErr w:type="spellStart"/>
            <w:r w:rsidRPr="006E4260">
              <w:rPr>
                <w:rFonts w:asciiTheme="minorHAnsi" w:hAnsiTheme="minorHAnsi"/>
                <w:color w:val="auto"/>
                <w:sz w:val="22"/>
                <w:szCs w:val="22"/>
              </w:rPr>
              <w:t>Ani</w:t>
            </w:r>
            <w:proofErr w:type="spellEnd"/>
            <w:r w:rsidRPr="006E4260">
              <w:rPr>
                <w:rFonts w:asciiTheme="minorHAnsi" w:hAnsiTheme="minorHAnsi"/>
                <w:color w:val="auto"/>
                <w:sz w:val="22"/>
                <w:szCs w:val="22"/>
              </w:rPr>
              <w:t>, to the United States of America. She entered a correspondence college and earned her Bachelor of Science degree in Islamic Studies and Islamic Law in December of 1997. In May of 2010 she graduated with a Master in Education from Concordia College in Moorhead, Minnesota. She is currently teaching Arabic language to elementary age students in the Islamic School of Columbia-MO and to University students at University of Missouri in Columbia.</w:t>
            </w:r>
          </w:p>
          <w:p w14:paraId="6248A8D1" w14:textId="77777777" w:rsidR="001666CA" w:rsidRPr="006E4260" w:rsidRDefault="001666CA" w:rsidP="00033D50">
            <w:pPr>
              <w:jc w:val="both"/>
              <w:rPr>
                <w:rFonts w:asciiTheme="minorHAnsi" w:eastAsia="Times New Roman" w:hAnsiTheme="minorHAnsi" w:cs="Times New Roman"/>
                <w:b/>
                <w:color w:val="222222"/>
                <w:sz w:val="22"/>
                <w:szCs w:val="22"/>
                <w:shd w:val="clear" w:color="auto" w:fill="FFFFFF"/>
              </w:rPr>
            </w:pPr>
          </w:p>
        </w:tc>
      </w:tr>
      <w:tr w:rsidR="001666CA" w:rsidRPr="006E4260" w14:paraId="74E05C6A" w14:textId="77777777" w:rsidTr="008514D8">
        <w:tc>
          <w:tcPr>
            <w:tcW w:w="1998" w:type="dxa"/>
          </w:tcPr>
          <w:p w14:paraId="56066C41" w14:textId="77777777" w:rsidR="001666CA" w:rsidRPr="006E4260" w:rsidRDefault="001666CA"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10:45 AM - 12:15 PM</w:t>
            </w:r>
          </w:p>
          <w:p w14:paraId="7549ACE9"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Madison</w:t>
            </w:r>
          </w:p>
          <w:p w14:paraId="4F73DED7" w14:textId="77777777" w:rsidR="001666CA" w:rsidRPr="006E4260" w:rsidRDefault="001666CA" w:rsidP="001666CA">
            <w:pPr>
              <w:jc w:val="both"/>
              <w:rPr>
                <w:rFonts w:asciiTheme="minorHAnsi" w:eastAsia="Times New Roman" w:hAnsiTheme="minorHAnsi" w:cs="Times New Roman"/>
                <w:b/>
                <w:color w:val="222222"/>
                <w:shd w:val="clear" w:color="auto" w:fill="FFFFFF"/>
              </w:rPr>
            </w:pPr>
          </w:p>
          <w:p w14:paraId="2B38C728" w14:textId="77777777" w:rsidR="001666CA" w:rsidRPr="006E4260" w:rsidRDefault="001666CA" w:rsidP="001666CA">
            <w:pPr>
              <w:jc w:val="both"/>
              <w:rPr>
                <w:rFonts w:asciiTheme="minorHAnsi" w:eastAsia="Times New Roman" w:hAnsiTheme="minorHAnsi" w:cs="Times New Roman"/>
                <w:b/>
                <w:color w:val="222222"/>
                <w:shd w:val="clear" w:color="auto" w:fill="FFFFFF"/>
              </w:rPr>
            </w:pPr>
          </w:p>
          <w:p w14:paraId="4387282B" w14:textId="4AE0506F" w:rsidR="001666CA" w:rsidRPr="006E4260" w:rsidRDefault="00610728"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365F91" w:themeColor="accent1" w:themeShade="BF"/>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w:t>
            </w:r>
          </w:p>
        </w:tc>
        <w:tc>
          <w:tcPr>
            <w:tcW w:w="8838" w:type="dxa"/>
          </w:tcPr>
          <w:p w14:paraId="1F32FD36" w14:textId="77777777" w:rsidR="001666CA" w:rsidRPr="006E4260" w:rsidRDefault="001666CA" w:rsidP="001666CA">
            <w:pPr>
              <w:jc w:val="both"/>
              <w:rPr>
                <w:rFonts w:asciiTheme="minorHAnsi" w:eastAsia="Times New Roman" w:hAnsiTheme="minorHAnsi" w:cs="Times New Roman"/>
                <w:color w:val="auto"/>
                <w:sz w:val="22"/>
                <w:szCs w:val="22"/>
              </w:rPr>
            </w:pPr>
            <w:r w:rsidRPr="006E4260">
              <w:rPr>
                <w:rFonts w:asciiTheme="minorHAnsi" w:eastAsia="Times New Roman" w:hAnsiTheme="minorHAnsi" w:cs="Times New Roman"/>
                <w:b/>
                <w:color w:val="222222"/>
                <w:sz w:val="22"/>
                <w:szCs w:val="22"/>
                <w:shd w:val="clear" w:color="auto" w:fill="FFFFFF"/>
              </w:rPr>
              <w:t xml:space="preserve">Hands-On Books Closed: Creating a Contemporary Islamic Studies Unit Using Technology &amp; Service Learning </w:t>
            </w:r>
          </w:p>
          <w:p w14:paraId="0228C601" w14:textId="77777777" w:rsidR="001666CA" w:rsidRPr="006E4260" w:rsidRDefault="001666CA" w:rsidP="001666CA">
            <w:pPr>
              <w:rPr>
                <w:rFonts w:asciiTheme="minorHAnsi" w:eastAsia="Times New Roman" w:hAnsiTheme="minorHAnsi" w:cs="Times New Roman"/>
                <w:b/>
                <w:color w:val="auto"/>
                <w:sz w:val="22"/>
                <w:szCs w:val="22"/>
              </w:rPr>
            </w:pPr>
            <w:r w:rsidRPr="006E4260">
              <w:rPr>
                <w:rFonts w:asciiTheme="minorHAnsi" w:eastAsia="Times New Roman" w:hAnsiTheme="minorHAnsi" w:cs="Times New Roman"/>
                <w:b/>
                <w:color w:val="222222"/>
                <w:sz w:val="22"/>
                <w:szCs w:val="22"/>
                <w:shd w:val="clear" w:color="auto" w:fill="FFFFFF"/>
              </w:rPr>
              <w:t xml:space="preserve">Tatiana </w:t>
            </w:r>
            <w:proofErr w:type="spellStart"/>
            <w:r w:rsidRPr="006E4260">
              <w:rPr>
                <w:rFonts w:asciiTheme="minorHAnsi" w:eastAsia="Times New Roman" w:hAnsiTheme="minorHAnsi" w:cs="Times New Roman"/>
                <w:b/>
                <w:color w:val="222222"/>
                <w:sz w:val="22"/>
                <w:szCs w:val="22"/>
                <w:shd w:val="clear" w:color="auto" w:fill="FFFFFF"/>
              </w:rPr>
              <w:t>Coloso</w:t>
            </w:r>
            <w:proofErr w:type="spellEnd"/>
          </w:p>
          <w:p w14:paraId="7140CF7B" w14:textId="77777777" w:rsidR="001666CA" w:rsidRPr="00B018FB" w:rsidRDefault="001666CA" w:rsidP="001666CA">
            <w:pPr>
              <w:jc w:val="both"/>
              <w:rPr>
                <w:rFonts w:asciiTheme="minorHAnsi" w:hAnsiTheme="minorHAnsi"/>
                <w:b/>
                <w:color w:val="auto"/>
                <w:sz w:val="8"/>
                <w:szCs w:val="8"/>
              </w:rPr>
            </w:pPr>
          </w:p>
          <w:p w14:paraId="5E648796" w14:textId="77777777" w:rsidR="001666CA" w:rsidRPr="006E4260" w:rsidRDefault="001666CA" w:rsidP="001666CA">
            <w:pPr>
              <w:jc w:val="both"/>
              <w:rPr>
                <w:rFonts w:asciiTheme="minorHAnsi" w:eastAsia="Times New Roman" w:hAnsiTheme="minorHAnsi" w:cs="Times New Roman"/>
                <w:color w:val="222222"/>
                <w:sz w:val="22"/>
                <w:szCs w:val="22"/>
                <w:shd w:val="clear" w:color="auto" w:fill="FFFFFF"/>
              </w:rPr>
            </w:pPr>
            <w:r w:rsidRPr="006E4260">
              <w:rPr>
                <w:rFonts w:asciiTheme="minorHAnsi" w:eastAsia="Times New Roman" w:hAnsiTheme="minorHAnsi" w:cs="Times New Roman"/>
                <w:color w:val="222222"/>
                <w:sz w:val="22"/>
                <w:szCs w:val="22"/>
                <w:shd w:val="clear" w:color="auto" w:fill="FFFFFF"/>
              </w:rPr>
              <w:t>Islamic Studies has virtually remained unchanged since the event of the American Islamic School. With contemporary issues becoming such a relevant part of our students’ lives, it is important for the Islamic Studies curriculum to evolve and expand to cover more than traditional topics. It’s necessary to equip our students with the tools to handle contemporary issues that are encountered as Muslims in this day and age. This workshop will work through the steps to create a simple effective Islamic Studies unit. This is done by starting with a current issue, acquiring knowledge by incorporating the use of technology and research, then applying what is learned through service learning. Participants will discuss how service learning projects merge education and community service, will enjoy Hands-on activities, and will generate ideas needed to plan and implement a structured project aligned with the unit being taught. </w:t>
            </w:r>
          </w:p>
          <w:p w14:paraId="51B2779B" w14:textId="77777777" w:rsidR="001666CA" w:rsidRPr="00B018FB" w:rsidRDefault="001666CA" w:rsidP="001666CA">
            <w:pPr>
              <w:jc w:val="both"/>
              <w:rPr>
                <w:rFonts w:asciiTheme="minorHAnsi" w:eastAsia="Times New Roman" w:hAnsiTheme="minorHAnsi" w:cs="Times New Roman"/>
                <w:color w:val="222222"/>
                <w:sz w:val="8"/>
                <w:szCs w:val="8"/>
                <w:shd w:val="clear" w:color="auto" w:fill="FFFFFF"/>
              </w:rPr>
            </w:pPr>
          </w:p>
          <w:p w14:paraId="46A367A6" w14:textId="77777777" w:rsidR="001666CA" w:rsidRPr="006E4260" w:rsidRDefault="001666CA" w:rsidP="001666CA">
            <w:pPr>
              <w:jc w:val="both"/>
              <w:rPr>
                <w:rFonts w:asciiTheme="minorHAnsi" w:hAnsiTheme="minorHAnsi"/>
                <w:color w:val="auto"/>
                <w:sz w:val="22"/>
                <w:szCs w:val="22"/>
              </w:rPr>
            </w:pPr>
            <w:r w:rsidRPr="006E4260">
              <w:rPr>
                <w:rFonts w:asciiTheme="minorHAnsi" w:hAnsiTheme="minorHAnsi"/>
                <w:b/>
                <w:color w:val="auto"/>
                <w:sz w:val="22"/>
                <w:szCs w:val="22"/>
              </w:rPr>
              <w:t xml:space="preserve">Tatiana </w:t>
            </w:r>
            <w:proofErr w:type="spellStart"/>
            <w:r w:rsidRPr="006E4260">
              <w:rPr>
                <w:rFonts w:asciiTheme="minorHAnsi" w:hAnsiTheme="minorHAnsi"/>
                <w:b/>
                <w:color w:val="auto"/>
                <w:sz w:val="22"/>
                <w:szCs w:val="22"/>
              </w:rPr>
              <w:t>Coloso</w:t>
            </w:r>
            <w:proofErr w:type="spellEnd"/>
            <w:r w:rsidRPr="006E4260">
              <w:rPr>
                <w:rFonts w:asciiTheme="minorHAnsi" w:hAnsiTheme="minorHAnsi"/>
                <w:color w:val="auto"/>
                <w:sz w:val="22"/>
                <w:szCs w:val="22"/>
              </w:rPr>
              <w:t xml:space="preserve"> has been in education for over 10 years. She is the lower elementary Islamic Studies teacher at Al-</w:t>
            </w:r>
            <w:proofErr w:type="spellStart"/>
            <w:r w:rsidRPr="006E4260">
              <w:rPr>
                <w:rFonts w:asciiTheme="minorHAnsi" w:hAnsiTheme="minorHAnsi"/>
                <w:color w:val="auto"/>
                <w:sz w:val="22"/>
                <w:szCs w:val="22"/>
              </w:rPr>
              <w:t>Iman</w:t>
            </w:r>
            <w:proofErr w:type="spellEnd"/>
            <w:r w:rsidRPr="006E4260">
              <w:rPr>
                <w:rFonts w:asciiTheme="minorHAnsi" w:hAnsiTheme="minorHAnsi"/>
                <w:color w:val="auto"/>
                <w:sz w:val="22"/>
                <w:szCs w:val="22"/>
              </w:rPr>
              <w:t xml:space="preserve"> School in Raleigh, NC, where she is a teacher mentor. Tatiana continues to reinvigorate and develop the Islamic Studies curriculum. Her line of research focuses on character building and core subject integration into the Islamic Studies </w:t>
            </w:r>
            <w:proofErr w:type="gramStart"/>
            <w:r w:rsidRPr="006E4260">
              <w:rPr>
                <w:rFonts w:asciiTheme="minorHAnsi" w:hAnsiTheme="minorHAnsi"/>
                <w:color w:val="auto"/>
                <w:sz w:val="22"/>
                <w:szCs w:val="22"/>
              </w:rPr>
              <w:t>curriculum using</w:t>
            </w:r>
            <w:proofErr w:type="gramEnd"/>
            <w:r w:rsidRPr="006E4260">
              <w:rPr>
                <w:rFonts w:asciiTheme="minorHAnsi" w:hAnsiTheme="minorHAnsi"/>
                <w:color w:val="auto"/>
                <w:sz w:val="22"/>
                <w:szCs w:val="22"/>
              </w:rPr>
              <w:t xml:space="preserve"> hands on activities and technology. Tatiana has a passion for teaching, nurturing, and stimulating young minds. She has participated in and completed the Islamic Teacher Education Program (ITEP).</w:t>
            </w:r>
          </w:p>
          <w:p w14:paraId="05CC2C31" w14:textId="77777777" w:rsidR="001666CA" w:rsidRPr="00A41357" w:rsidRDefault="001666CA" w:rsidP="001666CA">
            <w:pPr>
              <w:jc w:val="both"/>
              <w:rPr>
                <w:rFonts w:asciiTheme="minorHAnsi" w:eastAsia="Times New Roman" w:hAnsiTheme="minorHAnsi" w:cs="Times New Roman"/>
                <w:color w:val="222222"/>
                <w:sz w:val="8"/>
                <w:szCs w:val="8"/>
                <w:shd w:val="clear" w:color="auto" w:fill="FFFFFF"/>
              </w:rPr>
            </w:pPr>
          </w:p>
          <w:p w14:paraId="04C801F6" w14:textId="77777777" w:rsidR="001666CA" w:rsidRPr="006E4260" w:rsidRDefault="001666CA" w:rsidP="001666CA">
            <w:pPr>
              <w:jc w:val="both"/>
              <w:rPr>
                <w:rFonts w:asciiTheme="minorHAnsi" w:hAnsiTheme="minorHAnsi"/>
                <w:color w:val="auto"/>
                <w:sz w:val="22"/>
                <w:szCs w:val="22"/>
              </w:rPr>
            </w:pPr>
            <w:proofErr w:type="spellStart"/>
            <w:r w:rsidRPr="006E4260">
              <w:rPr>
                <w:rFonts w:asciiTheme="minorHAnsi" w:hAnsiTheme="minorHAnsi"/>
                <w:b/>
                <w:color w:val="auto"/>
                <w:sz w:val="22"/>
                <w:szCs w:val="22"/>
              </w:rPr>
              <w:t>Aishia</w:t>
            </w:r>
            <w:proofErr w:type="spellEnd"/>
            <w:r w:rsidRPr="006E4260">
              <w:rPr>
                <w:rFonts w:asciiTheme="minorHAnsi" w:hAnsiTheme="minorHAnsi"/>
                <w:b/>
                <w:color w:val="auto"/>
                <w:sz w:val="22"/>
                <w:szCs w:val="22"/>
              </w:rPr>
              <w:t xml:space="preserve"> Neal</w:t>
            </w:r>
            <w:r w:rsidRPr="006E4260">
              <w:rPr>
                <w:rFonts w:asciiTheme="minorHAnsi" w:hAnsiTheme="minorHAnsi"/>
                <w:color w:val="auto"/>
                <w:sz w:val="22"/>
                <w:szCs w:val="22"/>
              </w:rPr>
              <w:t xml:space="preserve"> has taught students ranging in grades three to eight for over 13 years. Working in Islamic schools has encouraged her to explore ways to integrate and “</w:t>
            </w:r>
            <w:proofErr w:type="spellStart"/>
            <w:r w:rsidRPr="006E4260">
              <w:rPr>
                <w:rFonts w:asciiTheme="minorHAnsi" w:hAnsiTheme="minorHAnsi"/>
                <w:color w:val="auto"/>
                <w:sz w:val="22"/>
                <w:szCs w:val="22"/>
              </w:rPr>
              <w:t>Islamify</w:t>
            </w:r>
            <w:proofErr w:type="spellEnd"/>
            <w:r w:rsidRPr="006E4260">
              <w:rPr>
                <w:rFonts w:asciiTheme="minorHAnsi" w:hAnsiTheme="minorHAnsi"/>
                <w:color w:val="auto"/>
                <w:sz w:val="22"/>
                <w:szCs w:val="22"/>
              </w:rPr>
              <w:t xml:space="preserve">” the curriculum taught in her core content classes. </w:t>
            </w:r>
            <w:proofErr w:type="spellStart"/>
            <w:r w:rsidRPr="006E4260">
              <w:rPr>
                <w:rFonts w:asciiTheme="minorHAnsi" w:hAnsiTheme="minorHAnsi"/>
                <w:color w:val="auto"/>
                <w:sz w:val="22"/>
                <w:szCs w:val="22"/>
              </w:rPr>
              <w:t>Aishia</w:t>
            </w:r>
            <w:proofErr w:type="spellEnd"/>
            <w:r w:rsidRPr="006E4260">
              <w:rPr>
                <w:rFonts w:asciiTheme="minorHAnsi" w:hAnsiTheme="minorHAnsi"/>
                <w:color w:val="auto"/>
                <w:sz w:val="22"/>
                <w:szCs w:val="22"/>
              </w:rPr>
              <w:t xml:space="preserve"> has been one who strives to promote application of the latest research based strategies, and has continuously focused on the importance of creating a classroom environment that is safe, stimulating, and supportive to all learning styles. After developing practice and assessment curriculum for an </w:t>
            </w:r>
            <w:proofErr w:type="spellStart"/>
            <w:r w:rsidRPr="006E4260">
              <w:rPr>
                <w:rFonts w:asciiTheme="minorHAnsi" w:hAnsiTheme="minorHAnsi"/>
                <w:color w:val="auto"/>
                <w:sz w:val="22"/>
                <w:szCs w:val="22"/>
              </w:rPr>
              <w:t>EdTech</w:t>
            </w:r>
            <w:proofErr w:type="spellEnd"/>
            <w:r w:rsidRPr="006E4260">
              <w:rPr>
                <w:rFonts w:asciiTheme="minorHAnsi" w:hAnsiTheme="minorHAnsi"/>
                <w:color w:val="auto"/>
                <w:sz w:val="22"/>
                <w:szCs w:val="22"/>
              </w:rPr>
              <w:t xml:space="preserve"> company, </w:t>
            </w:r>
            <w:proofErr w:type="spellStart"/>
            <w:r w:rsidRPr="006E4260">
              <w:rPr>
                <w:rFonts w:asciiTheme="minorHAnsi" w:hAnsiTheme="minorHAnsi"/>
                <w:color w:val="auto"/>
                <w:sz w:val="22"/>
                <w:szCs w:val="22"/>
              </w:rPr>
              <w:t>Aishia</w:t>
            </w:r>
            <w:proofErr w:type="spellEnd"/>
            <w:r w:rsidRPr="006E4260">
              <w:rPr>
                <w:rFonts w:asciiTheme="minorHAnsi" w:hAnsiTheme="minorHAnsi"/>
                <w:color w:val="auto"/>
                <w:sz w:val="22"/>
                <w:szCs w:val="22"/>
              </w:rPr>
              <w:t xml:space="preserve"> has returned to Al-</w:t>
            </w:r>
            <w:proofErr w:type="spellStart"/>
            <w:r w:rsidRPr="006E4260">
              <w:rPr>
                <w:rFonts w:asciiTheme="minorHAnsi" w:hAnsiTheme="minorHAnsi"/>
                <w:color w:val="auto"/>
                <w:sz w:val="22"/>
                <w:szCs w:val="22"/>
              </w:rPr>
              <w:t>Iman</w:t>
            </w:r>
            <w:proofErr w:type="spellEnd"/>
            <w:r w:rsidRPr="006E4260">
              <w:rPr>
                <w:rFonts w:asciiTheme="minorHAnsi" w:hAnsiTheme="minorHAnsi"/>
                <w:color w:val="auto"/>
                <w:sz w:val="22"/>
                <w:szCs w:val="22"/>
              </w:rPr>
              <w:t xml:space="preserve"> School to work as a 6th grade ELA teacher and Instructional Resource Coach. She is currently pursuing her Master’s degree in Instructional Design.</w:t>
            </w:r>
          </w:p>
          <w:p w14:paraId="07FFE9A7" w14:textId="77777777" w:rsidR="001666CA" w:rsidRPr="00A41357" w:rsidRDefault="001666CA" w:rsidP="001666CA">
            <w:pPr>
              <w:jc w:val="both"/>
              <w:rPr>
                <w:rFonts w:asciiTheme="minorHAnsi" w:hAnsiTheme="minorHAnsi"/>
                <w:color w:val="auto"/>
                <w:sz w:val="8"/>
                <w:szCs w:val="8"/>
              </w:rPr>
            </w:pPr>
          </w:p>
          <w:p w14:paraId="7FB35061" w14:textId="14CB2740" w:rsidR="001666CA" w:rsidRPr="006E4260" w:rsidRDefault="001666CA" w:rsidP="001666CA">
            <w:pPr>
              <w:jc w:val="both"/>
              <w:rPr>
                <w:rFonts w:asciiTheme="minorHAnsi" w:hAnsiTheme="minorHAnsi"/>
                <w:color w:val="auto"/>
                <w:sz w:val="22"/>
                <w:szCs w:val="22"/>
              </w:rPr>
            </w:pPr>
            <w:proofErr w:type="spellStart"/>
            <w:r w:rsidRPr="006E4260">
              <w:rPr>
                <w:rFonts w:asciiTheme="minorHAnsi" w:hAnsiTheme="minorHAnsi"/>
                <w:b/>
                <w:color w:val="auto"/>
                <w:sz w:val="22"/>
                <w:szCs w:val="22"/>
              </w:rPr>
              <w:t>Rana</w:t>
            </w:r>
            <w:proofErr w:type="spellEnd"/>
            <w:r w:rsidRPr="006E4260">
              <w:rPr>
                <w:rFonts w:asciiTheme="minorHAnsi" w:hAnsiTheme="minorHAnsi"/>
                <w:b/>
                <w:color w:val="auto"/>
                <w:sz w:val="22"/>
                <w:szCs w:val="22"/>
              </w:rPr>
              <w:t xml:space="preserve"> </w:t>
            </w:r>
            <w:proofErr w:type="spellStart"/>
            <w:r w:rsidRPr="006E4260">
              <w:rPr>
                <w:rFonts w:asciiTheme="minorHAnsi" w:hAnsiTheme="minorHAnsi"/>
                <w:b/>
                <w:color w:val="auto"/>
                <w:sz w:val="22"/>
                <w:szCs w:val="22"/>
              </w:rPr>
              <w:t>Issa</w:t>
            </w:r>
            <w:proofErr w:type="spellEnd"/>
            <w:r w:rsidRPr="006E4260">
              <w:rPr>
                <w:rFonts w:asciiTheme="minorHAnsi" w:hAnsiTheme="minorHAnsi"/>
                <w:color w:val="auto"/>
                <w:sz w:val="22"/>
                <w:szCs w:val="22"/>
              </w:rPr>
              <w:t xml:space="preserve"> has a Bachelor’s degree from the Lebanese International University, and is currently an Upper Elementary Islamic Studies and Quran teacher at Al-</w:t>
            </w:r>
            <w:proofErr w:type="spellStart"/>
            <w:r w:rsidRPr="006E4260">
              <w:rPr>
                <w:rFonts w:asciiTheme="minorHAnsi" w:hAnsiTheme="minorHAnsi"/>
                <w:color w:val="auto"/>
                <w:sz w:val="22"/>
                <w:szCs w:val="22"/>
              </w:rPr>
              <w:t>Iman</w:t>
            </w:r>
            <w:proofErr w:type="spellEnd"/>
            <w:r w:rsidRPr="006E4260">
              <w:rPr>
                <w:rFonts w:asciiTheme="minorHAnsi" w:hAnsiTheme="minorHAnsi"/>
                <w:color w:val="auto"/>
                <w:sz w:val="22"/>
                <w:szCs w:val="22"/>
              </w:rPr>
              <w:t xml:space="preserve"> School. Though she has been in education for three years, she continues to grow into leadership roles within her school. She enjoys using strategies learned through </w:t>
            </w:r>
            <w:proofErr w:type="spellStart"/>
            <w:r w:rsidRPr="006E4260">
              <w:rPr>
                <w:rFonts w:asciiTheme="minorHAnsi" w:hAnsiTheme="minorHAnsi"/>
                <w:color w:val="auto"/>
                <w:sz w:val="22"/>
                <w:szCs w:val="22"/>
              </w:rPr>
              <w:t>Bayyinah’s</w:t>
            </w:r>
            <w:proofErr w:type="spellEnd"/>
            <w:r w:rsidRPr="006E4260">
              <w:rPr>
                <w:rFonts w:asciiTheme="minorHAnsi" w:hAnsiTheme="minorHAnsi"/>
                <w:color w:val="auto"/>
                <w:sz w:val="22"/>
                <w:szCs w:val="22"/>
              </w:rPr>
              <w:t xml:space="preserve"> training for </w:t>
            </w:r>
            <w:proofErr w:type="spellStart"/>
            <w:r w:rsidRPr="006E4260">
              <w:rPr>
                <w:rFonts w:asciiTheme="minorHAnsi" w:hAnsiTheme="minorHAnsi"/>
                <w:color w:val="auto"/>
                <w:sz w:val="22"/>
                <w:szCs w:val="22"/>
              </w:rPr>
              <w:t>Quranic</w:t>
            </w:r>
            <w:proofErr w:type="spellEnd"/>
            <w:r w:rsidRPr="006E4260">
              <w:rPr>
                <w:rFonts w:asciiTheme="minorHAnsi" w:hAnsiTheme="minorHAnsi"/>
                <w:color w:val="auto"/>
                <w:sz w:val="22"/>
                <w:szCs w:val="22"/>
              </w:rPr>
              <w:t xml:space="preserve"> Arabic. She believes that “learning is fostered when a student feels accepted for who they are and know mistakes are part of the process.”</w:t>
            </w:r>
          </w:p>
          <w:p w14:paraId="331CD9E8" w14:textId="77777777" w:rsidR="001666CA" w:rsidRPr="006E4260" w:rsidRDefault="001666CA" w:rsidP="001666CA">
            <w:pPr>
              <w:tabs>
                <w:tab w:val="left" w:pos="90"/>
                <w:tab w:val="left" w:pos="630"/>
                <w:tab w:val="left" w:pos="10440"/>
              </w:tabs>
              <w:ind w:right="-18"/>
              <w:jc w:val="both"/>
              <w:rPr>
                <w:rFonts w:asciiTheme="minorHAnsi" w:hAnsiTheme="minorHAnsi"/>
                <w:b/>
                <w:color w:val="222222"/>
                <w:sz w:val="22"/>
                <w:szCs w:val="22"/>
              </w:rPr>
            </w:pPr>
          </w:p>
        </w:tc>
      </w:tr>
      <w:tr w:rsidR="001666CA" w:rsidRPr="006E4260" w14:paraId="6095BCAD" w14:textId="77777777" w:rsidTr="008514D8">
        <w:tc>
          <w:tcPr>
            <w:tcW w:w="1998" w:type="dxa"/>
          </w:tcPr>
          <w:p w14:paraId="3BBA04AE" w14:textId="77777777" w:rsidR="001666CA" w:rsidRPr="006E4260" w:rsidRDefault="001666CA"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10:45 AM - 12:15 PM</w:t>
            </w:r>
          </w:p>
          <w:p w14:paraId="755681E9" w14:textId="41E501A3" w:rsidR="001666CA" w:rsidRPr="006E4260" w:rsidRDefault="007D2101" w:rsidP="001666CA">
            <w:pPr>
              <w:jc w:val="both"/>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LaSalle B</w:t>
            </w:r>
          </w:p>
          <w:p w14:paraId="1B875BCD" w14:textId="464A04C1" w:rsidR="001666CA" w:rsidRPr="006E4260" w:rsidRDefault="00610728"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12F619BA" w14:textId="77777777" w:rsidR="009F0B17" w:rsidRPr="006E4260" w:rsidRDefault="009F0B17" w:rsidP="009F0B17">
            <w:pPr>
              <w:jc w:val="both"/>
              <w:rPr>
                <w:rFonts w:asciiTheme="minorHAnsi" w:hAnsiTheme="minorHAnsi"/>
                <w:b/>
                <w:color w:val="222222"/>
                <w:sz w:val="22"/>
                <w:szCs w:val="22"/>
              </w:rPr>
            </w:pPr>
            <w:r w:rsidRPr="006E4260">
              <w:rPr>
                <w:rFonts w:asciiTheme="minorHAnsi" w:hAnsiTheme="minorHAnsi"/>
                <w:b/>
                <w:color w:val="222222"/>
                <w:sz w:val="22"/>
                <w:szCs w:val="22"/>
              </w:rPr>
              <w:t>Precise and Systematic Approach to Improving Student Learning</w:t>
            </w:r>
          </w:p>
          <w:p w14:paraId="0645B829" w14:textId="77777777" w:rsidR="009F0B17" w:rsidRPr="006E4260" w:rsidRDefault="009F0B17" w:rsidP="009F0B17">
            <w:pPr>
              <w:jc w:val="both"/>
              <w:rPr>
                <w:rFonts w:asciiTheme="minorHAnsi" w:hAnsiTheme="minorHAnsi"/>
                <w:b/>
                <w:color w:val="222222"/>
                <w:sz w:val="22"/>
                <w:szCs w:val="22"/>
              </w:rPr>
            </w:pPr>
            <w:proofErr w:type="spellStart"/>
            <w:r w:rsidRPr="006E4260">
              <w:rPr>
                <w:rFonts w:asciiTheme="minorHAnsi" w:hAnsiTheme="minorHAnsi"/>
                <w:b/>
                <w:color w:val="222222"/>
                <w:sz w:val="22"/>
                <w:szCs w:val="22"/>
              </w:rPr>
              <w:t>Nuzhat</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Hye</w:t>
            </w:r>
            <w:proofErr w:type="spellEnd"/>
            <w:r w:rsidRPr="006E4260">
              <w:rPr>
                <w:rFonts w:asciiTheme="minorHAnsi" w:hAnsiTheme="minorHAnsi"/>
                <w:color w:val="222222"/>
                <w:sz w:val="22"/>
                <w:szCs w:val="22"/>
              </w:rPr>
              <w:t xml:space="preserve">, </w:t>
            </w:r>
            <w:proofErr w:type="spellStart"/>
            <w:r w:rsidRPr="006E4260">
              <w:rPr>
                <w:rFonts w:asciiTheme="minorHAnsi" w:hAnsiTheme="minorHAnsi"/>
                <w:b/>
                <w:color w:val="222222"/>
                <w:sz w:val="22"/>
                <w:szCs w:val="22"/>
              </w:rPr>
              <w:t>Ghazala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Basharat</w:t>
            </w:r>
            <w:proofErr w:type="spellEnd"/>
          </w:p>
          <w:p w14:paraId="3BB6AA3A" w14:textId="77777777" w:rsidR="009F0B17" w:rsidRPr="00B018FB" w:rsidRDefault="009F0B17" w:rsidP="009F0B17">
            <w:pPr>
              <w:jc w:val="both"/>
              <w:rPr>
                <w:rFonts w:asciiTheme="minorHAnsi" w:hAnsiTheme="minorHAnsi"/>
                <w:b/>
                <w:color w:val="222222"/>
                <w:sz w:val="8"/>
                <w:szCs w:val="8"/>
              </w:rPr>
            </w:pPr>
          </w:p>
          <w:p w14:paraId="69AD48C9" w14:textId="77777777" w:rsidR="009F0B17" w:rsidRPr="006E4260" w:rsidRDefault="009F0B17" w:rsidP="009F0B17">
            <w:pPr>
              <w:jc w:val="both"/>
              <w:rPr>
                <w:rFonts w:asciiTheme="minorHAnsi" w:hAnsiTheme="minorHAnsi"/>
                <w:color w:val="222222"/>
                <w:sz w:val="22"/>
                <w:szCs w:val="22"/>
              </w:rPr>
            </w:pPr>
            <w:r w:rsidRPr="006E4260">
              <w:rPr>
                <w:rFonts w:asciiTheme="minorHAnsi" w:hAnsiTheme="minorHAnsi"/>
                <w:color w:val="222222"/>
                <w:sz w:val="22"/>
                <w:szCs w:val="22"/>
              </w:rPr>
              <w:t>Students have the right to receive instruction at their zone of proximal development to help them advance their academic needs. Using assessment tools and data helps educators identify the right level of instruction for students, regardless of their place on the continuum level of ability and achievement. </w:t>
            </w:r>
          </w:p>
          <w:p w14:paraId="37CE3F6E" w14:textId="77777777" w:rsidR="009F0B17" w:rsidRPr="00B018FB" w:rsidRDefault="009F0B17" w:rsidP="009F0B17">
            <w:pPr>
              <w:jc w:val="both"/>
              <w:rPr>
                <w:rFonts w:asciiTheme="minorHAnsi" w:hAnsiTheme="minorHAnsi"/>
                <w:color w:val="222222"/>
                <w:sz w:val="8"/>
                <w:szCs w:val="8"/>
              </w:rPr>
            </w:pPr>
          </w:p>
          <w:p w14:paraId="7E6434D3" w14:textId="77777777" w:rsidR="009F0B17" w:rsidRPr="006E4260" w:rsidRDefault="009F0B17" w:rsidP="009F0B17">
            <w:pPr>
              <w:jc w:val="both"/>
              <w:rPr>
                <w:rFonts w:asciiTheme="minorHAnsi" w:hAnsiTheme="minorHAnsi"/>
                <w:color w:val="auto"/>
                <w:sz w:val="22"/>
                <w:szCs w:val="22"/>
                <w:lang w:val="uz-Cyrl-UZ" w:eastAsia="uz-Cyrl-UZ" w:bidi="uz-Cyrl-UZ"/>
              </w:rPr>
            </w:pPr>
            <w:r w:rsidRPr="006E4260">
              <w:rPr>
                <w:rFonts w:asciiTheme="minorHAnsi" w:hAnsiTheme="minorHAnsi"/>
                <w:color w:val="222222"/>
                <w:sz w:val="22"/>
                <w:szCs w:val="22"/>
              </w:rPr>
              <w:t>When instruction is designed and driven using data from the different assessment tools effectively, then teachers can help students set challenging and achievable goals that can propel them toward proficiency and beyond by helping them to know what is possible. </w:t>
            </w:r>
          </w:p>
          <w:p w14:paraId="654B88FF" w14:textId="77777777" w:rsidR="009F0B17" w:rsidRPr="00B018FB" w:rsidRDefault="009F0B17" w:rsidP="009F0B17">
            <w:pPr>
              <w:jc w:val="both"/>
              <w:rPr>
                <w:rFonts w:asciiTheme="minorHAnsi" w:hAnsiTheme="minorHAnsi"/>
                <w:b/>
                <w:sz w:val="8"/>
                <w:szCs w:val="8"/>
              </w:rPr>
            </w:pPr>
          </w:p>
          <w:p w14:paraId="3FF35490" w14:textId="77777777" w:rsidR="00B41812" w:rsidRPr="006E4260" w:rsidRDefault="009F0B17" w:rsidP="009F0B17">
            <w:pPr>
              <w:jc w:val="both"/>
              <w:rPr>
                <w:rFonts w:asciiTheme="minorHAnsi" w:hAnsiTheme="minorHAnsi"/>
                <w:color w:val="222222"/>
                <w:sz w:val="22"/>
                <w:szCs w:val="22"/>
              </w:rPr>
            </w:pPr>
            <w:proofErr w:type="spellStart"/>
            <w:r w:rsidRPr="006E4260">
              <w:rPr>
                <w:rFonts w:asciiTheme="minorHAnsi" w:hAnsiTheme="minorHAnsi"/>
                <w:b/>
                <w:color w:val="222222"/>
                <w:sz w:val="22"/>
                <w:szCs w:val="22"/>
              </w:rPr>
              <w:t>Nuzhat</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Hye</w:t>
            </w:r>
            <w:proofErr w:type="spellEnd"/>
            <w:r w:rsidRPr="006E4260">
              <w:rPr>
                <w:rFonts w:asciiTheme="minorHAnsi" w:hAnsiTheme="minorHAnsi"/>
                <w:color w:val="222222"/>
                <w:sz w:val="22"/>
                <w:szCs w:val="22"/>
              </w:rPr>
              <w:t xml:space="preserve"> is the principal of Radiant STEM Academy. She is a lifelong educator and has over 30 years of experience in teaching and administration. She has been pivotal in founding the Weekend Islamic School of Irving and Islamic School of Irving over 20 years ago. In addition, she has helped found and establish Rising Stars Academy for MAS in Richardson, TX, and Radi</w:t>
            </w:r>
            <w:r w:rsidR="00B41812" w:rsidRPr="006E4260">
              <w:rPr>
                <w:rFonts w:asciiTheme="minorHAnsi" w:hAnsiTheme="minorHAnsi"/>
                <w:color w:val="222222"/>
                <w:sz w:val="22"/>
                <w:szCs w:val="22"/>
              </w:rPr>
              <w:t>ant STEM Academy in Irving, TX.</w:t>
            </w:r>
          </w:p>
          <w:p w14:paraId="17FFAA9B" w14:textId="77777777" w:rsidR="00B41812" w:rsidRPr="00A41357" w:rsidRDefault="00B41812" w:rsidP="009F0B17">
            <w:pPr>
              <w:jc w:val="both"/>
              <w:rPr>
                <w:rFonts w:asciiTheme="minorHAnsi" w:hAnsiTheme="minorHAnsi"/>
                <w:color w:val="222222"/>
                <w:sz w:val="4"/>
                <w:szCs w:val="4"/>
              </w:rPr>
            </w:pPr>
          </w:p>
          <w:p w14:paraId="1DD392B4" w14:textId="6C241981" w:rsidR="009F0B17" w:rsidRPr="006E4260" w:rsidRDefault="009F0B17" w:rsidP="009F0B17">
            <w:pPr>
              <w:jc w:val="both"/>
              <w:rPr>
                <w:rFonts w:asciiTheme="minorHAnsi" w:hAnsiTheme="minorHAnsi"/>
                <w:color w:val="222222"/>
                <w:sz w:val="22"/>
                <w:szCs w:val="22"/>
              </w:rPr>
            </w:pPr>
            <w:r w:rsidRPr="006E4260">
              <w:rPr>
                <w:rFonts w:asciiTheme="minorHAnsi" w:hAnsiTheme="minorHAnsi"/>
                <w:color w:val="222222"/>
                <w:sz w:val="22"/>
                <w:szCs w:val="22"/>
              </w:rPr>
              <w:t xml:space="preserve">She is proficient in developing workshops for </w:t>
            </w:r>
            <w:proofErr w:type="gramStart"/>
            <w:r w:rsidRPr="006E4260">
              <w:rPr>
                <w:rFonts w:asciiTheme="minorHAnsi" w:hAnsiTheme="minorHAnsi"/>
                <w:color w:val="222222"/>
                <w:sz w:val="22"/>
                <w:szCs w:val="22"/>
              </w:rPr>
              <w:t>educators,</w:t>
            </w:r>
            <w:proofErr w:type="gramEnd"/>
            <w:r w:rsidRPr="006E4260">
              <w:rPr>
                <w:rFonts w:asciiTheme="minorHAnsi" w:hAnsiTheme="minorHAnsi"/>
                <w:color w:val="222222"/>
                <w:sz w:val="22"/>
                <w:szCs w:val="22"/>
              </w:rPr>
              <w:t xml:space="preserve"> establish Professional Learning Communities, curriculum development and mapping, and mentoring educators, to take all educators and schools to the next level. Her goal is to integrate Islamic values, teachings, and </w:t>
            </w:r>
            <w:proofErr w:type="gramStart"/>
            <w:r w:rsidRPr="006E4260">
              <w:rPr>
                <w:rFonts w:asciiTheme="minorHAnsi" w:hAnsiTheme="minorHAnsi"/>
                <w:color w:val="222222"/>
                <w:sz w:val="22"/>
                <w:szCs w:val="22"/>
              </w:rPr>
              <w:t>morals,</w:t>
            </w:r>
            <w:proofErr w:type="gramEnd"/>
            <w:r w:rsidRPr="006E4260">
              <w:rPr>
                <w:rFonts w:asciiTheme="minorHAnsi" w:hAnsiTheme="minorHAnsi"/>
                <w:color w:val="222222"/>
                <w:sz w:val="22"/>
                <w:szCs w:val="22"/>
              </w:rPr>
              <w:t xml:space="preserve"> throughout the curriculum as appropriate to inculcate in her students that Islam is a way of life. </w:t>
            </w:r>
          </w:p>
          <w:p w14:paraId="58AFC4BA" w14:textId="77777777" w:rsidR="009F0B17" w:rsidRPr="00A41357" w:rsidRDefault="009F0B17" w:rsidP="009F0B17">
            <w:pPr>
              <w:jc w:val="both"/>
              <w:rPr>
                <w:rFonts w:asciiTheme="minorHAnsi" w:hAnsiTheme="minorHAnsi"/>
                <w:color w:val="222222"/>
                <w:sz w:val="8"/>
                <w:szCs w:val="8"/>
              </w:rPr>
            </w:pPr>
          </w:p>
          <w:p w14:paraId="6A1AFC65" w14:textId="77777777" w:rsidR="009F0B17" w:rsidRPr="006E4260" w:rsidRDefault="009F0B17" w:rsidP="009F0B17">
            <w:pPr>
              <w:jc w:val="both"/>
              <w:rPr>
                <w:rFonts w:asciiTheme="minorHAnsi" w:hAnsiTheme="minorHAnsi"/>
                <w:b/>
                <w:sz w:val="22"/>
                <w:szCs w:val="22"/>
              </w:rPr>
            </w:pPr>
            <w:proofErr w:type="spellStart"/>
            <w:r w:rsidRPr="006E4260">
              <w:rPr>
                <w:rFonts w:asciiTheme="minorHAnsi" w:hAnsiTheme="minorHAnsi"/>
                <w:b/>
                <w:color w:val="222222"/>
                <w:sz w:val="22"/>
                <w:szCs w:val="22"/>
              </w:rPr>
              <w:t>Ghazala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Basharat</w:t>
            </w:r>
            <w:proofErr w:type="spellEnd"/>
            <w:r w:rsidRPr="006E4260">
              <w:rPr>
                <w:rFonts w:asciiTheme="minorHAnsi" w:hAnsiTheme="minorHAnsi"/>
                <w:color w:val="222222"/>
                <w:sz w:val="22"/>
                <w:szCs w:val="22"/>
              </w:rPr>
              <w:t xml:space="preserve"> is a skilled educational leader with a strong commitment to the development of students and staff. She is experienced in creating stimulating learning environments according to child developmental needs and implementing effective teaching methodologies for students from diverse background. Ms. </w:t>
            </w:r>
            <w:proofErr w:type="spellStart"/>
            <w:r w:rsidRPr="006E4260">
              <w:rPr>
                <w:rFonts w:asciiTheme="minorHAnsi" w:hAnsiTheme="minorHAnsi"/>
                <w:color w:val="222222"/>
                <w:sz w:val="22"/>
                <w:szCs w:val="22"/>
              </w:rPr>
              <w:t>Basharat</w:t>
            </w:r>
            <w:proofErr w:type="spellEnd"/>
            <w:r w:rsidRPr="006E4260">
              <w:rPr>
                <w:rFonts w:asciiTheme="minorHAnsi" w:hAnsiTheme="minorHAnsi"/>
                <w:color w:val="222222"/>
                <w:sz w:val="22"/>
                <w:szCs w:val="22"/>
              </w:rPr>
              <w:t xml:space="preserve"> has years of teaching experience and has years of administrative experience as well. As a Director of Education she designed curricula aligned with 21st century learning goals and facilitated its implementation in the classroom. Ms. </w:t>
            </w:r>
            <w:proofErr w:type="spellStart"/>
            <w:r w:rsidRPr="006E4260">
              <w:rPr>
                <w:rFonts w:asciiTheme="minorHAnsi" w:hAnsiTheme="minorHAnsi"/>
                <w:color w:val="222222"/>
                <w:sz w:val="22"/>
                <w:szCs w:val="22"/>
              </w:rPr>
              <w:t>Basharat</w:t>
            </w:r>
            <w:proofErr w:type="spellEnd"/>
            <w:r w:rsidRPr="006E4260">
              <w:rPr>
                <w:rFonts w:asciiTheme="minorHAnsi" w:hAnsiTheme="minorHAnsi"/>
                <w:color w:val="222222"/>
                <w:sz w:val="22"/>
                <w:szCs w:val="22"/>
              </w:rPr>
              <w:t xml:space="preserve"> also administered strategic plans that enhanced teaching quality and designed a school accountability system. She holds CEO’s certification with Master’s in Educational Leadership from Southern Methodist University and teacher’s certification with Bachelor’s in Interdisciplinary Studies from University of Texas at Dallas.</w:t>
            </w:r>
          </w:p>
          <w:p w14:paraId="32D9977F" w14:textId="77777777" w:rsidR="001666CA" w:rsidRPr="006E4260" w:rsidRDefault="001666CA" w:rsidP="001666CA">
            <w:pPr>
              <w:jc w:val="both"/>
              <w:rPr>
                <w:rFonts w:asciiTheme="minorHAnsi" w:eastAsia="Times New Roman" w:hAnsiTheme="minorHAnsi" w:cs="Times New Roman"/>
                <w:b/>
                <w:color w:val="222222"/>
                <w:sz w:val="22"/>
                <w:szCs w:val="22"/>
                <w:shd w:val="clear" w:color="auto" w:fill="FFFFFF"/>
              </w:rPr>
            </w:pPr>
          </w:p>
        </w:tc>
      </w:tr>
      <w:tr w:rsidR="001666CA" w:rsidRPr="006E4260" w14:paraId="775CDEB6" w14:textId="77777777" w:rsidTr="008514D8">
        <w:tc>
          <w:tcPr>
            <w:tcW w:w="1998" w:type="dxa"/>
          </w:tcPr>
          <w:p w14:paraId="5221081E" w14:textId="74FFE4F6" w:rsidR="001666CA" w:rsidRPr="006E4260" w:rsidRDefault="001666CA"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10:45 AM - 12:15 PM</w:t>
            </w:r>
          </w:p>
          <w:p w14:paraId="56CE1AF0"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A</w:t>
            </w:r>
          </w:p>
          <w:p w14:paraId="5B68B84E" w14:textId="77777777" w:rsidR="001666CA" w:rsidRPr="006E4260" w:rsidRDefault="001666CA" w:rsidP="001666CA">
            <w:pPr>
              <w:jc w:val="both"/>
              <w:rPr>
                <w:rFonts w:asciiTheme="minorHAnsi" w:eastAsia="Times New Roman" w:hAnsiTheme="minorHAnsi" w:cs="Times New Roman"/>
                <w:b/>
                <w:color w:val="222222"/>
                <w:shd w:val="clear" w:color="auto" w:fill="FFFFFF"/>
              </w:rPr>
            </w:pPr>
          </w:p>
          <w:p w14:paraId="2199FBC0" w14:textId="0BC14A34" w:rsidR="001666CA" w:rsidRPr="006E4260" w:rsidRDefault="00610728" w:rsidP="001666CA">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8064A2" w:themeColor="accent4"/>
                <w:sz w:val="56"/>
                <w:szCs w:val="56"/>
                <w:shd w:val="clear" w:color="auto" w:fill="FFFFFF"/>
              </w:rPr>
              <w:t>B</w:t>
            </w:r>
          </w:p>
        </w:tc>
        <w:tc>
          <w:tcPr>
            <w:tcW w:w="8838" w:type="dxa"/>
          </w:tcPr>
          <w:p w14:paraId="210E5173" w14:textId="77777777" w:rsidR="00A41357" w:rsidRPr="00A41357" w:rsidRDefault="00A41357" w:rsidP="00A41357">
            <w:pPr>
              <w:rPr>
                <w:rFonts w:asciiTheme="minorHAnsi" w:eastAsia="Times New Roman" w:hAnsiTheme="minorHAnsi" w:cs="Times New Roman"/>
                <w:b/>
                <w:color w:val="auto"/>
                <w:sz w:val="22"/>
                <w:szCs w:val="22"/>
              </w:rPr>
            </w:pPr>
            <w:r w:rsidRPr="00A41357">
              <w:rPr>
                <w:rFonts w:asciiTheme="minorHAnsi" w:eastAsia="Times New Roman" w:hAnsiTheme="minorHAnsi" w:cs="Arial"/>
                <w:b/>
                <w:color w:val="auto"/>
                <w:sz w:val="22"/>
                <w:szCs w:val="22"/>
                <w:shd w:val="clear" w:color="auto" w:fill="FFFFFF"/>
              </w:rPr>
              <w:t>Beyond Fundraising: Developing a Culture of Philanthropy </w:t>
            </w:r>
          </w:p>
          <w:p w14:paraId="12933053" w14:textId="5BBBB3E4" w:rsidR="001666CA" w:rsidRPr="006E4260" w:rsidRDefault="001666CA" w:rsidP="001666CA">
            <w:pPr>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Necva</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Ozgur</w:t>
            </w:r>
            <w:proofErr w:type="spellEnd"/>
            <w:r w:rsidR="00270832">
              <w:rPr>
                <w:rFonts w:asciiTheme="minorHAnsi" w:eastAsia="Times New Roman" w:hAnsiTheme="minorHAnsi" w:cs="Times New Roman"/>
                <w:b/>
                <w:color w:val="222222"/>
                <w:sz w:val="22"/>
                <w:szCs w:val="22"/>
                <w:shd w:val="clear" w:color="auto" w:fill="FFFFFF"/>
              </w:rPr>
              <w:t xml:space="preserve">, </w:t>
            </w:r>
            <w:proofErr w:type="spellStart"/>
            <w:r w:rsidR="00270832">
              <w:rPr>
                <w:rFonts w:asciiTheme="minorHAnsi" w:eastAsia="Times New Roman" w:hAnsiTheme="minorHAnsi" w:cs="Times New Roman"/>
                <w:b/>
                <w:color w:val="222222"/>
                <w:sz w:val="22"/>
                <w:szCs w:val="22"/>
                <w:shd w:val="clear" w:color="auto" w:fill="FFFFFF"/>
              </w:rPr>
              <w:t>Sahar</w:t>
            </w:r>
            <w:proofErr w:type="spellEnd"/>
            <w:r w:rsidR="00270832">
              <w:rPr>
                <w:rFonts w:asciiTheme="minorHAnsi" w:eastAsia="Times New Roman" w:hAnsiTheme="minorHAnsi" w:cs="Times New Roman"/>
                <w:b/>
                <w:color w:val="222222"/>
                <w:sz w:val="22"/>
                <w:szCs w:val="22"/>
                <w:shd w:val="clear" w:color="auto" w:fill="FFFFFF"/>
              </w:rPr>
              <w:t xml:space="preserve"> </w:t>
            </w:r>
            <w:proofErr w:type="spellStart"/>
            <w:r w:rsidR="00270832">
              <w:rPr>
                <w:rFonts w:asciiTheme="minorHAnsi" w:eastAsia="Times New Roman" w:hAnsiTheme="minorHAnsi" w:cs="Times New Roman"/>
                <w:b/>
                <w:color w:val="222222"/>
                <w:sz w:val="22"/>
                <w:szCs w:val="22"/>
                <w:shd w:val="clear" w:color="auto" w:fill="FFFFFF"/>
              </w:rPr>
              <w:t>Hussain</w:t>
            </w:r>
            <w:proofErr w:type="spellEnd"/>
          </w:p>
          <w:p w14:paraId="12687120" w14:textId="77777777" w:rsidR="00270832" w:rsidRPr="00B018FB" w:rsidRDefault="00270832" w:rsidP="00270832">
            <w:pPr>
              <w:jc w:val="both"/>
              <w:rPr>
                <w:rFonts w:asciiTheme="minorHAnsi" w:eastAsia="Times New Roman" w:hAnsiTheme="minorHAnsi" w:cs="Times New Roman"/>
                <w:b/>
                <w:color w:val="222222"/>
                <w:sz w:val="8"/>
                <w:szCs w:val="8"/>
                <w:shd w:val="clear" w:color="auto" w:fill="FFFFFF"/>
              </w:rPr>
            </w:pPr>
          </w:p>
          <w:p w14:paraId="01E395CE" w14:textId="77777777" w:rsidR="00270832" w:rsidRPr="00270832" w:rsidRDefault="00270832" w:rsidP="00270832">
            <w:pPr>
              <w:jc w:val="both"/>
              <w:rPr>
                <w:rFonts w:asciiTheme="minorHAnsi" w:eastAsia="Times New Roman" w:hAnsiTheme="minorHAnsi" w:cs="Times New Roman"/>
                <w:color w:val="222222"/>
                <w:sz w:val="22"/>
                <w:szCs w:val="22"/>
                <w:shd w:val="clear" w:color="auto" w:fill="FFFFFF"/>
              </w:rPr>
            </w:pPr>
            <w:proofErr w:type="spellStart"/>
            <w:r w:rsidRPr="00270832">
              <w:rPr>
                <w:rFonts w:asciiTheme="minorHAnsi" w:eastAsia="Times New Roman" w:hAnsiTheme="minorHAnsi" w:cs="Times New Roman"/>
                <w:b/>
                <w:bCs/>
                <w:color w:val="222222"/>
                <w:sz w:val="22"/>
                <w:szCs w:val="22"/>
                <w:shd w:val="clear" w:color="auto" w:fill="FFFFFF"/>
              </w:rPr>
              <w:t>Necva</w:t>
            </w:r>
            <w:proofErr w:type="spellEnd"/>
            <w:r w:rsidRPr="00270832">
              <w:rPr>
                <w:rFonts w:asciiTheme="minorHAnsi" w:eastAsia="Times New Roman" w:hAnsiTheme="minorHAnsi" w:cs="Times New Roman"/>
                <w:b/>
                <w:bCs/>
                <w:color w:val="222222"/>
                <w:sz w:val="22"/>
                <w:szCs w:val="22"/>
                <w:shd w:val="clear" w:color="auto" w:fill="FFFFFF"/>
              </w:rPr>
              <w:t xml:space="preserve"> </w:t>
            </w:r>
            <w:proofErr w:type="spellStart"/>
            <w:r w:rsidRPr="00270832">
              <w:rPr>
                <w:rFonts w:asciiTheme="minorHAnsi" w:eastAsia="Times New Roman" w:hAnsiTheme="minorHAnsi" w:cs="Times New Roman"/>
                <w:b/>
                <w:bCs/>
                <w:color w:val="222222"/>
                <w:sz w:val="22"/>
                <w:szCs w:val="22"/>
                <w:shd w:val="clear" w:color="auto" w:fill="FFFFFF"/>
              </w:rPr>
              <w:t>Ozgur</w:t>
            </w:r>
            <w:proofErr w:type="spellEnd"/>
            <w:r w:rsidRPr="00270832">
              <w:rPr>
                <w:rFonts w:asciiTheme="minorHAnsi" w:eastAsia="Times New Roman" w:hAnsiTheme="minorHAnsi" w:cs="Times New Roman"/>
                <w:color w:val="222222"/>
                <w:sz w:val="22"/>
                <w:szCs w:val="22"/>
                <w:shd w:val="clear" w:color="auto" w:fill="FFFFFF"/>
              </w:rPr>
              <w:t xml:space="preserve"> is the founder and Executive Director of MERIT and founding School Head of New Horizon School Pasadena, NHSP. </w:t>
            </w:r>
            <w:proofErr w:type="spellStart"/>
            <w:r w:rsidRPr="00270832">
              <w:rPr>
                <w:rFonts w:asciiTheme="minorHAnsi" w:eastAsia="Times New Roman" w:hAnsiTheme="minorHAnsi" w:cs="Times New Roman"/>
                <w:color w:val="222222"/>
                <w:sz w:val="22"/>
                <w:szCs w:val="22"/>
                <w:shd w:val="clear" w:color="auto" w:fill="FFFFFF"/>
              </w:rPr>
              <w:t>Necva</w:t>
            </w:r>
            <w:proofErr w:type="spellEnd"/>
            <w:r w:rsidRPr="00270832">
              <w:rPr>
                <w:rFonts w:asciiTheme="minorHAnsi" w:eastAsia="Times New Roman" w:hAnsiTheme="minorHAnsi" w:cs="Times New Roman"/>
                <w:color w:val="222222"/>
                <w:sz w:val="22"/>
                <w:szCs w:val="22"/>
                <w:shd w:val="clear" w:color="auto" w:fill="FFFFFF"/>
              </w:rPr>
              <w:t xml:space="preserve"> obtained an M.S. degree from the School of Pharmacy at the University of Istanbul and later, an M.A. degree in Human Development from Pacific Oaks College, where she wrote her thesis on </w:t>
            </w:r>
            <w:r w:rsidRPr="00270832">
              <w:rPr>
                <w:rFonts w:asciiTheme="minorHAnsi" w:eastAsia="Times New Roman" w:hAnsiTheme="minorHAnsi" w:cs="Times New Roman"/>
                <w:iCs/>
                <w:color w:val="222222"/>
                <w:sz w:val="22"/>
                <w:szCs w:val="22"/>
                <w:shd w:val="clear" w:color="auto" w:fill="FFFFFF"/>
              </w:rPr>
              <w:t>Strategies to Achieve Excellence in an Islamic School</w:t>
            </w:r>
            <w:r w:rsidRPr="00270832">
              <w:rPr>
                <w:rFonts w:asciiTheme="minorHAnsi" w:eastAsia="Times New Roman" w:hAnsiTheme="minorHAnsi" w:cs="Times New Roman"/>
                <w:color w:val="222222"/>
                <w:sz w:val="22"/>
                <w:szCs w:val="22"/>
                <w:shd w:val="clear" w:color="auto" w:fill="FFFFFF"/>
              </w:rPr>
              <w:t xml:space="preserve">. After serving NHSP as principal and leading the school to earn Blue Ribbon recognition, she established MERIT, Muslim Educators’ Resource, Information and Training Center. </w:t>
            </w:r>
            <w:proofErr w:type="spellStart"/>
            <w:r w:rsidRPr="00270832">
              <w:rPr>
                <w:rFonts w:asciiTheme="minorHAnsi" w:eastAsia="Times New Roman" w:hAnsiTheme="minorHAnsi" w:cs="Times New Roman"/>
                <w:color w:val="222222"/>
                <w:sz w:val="22"/>
                <w:szCs w:val="22"/>
                <w:shd w:val="clear" w:color="auto" w:fill="FFFFFF"/>
              </w:rPr>
              <w:t>Necva</w:t>
            </w:r>
            <w:proofErr w:type="spellEnd"/>
            <w:r w:rsidRPr="00270832">
              <w:rPr>
                <w:rFonts w:asciiTheme="minorHAnsi" w:eastAsia="Times New Roman" w:hAnsiTheme="minorHAnsi" w:cs="Times New Roman"/>
                <w:color w:val="222222"/>
                <w:sz w:val="22"/>
                <w:szCs w:val="22"/>
                <w:shd w:val="clear" w:color="auto" w:fill="FFFFFF"/>
              </w:rPr>
              <w:t xml:space="preserve"> provides consultation to Islamic schools on board training, principal coaching, accreditation, school establishment and evaluation. </w:t>
            </w:r>
            <w:proofErr w:type="spellStart"/>
            <w:r w:rsidRPr="00270832">
              <w:rPr>
                <w:rFonts w:asciiTheme="minorHAnsi" w:eastAsia="Times New Roman" w:hAnsiTheme="minorHAnsi" w:cs="Times New Roman"/>
                <w:color w:val="222222"/>
                <w:sz w:val="22"/>
                <w:szCs w:val="22"/>
                <w:shd w:val="clear" w:color="auto" w:fill="FFFFFF"/>
              </w:rPr>
              <w:t>Necva</w:t>
            </w:r>
            <w:proofErr w:type="spellEnd"/>
            <w:r w:rsidRPr="00270832">
              <w:rPr>
                <w:rFonts w:asciiTheme="minorHAnsi" w:eastAsia="Times New Roman" w:hAnsiTheme="minorHAnsi" w:cs="Times New Roman"/>
                <w:color w:val="222222"/>
                <w:sz w:val="22"/>
                <w:szCs w:val="22"/>
                <w:shd w:val="clear" w:color="auto" w:fill="FFFFFF"/>
              </w:rPr>
              <w:t xml:space="preserve"> serves on the ISNA Education Forum, the CISNA board, and is board chair of Bayan Claremont College. </w:t>
            </w:r>
            <w:proofErr w:type="spellStart"/>
            <w:r w:rsidRPr="00270832">
              <w:rPr>
                <w:rFonts w:asciiTheme="minorHAnsi" w:eastAsia="Times New Roman" w:hAnsiTheme="minorHAnsi" w:cs="Times New Roman"/>
                <w:color w:val="222222"/>
                <w:sz w:val="22"/>
                <w:szCs w:val="22"/>
                <w:shd w:val="clear" w:color="auto" w:fill="FFFFFF"/>
              </w:rPr>
              <w:t>Necva</w:t>
            </w:r>
            <w:proofErr w:type="spellEnd"/>
            <w:r w:rsidRPr="00270832">
              <w:rPr>
                <w:rFonts w:asciiTheme="minorHAnsi" w:eastAsia="Times New Roman" w:hAnsiTheme="minorHAnsi" w:cs="Times New Roman"/>
                <w:color w:val="222222"/>
                <w:sz w:val="22"/>
                <w:szCs w:val="22"/>
                <w:shd w:val="clear" w:color="auto" w:fill="FFFFFF"/>
              </w:rPr>
              <w:t xml:space="preserve"> served as a trustee of NHSP, ICSC, the California Association of Independent Schools, and the Council of Spiritual and Ethical Education. </w:t>
            </w:r>
            <w:proofErr w:type="spellStart"/>
            <w:r w:rsidRPr="00270832">
              <w:rPr>
                <w:rFonts w:asciiTheme="minorHAnsi" w:eastAsia="Times New Roman" w:hAnsiTheme="minorHAnsi" w:cs="Times New Roman"/>
                <w:color w:val="222222"/>
                <w:sz w:val="22"/>
                <w:szCs w:val="22"/>
                <w:shd w:val="clear" w:color="auto" w:fill="FFFFFF"/>
              </w:rPr>
              <w:t>Necva</w:t>
            </w:r>
            <w:proofErr w:type="spellEnd"/>
            <w:r w:rsidRPr="00270832">
              <w:rPr>
                <w:rFonts w:asciiTheme="minorHAnsi" w:eastAsia="Times New Roman" w:hAnsiTheme="minorHAnsi" w:cs="Times New Roman"/>
                <w:color w:val="222222"/>
                <w:sz w:val="22"/>
                <w:szCs w:val="22"/>
                <w:shd w:val="clear" w:color="auto" w:fill="FFFFFF"/>
              </w:rPr>
              <w:t xml:space="preserve"> also chaired a committee to develop Islamic school standards for joint accreditation with </w:t>
            </w:r>
            <w:proofErr w:type="spellStart"/>
            <w:r w:rsidRPr="00270832">
              <w:rPr>
                <w:rFonts w:asciiTheme="minorHAnsi" w:eastAsia="Times New Roman" w:hAnsiTheme="minorHAnsi" w:cs="Times New Roman"/>
                <w:color w:val="222222"/>
                <w:sz w:val="22"/>
                <w:szCs w:val="22"/>
                <w:shd w:val="clear" w:color="auto" w:fill="FFFFFF"/>
              </w:rPr>
              <w:t>AdvancED</w:t>
            </w:r>
            <w:proofErr w:type="spellEnd"/>
            <w:r w:rsidRPr="00270832">
              <w:rPr>
                <w:rFonts w:asciiTheme="minorHAnsi" w:eastAsia="Times New Roman" w:hAnsiTheme="minorHAnsi" w:cs="Times New Roman"/>
                <w:color w:val="222222"/>
                <w:sz w:val="22"/>
                <w:szCs w:val="22"/>
                <w:shd w:val="clear" w:color="auto" w:fill="FFFFFF"/>
              </w:rPr>
              <w:t>.</w:t>
            </w:r>
          </w:p>
          <w:p w14:paraId="279398CF" w14:textId="77777777" w:rsidR="00270832" w:rsidRPr="00B018FB" w:rsidRDefault="00270832" w:rsidP="00270832">
            <w:pPr>
              <w:jc w:val="both"/>
              <w:rPr>
                <w:rFonts w:asciiTheme="minorHAnsi" w:eastAsia="Times New Roman" w:hAnsiTheme="minorHAnsi" w:cs="Times New Roman"/>
                <w:b/>
                <w:color w:val="222222"/>
                <w:sz w:val="8"/>
                <w:szCs w:val="8"/>
                <w:shd w:val="clear" w:color="auto" w:fill="FFFFFF"/>
              </w:rPr>
            </w:pPr>
          </w:p>
          <w:p w14:paraId="058E4AEA" w14:textId="6B7967A9" w:rsidR="00270832" w:rsidRPr="00270832" w:rsidRDefault="00270832" w:rsidP="00270832">
            <w:pPr>
              <w:jc w:val="both"/>
              <w:rPr>
                <w:rFonts w:asciiTheme="minorHAnsi" w:eastAsia="Times New Roman" w:hAnsiTheme="minorHAnsi" w:cs="Times New Roman"/>
                <w:b/>
                <w:color w:val="222222"/>
                <w:sz w:val="22"/>
                <w:szCs w:val="22"/>
                <w:shd w:val="clear" w:color="auto" w:fill="FFFFFF"/>
              </w:rPr>
            </w:pPr>
            <w:proofErr w:type="spellStart"/>
            <w:r w:rsidRPr="00270832">
              <w:rPr>
                <w:rFonts w:asciiTheme="minorHAnsi" w:eastAsia="Times New Roman" w:hAnsiTheme="minorHAnsi" w:cs="Times New Roman"/>
                <w:b/>
                <w:color w:val="222222"/>
                <w:sz w:val="22"/>
                <w:szCs w:val="22"/>
                <w:shd w:val="clear" w:color="auto" w:fill="FFFFFF"/>
              </w:rPr>
              <w:t>Sahar</w:t>
            </w:r>
            <w:proofErr w:type="spellEnd"/>
            <w:r w:rsidRPr="00270832">
              <w:rPr>
                <w:rFonts w:asciiTheme="minorHAnsi" w:eastAsia="Times New Roman" w:hAnsiTheme="minorHAnsi" w:cs="Times New Roman"/>
                <w:b/>
                <w:color w:val="222222"/>
                <w:sz w:val="22"/>
                <w:szCs w:val="22"/>
                <w:shd w:val="clear" w:color="auto" w:fill="FFFFFF"/>
              </w:rPr>
              <w:t> </w:t>
            </w:r>
            <w:proofErr w:type="spellStart"/>
            <w:r w:rsidRPr="00270832">
              <w:rPr>
                <w:rFonts w:asciiTheme="minorHAnsi" w:eastAsia="Times New Roman" w:hAnsiTheme="minorHAnsi" w:cs="Times New Roman"/>
                <w:b/>
                <w:color w:val="222222"/>
                <w:sz w:val="22"/>
                <w:szCs w:val="22"/>
                <w:shd w:val="clear" w:color="auto" w:fill="FFFFFF"/>
              </w:rPr>
              <w:t>Hussain</w:t>
            </w:r>
            <w:proofErr w:type="spellEnd"/>
            <w:r w:rsidRPr="00270832">
              <w:rPr>
                <w:rFonts w:asciiTheme="minorHAnsi" w:eastAsia="Times New Roman" w:hAnsiTheme="minorHAnsi" w:cs="Times New Roman"/>
                <w:b/>
                <w:color w:val="222222"/>
                <w:sz w:val="22"/>
                <w:szCs w:val="22"/>
                <w:shd w:val="clear" w:color="auto" w:fill="FFFFFF"/>
              </w:rPr>
              <w:t xml:space="preserve"> </w:t>
            </w:r>
            <w:r w:rsidRPr="00270832">
              <w:rPr>
                <w:rFonts w:asciiTheme="minorHAnsi" w:eastAsia="Times New Roman" w:hAnsiTheme="minorHAnsi" w:cs="Times New Roman"/>
                <w:color w:val="222222"/>
                <w:sz w:val="22"/>
                <w:szCs w:val="22"/>
                <w:shd w:val="clear" w:color="auto" w:fill="FFFFFF"/>
              </w:rPr>
              <w:t xml:space="preserve">is the CEO and founder of </w:t>
            </w:r>
            <w:proofErr w:type="spellStart"/>
            <w:r w:rsidRPr="00270832">
              <w:rPr>
                <w:rFonts w:asciiTheme="minorHAnsi" w:eastAsia="Times New Roman" w:hAnsiTheme="minorHAnsi" w:cs="Times New Roman"/>
                <w:color w:val="222222"/>
                <w:sz w:val="22"/>
                <w:szCs w:val="22"/>
                <w:shd w:val="clear" w:color="auto" w:fill="FFFFFF"/>
              </w:rPr>
              <w:t>EdLevate</w:t>
            </w:r>
            <w:proofErr w:type="spellEnd"/>
            <w:r w:rsidRPr="00270832">
              <w:rPr>
                <w:rFonts w:asciiTheme="minorHAnsi" w:eastAsia="Times New Roman" w:hAnsiTheme="minorHAnsi" w:cs="Times New Roman"/>
                <w:color w:val="222222"/>
                <w:sz w:val="22"/>
                <w:szCs w:val="22"/>
                <w:shd w:val="clear" w:color="auto" w:fill="FFFFFF"/>
              </w:rPr>
              <w:t xml:space="preserve"> LLC, an educational consulting firm. She holds a Master of Science in Educational Leadership, a Master of Science in Education - TESOL/English, a Bachelor of Arts in Political Science, Sociology and Labor Studies.  Her experiences include roles as Director of Curriculum &amp; Staff Development, Testing Coordinator, ENL Department Chairperson, and Teacher-Inquiry Team Leader. </w:t>
            </w:r>
          </w:p>
          <w:p w14:paraId="2B5BAF32" w14:textId="77777777" w:rsidR="001666CA" w:rsidRPr="006E4260" w:rsidRDefault="001666CA" w:rsidP="001666CA">
            <w:pPr>
              <w:jc w:val="both"/>
              <w:rPr>
                <w:rFonts w:asciiTheme="minorHAnsi" w:eastAsia="Times New Roman" w:hAnsiTheme="minorHAnsi" w:cs="Times New Roman"/>
                <w:b/>
                <w:color w:val="222222"/>
                <w:sz w:val="22"/>
                <w:szCs w:val="22"/>
                <w:shd w:val="clear" w:color="auto" w:fill="FFFFFF"/>
              </w:rPr>
            </w:pPr>
          </w:p>
        </w:tc>
      </w:tr>
      <w:tr w:rsidR="009F0B17" w:rsidRPr="006E4260" w14:paraId="74E5207F" w14:textId="77777777" w:rsidTr="008514D8">
        <w:tc>
          <w:tcPr>
            <w:tcW w:w="1998" w:type="dxa"/>
          </w:tcPr>
          <w:p w14:paraId="16146254" w14:textId="77777777" w:rsidR="009F0B17" w:rsidRPr="006E4260" w:rsidRDefault="009F0B17"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10:45 AM - 12:15 PM</w:t>
            </w:r>
          </w:p>
          <w:p w14:paraId="270CDE13" w14:textId="097CA123" w:rsidR="009F0B17" w:rsidRPr="006E4260" w:rsidRDefault="007D2101" w:rsidP="009F0B17">
            <w:pPr>
              <w:jc w:val="both"/>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Division</w:t>
            </w:r>
          </w:p>
          <w:p w14:paraId="1F578F35" w14:textId="7C76A547" w:rsidR="009F0B17" w:rsidRPr="006E4260" w:rsidRDefault="00610728"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59A9D6B2" w14:textId="77777777" w:rsidR="009F0B17" w:rsidRPr="006E4260" w:rsidRDefault="00605EF7" w:rsidP="007D6834">
            <w:pPr>
              <w:jc w:val="both"/>
              <w:rPr>
                <w:rFonts w:asciiTheme="minorHAnsi" w:hAnsiTheme="minorHAnsi"/>
                <w:b/>
                <w:color w:val="222222"/>
                <w:sz w:val="22"/>
                <w:szCs w:val="22"/>
              </w:rPr>
            </w:pPr>
            <w:r w:rsidRPr="006E4260">
              <w:rPr>
                <w:rFonts w:asciiTheme="minorHAnsi" w:hAnsiTheme="minorHAnsi"/>
                <w:b/>
                <w:color w:val="222222"/>
                <w:sz w:val="22"/>
                <w:szCs w:val="22"/>
              </w:rPr>
              <w:t>Incorporating Art in the Curriculum</w:t>
            </w:r>
          </w:p>
          <w:p w14:paraId="496C1DE6" w14:textId="77777777" w:rsidR="00605EF7" w:rsidRPr="006E4260" w:rsidRDefault="00605EF7" w:rsidP="007D6834">
            <w:pPr>
              <w:jc w:val="both"/>
              <w:rPr>
                <w:rFonts w:asciiTheme="minorHAnsi" w:hAnsiTheme="minorHAnsi"/>
                <w:b/>
                <w:color w:val="222222"/>
                <w:sz w:val="22"/>
                <w:szCs w:val="22"/>
              </w:rPr>
            </w:pPr>
            <w:r w:rsidRPr="006E4260">
              <w:rPr>
                <w:rFonts w:asciiTheme="minorHAnsi" w:hAnsiTheme="minorHAnsi"/>
                <w:b/>
                <w:color w:val="222222"/>
                <w:sz w:val="22"/>
                <w:szCs w:val="22"/>
              </w:rPr>
              <w:t xml:space="preserve">Mona </w:t>
            </w:r>
            <w:proofErr w:type="spellStart"/>
            <w:r w:rsidRPr="006E4260">
              <w:rPr>
                <w:rFonts w:asciiTheme="minorHAnsi" w:hAnsiTheme="minorHAnsi"/>
                <w:b/>
                <w:color w:val="222222"/>
                <w:sz w:val="22"/>
                <w:szCs w:val="22"/>
              </w:rPr>
              <w:t>Abdala</w:t>
            </w:r>
            <w:proofErr w:type="spellEnd"/>
          </w:p>
          <w:p w14:paraId="1A5C34DA" w14:textId="77777777" w:rsidR="00605EF7" w:rsidRPr="00B018FB" w:rsidRDefault="00605EF7" w:rsidP="007D6834">
            <w:pPr>
              <w:jc w:val="both"/>
              <w:rPr>
                <w:rFonts w:asciiTheme="minorHAnsi" w:hAnsiTheme="minorHAnsi"/>
                <w:b/>
                <w:color w:val="222222"/>
                <w:sz w:val="8"/>
                <w:szCs w:val="8"/>
              </w:rPr>
            </w:pPr>
          </w:p>
          <w:p w14:paraId="77F02296" w14:textId="526BC482" w:rsidR="007D6834" w:rsidRPr="006E4260" w:rsidRDefault="007D6834" w:rsidP="007D6834">
            <w:pPr>
              <w:shd w:val="clear" w:color="auto" w:fill="FFFFFF"/>
              <w:jc w:val="both"/>
              <w:rPr>
                <w:rFonts w:asciiTheme="minorHAnsi" w:eastAsia="Times New Roman" w:hAnsiTheme="minorHAnsi" w:cs="Arial"/>
                <w:sz w:val="22"/>
                <w:szCs w:val="22"/>
                <w:lang w:val="en"/>
              </w:rPr>
            </w:pPr>
            <w:r w:rsidRPr="006E4260">
              <w:rPr>
                <w:rFonts w:asciiTheme="minorHAnsi" w:eastAsia="Times New Roman" w:hAnsiTheme="minorHAnsi" w:cs="Arial"/>
                <w:sz w:val="22"/>
                <w:szCs w:val="22"/>
                <w:lang w:val="en"/>
              </w:rPr>
              <w:t xml:space="preserve">There is no better class, student, or assignment than one that engages as many corners of the brain as possible. Creativity is the glue for the scientific, mathematical, and linguistic mind. They all work better when these sections of the mind are engaged and able to problem solve from different perspectives and angles. Art education is a missing link that we need more of, but seem to be getting less and less of. </w:t>
            </w:r>
          </w:p>
          <w:p w14:paraId="4787019B" w14:textId="77777777" w:rsidR="00795469" w:rsidRPr="00B018FB" w:rsidRDefault="00795469" w:rsidP="00B41812">
            <w:pPr>
              <w:rPr>
                <w:rFonts w:asciiTheme="minorHAnsi" w:eastAsia="Times New Roman" w:hAnsiTheme="minorHAnsi" w:cs="Times New Roman"/>
                <w:sz w:val="8"/>
                <w:szCs w:val="8"/>
              </w:rPr>
            </w:pPr>
          </w:p>
          <w:p w14:paraId="08647233" w14:textId="77777777" w:rsidR="008967BB" w:rsidRPr="006E4260" w:rsidRDefault="008967BB" w:rsidP="008967BB">
            <w:pPr>
              <w:ind w:left="-18"/>
              <w:jc w:val="both"/>
              <w:rPr>
                <w:rFonts w:asciiTheme="minorHAnsi" w:eastAsia="Times New Roman" w:hAnsiTheme="minorHAnsi" w:cs="Times New Roman"/>
                <w:sz w:val="22"/>
                <w:szCs w:val="22"/>
              </w:rPr>
            </w:pPr>
            <w:r w:rsidRPr="006E4260">
              <w:rPr>
                <w:rFonts w:asciiTheme="minorHAnsi" w:hAnsiTheme="minorHAnsi"/>
                <w:b/>
                <w:color w:val="222222"/>
                <w:sz w:val="22"/>
                <w:szCs w:val="22"/>
              </w:rPr>
              <w:t>Mona</w:t>
            </w:r>
            <w:r w:rsidRPr="006E4260">
              <w:rPr>
                <w:rFonts w:asciiTheme="minorHAnsi" w:hAnsiTheme="minorHAnsi"/>
                <w:b/>
                <w:color w:val="222222"/>
                <w:spacing w:val="18"/>
                <w:sz w:val="22"/>
                <w:szCs w:val="22"/>
              </w:rPr>
              <w:t xml:space="preserve"> </w:t>
            </w:r>
            <w:proofErr w:type="spellStart"/>
            <w:r w:rsidRPr="006E4260">
              <w:rPr>
                <w:rFonts w:asciiTheme="minorHAnsi" w:hAnsiTheme="minorHAnsi"/>
                <w:b/>
                <w:color w:val="222222"/>
                <w:sz w:val="22"/>
                <w:szCs w:val="22"/>
              </w:rPr>
              <w:t>Abdala</w:t>
            </w:r>
            <w:proofErr w:type="spellEnd"/>
            <w:r w:rsidRPr="006E4260">
              <w:rPr>
                <w:rFonts w:asciiTheme="minorHAnsi" w:hAnsiTheme="minorHAnsi"/>
                <w:b/>
                <w:color w:val="222222"/>
                <w:spacing w:val="18"/>
                <w:sz w:val="22"/>
                <w:szCs w:val="22"/>
              </w:rPr>
              <w:t xml:space="preserve"> </w:t>
            </w:r>
            <w:r w:rsidRPr="006E4260">
              <w:rPr>
                <w:rFonts w:asciiTheme="minorHAnsi" w:hAnsiTheme="minorHAnsi"/>
                <w:color w:val="222222"/>
                <w:sz w:val="22"/>
                <w:szCs w:val="22"/>
              </w:rPr>
              <w:t>has</w:t>
            </w:r>
            <w:r w:rsidRPr="006E4260">
              <w:rPr>
                <w:rFonts w:asciiTheme="minorHAnsi" w:hAnsiTheme="minorHAnsi"/>
                <w:color w:val="222222"/>
                <w:spacing w:val="18"/>
                <w:sz w:val="22"/>
                <w:szCs w:val="22"/>
              </w:rPr>
              <w:t xml:space="preserve"> </w:t>
            </w:r>
            <w:r w:rsidRPr="006E4260">
              <w:rPr>
                <w:rFonts w:asciiTheme="minorHAnsi" w:hAnsiTheme="minorHAnsi"/>
                <w:color w:val="222222"/>
                <w:sz w:val="22"/>
                <w:szCs w:val="22"/>
              </w:rPr>
              <w:t>been teaching</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at</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her</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Islamic</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school in NJ</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since</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2002.</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She</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finished</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her</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undergraduate</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degrees</w:t>
            </w:r>
            <w:r w:rsidRPr="006E4260">
              <w:rPr>
                <w:rFonts w:asciiTheme="minorHAnsi" w:hAnsiTheme="minorHAnsi"/>
                <w:color w:val="222222"/>
                <w:spacing w:val="32"/>
                <w:sz w:val="22"/>
                <w:szCs w:val="22"/>
              </w:rPr>
              <w:t xml:space="preserve"> </w:t>
            </w:r>
            <w:r w:rsidRPr="006E4260">
              <w:rPr>
                <w:rFonts w:asciiTheme="minorHAnsi" w:hAnsiTheme="minorHAnsi"/>
                <w:color w:val="222222"/>
                <w:sz w:val="22"/>
                <w:szCs w:val="22"/>
              </w:rPr>
              <w:t>in Public</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Relations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and</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Visual</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Arts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at</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Rutgers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University</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in</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2002.</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few</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years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later,</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due</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to her</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love</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for</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education,</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she</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obtained</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her</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k-5</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certification,</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as</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well</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as</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her</w:t>
            </w:r>
            <w:r w:rsidRPr="006E4260">
              <w:rPr>
                <w:rFonts w:asciiTheme="minorHAnsi" w:hAnsiTheme="minorHAnsi"/>
                <w:color w:val="222222"/>
                <w:spacing w:val="16"/>
                <w:sz w:val="22"/>
                <w:szCs w:val="22"/>
              </w:rPr>
              <w:t xml:space="preserve"> </w:t>
            </w:r>
            <w:r w:rsidRPr="006E4260">
              <w:rPr>
                <w:rFonts w:asciiTheme="minorHAnsi" w:hAnsiTheme="minorHAnsi"/>
                <w:color w:val="222222"/>
                <w:sz w:val="22"/>
                <w:szCs w:val="22"/>
              </w:rPr>
              <w:t>certification</w:t>
            </w:r>
            <w:r w:rsidRPr="006E4260">
              <w:rPr>
                <w:rFonts w:asciiTheme="minorHAnsi" w:hAnsiTheme="minorHAnsi"/>
                <w:color w:val="222222"/>
                <w:spacing w:val="15"/>
                <w:sz w:val="22"/>
                <w:szCs w:val="22"/>
              </w:rPr>
              <w:t xml:space="preserve"> </w:t>
            </w:r>
            <w:r w:rsidRPr="006E4260">
              <w:rPr>
                <w:rFonts w:asciiTheme="minorHAnsi" w:hAnsiTheme="minorHAnsi"/>
                <w:color w:val="222222"/>
                <w:sz w:val="22"/>
                <w:szCs w:val="22"/>
              </w:rPr>
              <w:t>in middle</w:t>
            </w:r>
            <w:r w:rsidRPr="006E4260">
              <w:rPr>
                <w:rFonts w:asciiTheme="minorHAnsi" w:hAnsiTheme="minorHAnsi"/>
                <w:color w:val="222222"/>
                <w:spacing w:val="2"/>
                <w:sz w:val="22"/>
                <w:szCs w:val="22"/>
              </w:rPr>
              <w:t xml:space="preserve"> </w:t>
            </w:r>
            <w:r w:rsidRPr="006E4260">
              <w:rPr>
                <w:rFonts w:asciiTheme="minorHAnsi" w:hAnsiTheme="minorHAnsi"/>
                <w:color w:val="222222"/>
                <w:sz w:val="22"/>
                <w:szCs w:val="22"/>
              </w:rPr>
              <w:t>school</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English.</w:t>
            </w:r>
            <w:r w:rsidRPr="006E4260">
              <w:rPr>
                <w:rFonts w:asciiTheme="minorHAnsi" w:hAnsiTheme="minorHAnsi"/>
                <w:color w:val="222222"/>
                <w:spacing w:val="2"/>
                <w:sz w:val="22"/>
                <w:szCs w:val="22"/>
              </w:rPr>
              <w:t xml:space="preserve"> </w:t>
            </w:r>
            <w:r w:rsidRPr="006E4260">
              <w:rPr>
                <w:rFonts w:asciiTheme="minorHAnsi" w:hAnsiTheme="minorHAnsi"/>
                <w:color w:val="222222"/>
                <w:sz w:val="22"/>
                <w:szCs w:val="22"/>
              </w:rPr>
              <w:t>She</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is</w:t>
            </w:r>
            <w:r w:rsidRPr="006E4260">
              <w:rPr>
                <w:rFonts w:asciiTheme="minorHAnsi" w:hAnsiTheme="minorHAnsi"/>
                <w:color w:val="222222"/>
                <w:spacing w:val="2"/>
                <w:sz w:val="22"/>
                <w:szCs w:val="22"/>
              </w:rPr>
              <w:t xml:space="preserve"> </w:t>
            </w:r>
            <w:r w:rsidRPr="006E4260">
              <w:rPr>
                <w:rFonts w:asciiTheme="minorHAnsi" w:hAnsiTheme="minorHAnsi"/>
                <w:color w:val="222222"/>
                <w:sz w:val="22"/>
                <w:szCs w:val="22"/>
              </w:rPr>
              <w:t>currently</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pursuing</w:t>
            </w:r>
            <w:r w:rsidRPr="006E4260">
              <w:rPr>
                <w:rFonts w:asciiTheme="minorHAnsi" w:hAnsiTheme="minorHAnsi"/>
                <w:color w:val="222222"/>
                <w:spacing w:val="2"/>
                <w:sz w:val="22"/>
                <w:szCs w:val="22"/>
              </w:rPr>
              <w:t xml:space="preserve"> </w:t>
            </w:r>
            <w:r w:rsidRPr="006E4260">
              <w:rPr>
                <w:rFonts w:asciiTheme="minorHAnsi" w:hAnsiTheme="minorHAnsi"/>
                <w:color w:val="222222"/>
                <w:sz w:val="22"/>
                <w:szCs w:val="22"/>
              </w:rPr>
              <w:t>a</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Master's</w:t>
            </w:r>
            <w:r w:rsidRPr="006E4260">
              <w:rPr>
                <w:rFonts w:asciiTheme="minorHAnsi" w:hAnsiTheme="minorHAnsi"/>
                <w:color w:val="222222"/>
                <w:spacing w:val="2"/>
                <w:sz w:val="22"/>
                <w:szCs w:val="22"/>
              </w:rPr>
              <w:t xml:space="preserve"> </w:t>
            </w:r>
            <w:r w:rsidRPr="006E4260">
              <w:rPr>
                <w:rFonts w:asciiTheme="minorHAnsi" w:hAnsiTheme="minorHAnsi"/>
                <w:color w:val="222222"/>
                <w:sz w:val="22"/>
                <w:szCs w:val="22"/>
              </w:rPr>
              <w:t>degree</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in</w:t>
            </w:r>
            <w:r w:rsidRPr="006E4260">
              <w:rPr>
                <w:rFonts w:asciiTheme="minorHAnsi" w:hAnsiTheme="minorHAnsi"/>
                <w:color w:val="222222"/>
                <w:spacing w:val="2"/>
                <w:sz w:val="22"/>
                <w:szCs w:val="22"/>
              </w:rPr>
              <w:t xml:space="preserve"> </w:t>
            </w:r>
            <w:r w:rsidRPr="006E4260">
              <w:rPr>
                <w:rFonts w:asciiTheme="minorHAnsi" w:hAnsiTheme="minorHAnsi"/>
                <w:color w:val="222222"/>
                <w:sz w:val="22"/>
                <w:szCs w:val="22"/>
              </w:rPr>
              <w:t>Information Technology.</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Mona</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deeply</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believes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that</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opening</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teachers'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and</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administrators'</w:t>
            </w:r>
            <w:r w:rsidRPr="006E4260">
              <w:rPr>
                <w:rFonts w:asciiTheme="minorHAnsi" w:hAnsiTheme="minorHAnsi"/>
                <w:color w:val="222222"/>
                <w:spacing w:val="6"/>
                <w:sz w:val="22"/>
                <w:szCs w:val="22"/>
              </w:rPr>
              <w:t xml:space="preserve"> </w:t>
            </w:r>
            <w:r w:rsidRPr="006E4260">
              <w:rPr>
                <w:rFonts w:asciiTheme="minorHAnsi" w:hAnsiTheme="minorHAnsi"/>
                <w:color w:val="222222"/>
                <w:sz w:val="22"/>
                <w:szCs w:val="22"/>
              </w:rPr>
              <w:t>eyes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about</w:t>
            </w:r>
            <w:r w:rsidRPr="006E4260">
              <w:rPr>
                <w:rFonts w:asciiTheme="minorHAnsi" w:hAnsiTheme="minorHAnsi"/>
                <w:color w:val="222222"/>
                <w:w w:val="99"/>
                <w:sz w:val="22"/>
                <w:szCs w:val="22"/>
              </w:rPr>
              <w:t xml:space="preserve"> </w:t>
            </w:r>
            <w:r w:rsidRPr="006E4260">
              <w:rPr>
                <w:rFonts w:asciiTheme="minorHAnsi" w:hAnsiTheme="minorHAnsi"/>
                <w:color w:val="222222"/>
                <w:sz w:val="22"/>
                <w:szCs w:val="22"/>
              </w:rPr>
              <w:t>the</w:t>
            </w:r>
            <w:r w:rsidRPr="006E4260">
              <w:rPr>
                <w:rFonts w:asciiTheme="minorHAnsi" w:hAnsiTheme="minorHAnsi"/>
                <w:color w:val="222222"/>
                <w:spacing w:val="22"/>
                <w:sz w:val="22"/>
                <w:szCs w:val="22"/>
              </w:rPr>
              <w:t xml:space="preserve"> </w:t>
            </w:r>
            <w:r w:rsidRPr="006E4260">
              <w:rPr>
                <w:rFonts w:asciiTheme="minorHAnsi" w:hAnsiTheme="minorHAnsi"/>
                <w:color w:val="222222"/>
                <w:sz w:val="22"/>
                <w:szCs w:val="22"/>
              </w:rPr>
              <w:t>importance</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of</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creative</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opportunities</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will</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greatly</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impact</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the</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lives</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of</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the</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students</w:t>
            </w:r>
            <w:r w:rsidRPr="006E4260">
              <w:rPr>
                <w:rFonts w:asciiTheme="minorHAnsi" w:hAnsiTheme="minorHAnsi"/>
                <w:color w:val="222222"/>
                <w:spacing w:val="23"/>
                <w:sz w:val="22"/>
                <w:szCs w:val="22"/>
              </w:rPr>
              <w:t xml:space="preserve"> </w:t>
            </w:r>
            <w:r w:rsidRPr="006E4260">
              <w:rPr>
                <w:rFonts w:asciiTheme="minorHAnsi" w:hAnsiTheme="minorHAnsi"/>
                <w:color w:val="222222"/>
                <w:sz w:val="22"/>
                <w:szCs w:val="22"/>
              </w:rPr>
              <w:t>at</w:t>
            </w:r>
            <w:r w:rsidRPr="006E4260">
              <w:rPr>
                <w:rFonts w:asciiTheme="minorHAnsi" w:hAnsiTheme="minorHAnsi"/>
                <w:color w:val="222222"/>
                <w:w w:val="99"/>
                <w:sz w:val="22"/>
                <w:szCs w:val="22"/>
              </w:rPr>
              <w:t xml:space="preserve"> </w:t>
            </w:r>
            <w:r w:rsidRPr="006E4260">
              <w:rPr>
                <w:rFonts w:asciiTheme="minorHAnsi" w:hAnsiTheme="minorHAnsi"/>
                <w:color w:val="222222"/>
                <w:sz w:val="22"/>
                <w:szCs w:val="22"/>
              </w:rPr>
              <w:t>Islamic</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schools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across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the</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country.</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She</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is</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dedicated</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to</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working</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with</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teachers</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in</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order</w:t>
            </w:r>
            <w:r w:rsidRPr="006E4260">
              <w:rPr>
                <w:rFonts w:asciiTheme="minorHAnsi" w:hAnsiTheme="minorHAnsi"/>
                <w:color w:val="222222"/>
                <w:spacing w:val="5"/>
                <w:sz w:val="22"/>
                <w:szCs w:val="22"/>
              </w:rPr>
              <w:t xml:space="preserve"> </w:t>
            </w:r>
            <w:r w:rsidRPr="006E4260">
              <w:rPr>
                <w:rFonts w:asciiTheme="minorHAnsi" w:hAnsiTheme="minorHAnsi"/>
                <w:color w:val="222222"/>
                <w:sz w:val="22"/>
                <w:szCs w:val="22"/>
              </w:rPr>
              <w:t>to help</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them</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to</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develop</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some</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great</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creative</w:t>
            </w:r>
            <w:r w:rsidRPr="006E4260">
              <w:rPr>
                <w:rFonts w:asciiTheme="minorHAnsi" w:hAnsiTheme="minorHAnsi"/>
                <w:color w:val="222222"/>
                <w:spacing w:val="-6"/>
                <w:sz w:val="22"/>
                <w:szCs w:val="22"/>
              </w:rPr>
              <w:t xml:space="preserve"> </w:t>
            </w:r>
            <w:r w:rsidRPr="006E4260">
              <w:rPr>
                <w:rFonts w:asciiTheme="minorHAnsi" w:hAnsiTheme="minorHAnsi"/>
                <w:color w:val="222222"/>
                <w:sz w:val="22"/>
                <w:szCs w:val="22"/>
              </w:rPr>
              <w:t>ideas</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that</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they</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can</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use</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every</w:t>
            </w:r>
            <w:r w:rsidRPr="006E4260">
              <w:rPr>
                <w:rFonts w:asciiTheme="minorHAnsi" w:hAnsiTheme="minorHAnsi"/>
                <w:color w:val="222222"/>
                <w:spacing w:val="-6"/>
                <w:sz w:val="22"/>
                <w:szCs w:val="22"/>
              </w:rPr>
              <w:t xml:space="preserve"> </w:t>
            </w:r>
            <w:r w:rsidRPr="006E4260">
              <w:rPr>
                <w:rFonts w:asciiTheme="minorHAnsi" w:hAnsiTheme="minorHAnsi"/>
                <w:color w:val="222222"/>
                <w:sz w:val="22"/>
                <w:szCs w:val="22"/>
              </w:rPr>
              <w:t>year</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to</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enrich</w:t>
            </w:r>
            <w:r w:rsidRPr="006E4260">
              <w:rPr>
                <w:rFonts w:asciiTheme="minorHAnsi" w:hAnsiTheme="minorHAnsi"/>
                <w:color w:val="222222"/>
                <w:spacing w:val="-7"/>
                <w:sz w:val="22"/>
                <w:szCs w:val="22"/>
              </w:rPr>
              <w:t xml:space="preserve"> </w:t>
            </w:r>
            <w:r w:rsidRPr="006E4260">
              <w:rPr>
                <w:rFonts w:asciiTheme="minorHAnsi" w:hAnsiTheme="minorHAnsi"/>
                <w:color w:val="222222"/>
                <w:sz w:val="22"/>
                <w:szCs w:val="22"/>
              </w:rPr>
              <w:t>their curriculums</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and</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challenge</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as</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well</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as</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broaden</w:t>
            </w:r>
            <w:r w:rsidRPr="006E4260">
              <w:rPr>
                <w:rFonts w:asciiTheme="minorHAnsi" w:hAnsiTheme="minorHAnsi"/>
                <w:color w:val="222222"/>
                <w:spacing w:val="-3"/>
                <w:sz w:val="22"/>
                <w:szCs w:val="22"/>
              </w:rPr>
              <w:t xml:space="preserve"> </w:t>
            </w:r>
            <w:r w:rsidRPr="006E4260">
              <w:rPr>
                <w:rFonts w:asciiTheme="minorHAnsi" w:hAnsiTheme="minorHAnsi"/>
                <w:color w:val="222222"/>
                <w:sz w:val="22"/>
                <w:szCs w:val="22"/>
              </w:rPr>
              <w:t>their</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students'</w:t>
            </w:r>
            <w:r w:rsidRPr="006E4260">
              <w:rPr>
                <w:rFonts w:asciiTheme="minorHAnsi" w:hAnsiTheme="minorHAnsi"/>
                <w:color w:val="222222"/>
                <w:spacing w:val="-4"/>
                <w:sz w:val="22"/>
                <w:szCs w:val="22"/>
              </w:rPr>
              <w:t xml:space="preserve"> </w:t>
            </w:r>
            <w:r w:rsidRPr="006E4260">
              <w:rPr>
                <w:rFonts w:asciiTheme="minorHAnsi" w:hAnsiTheme="minorHAnsi"/>
                <w:color w:val="222222"/>
                <w:sz w:val="22"/>
                <w:szCs w:val="22"/>
              </w:rPr>
              <w:t>minds.</w:t>
            </w:r>
          </w:p>
          <w:p w14:paraId="7D1DA237" w14:textId="73713923" w:rsidR="00795469" w:rsidRPr="006E4260" w:rsidRDefault="00795469" w:rsidP="00C17447">
            <w:pPr>
              <w:jc w:val="both"/>
              <w:rPr>
                <w:rFonts w:asciiTheme="minorHAnsi" w:eastAsia="Times New Roman" w:hAnsiTheme="minorHAnsi" w:cs="Times New Roman"/>
                <w:b/>
                <w:color w:val="222222"/>
                <w:sz w:val="22"/>
                <w:szCs w:val="22"/>
                <w:shd w:val="clear" w:color="auto" w:fill="FFFFFF"/>
              </w:rPr>
            </w:pPr>
          </w:p>
        </w:tc>
      </w:tr>
    </w:tbl>
    <w:p w14:paraId="1B29EA90" w14:textId="77777777" w:rsidR="008514D8" w:rsidRPr="006E4260" w:rsidRDefault="008514D8">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940"/>
        <w:gridCol w:w="270"/>
        <w:gridCol w:w="2628"/>
      </w:tblGrid>
      <w:tr w:rsidR="008514D8" w:rsidRPr="006E4260" w14:paraId="6DB566F0" w14:textId="77777777" w:rsidTr="007A5042">
        <w:tc>
          <w:tcPr>
            <w:tcW w:w="1998" w:type="dxa"/>
          </w:tcPr>
          <w:p w14:paraId="6547A874" w14:textId="5548D719" w:rsidR="008514D8" w:rsidRPr="006E4260" w:rsidRDefault="00AF5A7B" w:rsidP="00A32290">
            <w:pPr>
              <w:spacing w:after="20"/>
              <w:rPr>
                <w:rFonts w:asciiTheme="minorHAnsi" w:hAnsiTheme="minorHAnsi"/>
              </w:rPr>
            </w:pPr>
            <w:r w:rsidRPr="006E4260">
              <w:rPr>
                <w:rFonts w:asciiTheme="minorHAnsi" w:eastAsia="Times New Roman" w:hAnsiTheme="minorHAnsi" w:cs="Times New Roman"/>
                <w:b/>
                <w:color w:val="222222"/>
                <w:sz w:val="22"/>
                <w:szCs w:val="22"/>
                <w:shd w:val="clear" w:color="auto" w:fill="FFFFFF"/>
              </w:rPr>
              <w:t>12:30- 1:00 PM</w:t>
            </w:r>
          </w:p>
        </w:tc>
        <w:tc>
          <w:tcPr>
            <w:tcW w:w="6210" w:type="dxa"/>
            <w:gridSpan w:val="2"/>
          </w:tcPr>
          <w:p w14:paraId="0916567E" w14:textId="287104A6" w:rsidR="001F2B9A" w:rsidRPr="002D37BB" w:rsidRDefault="00AF5A7B" w:rsidP="002D37BB">
            <w:pPr>
              <w:spacing w:after="2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Luncheon Program</w:t>
            </w:r>
            <w:r w:rsidRPr="006E4260">
              <w:rPr>
                <w:rFonts w:asciiTheme="minorHAnsi" w:eastAsia="Times New Roman" w:hAnsiTheme="minorHAnsi" w:cs="Times New Roman"/>
                <w:b/>
                <w:color w:val="222222"/>
                <w:sz w:val="22"/>
                <w:szCs w:val="22"/>
                <w:shd w:val="clear" w:color="auto" w:fill="FFFFFF"/>
              </w:rPr>
              <w:tab/>
            </w:r>
          </w:p>
        </w:tc>
        <w:tc>
          <w:tcPr>
            <w:tcW w:w="2628" w:type="dxa"/>
          </w:tcPr>
          <w:p w14:paraId="3900C5EA" w14:textId="3440B55F" w:rsidR="008514D8" w:rsidRPr="006E4260" w:rsidRDefault="001F2B9A" w:rsidP="001F2B9A">
            <w:pPr>
              <w:spacing w:after="20"/>
              <w:jc w:val="both"/>
              <w:rPr>
                <w:rFonts w:asciiTheme="minorHAnsi" w:hAnsiTheme="minorHAnsi"/>
              </w:rPr>
            </w:pPr>
            <w:r>
              <w:rPr>
                <w:rFonts w:asciiTheme="minorHAnsi" w:eastAsia="Times New Roman" w:hAnsiTheme="minorHAnsi" w:cs="Times New Roman"/>
                <w:b/>
                <w:color w:val="222222"/>
                <w:sz w:val="22"/>
                <w:szCs w:val="22"/>
                <w:shd w:val="clear" w:color="auto" w:fill="FFFFFF"/>
              </w:rPr>
              <w:t xml:space="preserve">     </w:t>
            </w:r>
            <w:r w:rsidR="00AF5A7B" w:rsidRPr="006E4260">
              <w:rPr>
                <w:rFonts w:asciiTheme="minorHAnsi" w:eastAsia="Times New Roman" w:hAnsiTheme="minorHAnsi" w:cs="Times New Roman"/>
                <w:b/>
                <w:color w:val="222222"/>
                <w:sz w:val="22"/>
                <w:szCs w:val="22"/>
                <w:shd w:val="clear" w:color="auto" w:fill="FFFFFF"/>
              </w:rPr>
              <w:t>Grand Ballroom B&amp;C</w:t>
            </w:r>
          </w:p>
        </w:tc>
      </w:tr>
      <w:tr w:rsidR="002D37BB" w:rsidRPr="006E4260" w14:paraId="09BFA1B0" w14:textId="77777777" w:rsidTr="002D37BB">
        <w:tc>
          <w:tcPr>
            <w:tcW w:w="1998" w:type="dxa"/>
          </w:tcPr>
          <w:p w14:paraId="2455DB15" w14:textId="77777777" w:rsidR="002D37BB" w:rsidRPr="006E4260" w:rsidRDefault="002D37BB" w:rsidP="00A32290">
            <w:pPr>
              <w:spacing w:after="20"/>
              <w:rPr>
                <w:rFonts w:asciiTheme="minorHAnsi" w:eastAsia="Times New Roman" w:hAnsiTheme="minorHAnsi" w:cs="Times New Roman"/>
                <w:b/>
                <w:color w:val="222222"/>
                <w:sz w:val="22"/>
                <w:szCs w:val="22"/>
                <w:shd w:val="clear" w:color="auto" w:fill="FFFFFF"/>
              </w:rPr>
            </w:pPr>
          </w:p>
        </w:tc>
        <w:tc>
          <w:tcPr>
            <w:tcW w:w="8838" w:type="dxa"/>
            <w:gridSpan w:val="3"/>
          </w:tcPr>
          <w:p w14:paraId="750B0E99" w14:textId="77777777" w:rsidR="002D37BB" w:rsidRPr="002D37BB" w:rsidRDefault="002D37BB" w:rsidP="002D37BB">
            <w:pPr>
              <w:pStyle w:val="ListParagraph"/>
              <w:numPr>
                <w:ilvl w:val="0"/>
                <w:numId w:val="21"/>
              </w:numPr>
              <w:spacing w:after="20" w:line="276" w:lineRule="auto"/>
              <w:rPr>
                <w:rFonts w:asciiTheme="minorHAnsi" w:hAnsiTheme="minorHAnsi"/>
                <w:sz w:val="22"/>
                <w:szCs w:val="22"/>
              </w:rPr>
            </w:pPr>
            <w:r w:rsidRPr="002D37BB">
              <w:rPr>
                <w:rFonts w:asciiTheme="minorHAnsi" w:hAnsiTheme="minorHAnsi"/>
                <w:sz w:val="22"/>
                <w:szCs w:val="22"/>
              </w:rPr>
              <w:t>Sponsors Presentations</w:t>
            </w:r>
          </w:p>
          <w:p w14:paraId="443BE789" w14:textId="77777777" w:rsidR="002D37BB" w:rsidRPr="002D37BB" w:rsidRDefault="002D37BB" w:rsidP="002D37BB">
            <w:pPr>
              <w:pStyle w:val="ListParagraph"/>
              <w:numPr>
                <w:ilvl w:val="0"/>
                <w:numId w:val="21"/>
              </w:numPr>
              <w:spacing w:after="20" w:line="276" w:lineRule="auto"/>
              <w:rPr>
                <w:rFonts w:asciiTheme="minorHAnsi" w:hAnsiTheme="minorHAnsi"/>
                <w:sz w:val="22"/>
                <w:szCs w:val="22"/>
              </w:rPr>
            </w:pPr>
            <w:r w:rsidRPr="002D37BB">
              <w:rPr>
                <w:rFonts w:asciiTheme="minorHAnsi" w:hAnsiTheme="minorHAnsi"/>
                <w:sz w:val="22"/>
                <w:szCs w:val="22"/>
              </w:rPr>
              <w:t>CISNA Updates</w:t>
            </w:r>
          </w:p>
          <w:p w14:paraId="492E5899" w14:textId="77777777" w:rsidR="002D37BB" w:rsidRPr="002D37BB" w:rsidRDefault="002D37BB" w:rsidP="002D37BB">
            <w:pPr>
              <w:pStyle w:val="ListParagraph"/>
              <w:numPr>
                <w:ilvl w:val="0"/>
                <w:numId w:val="21"/>
              </w:numPr>
              <w:spacing w:after="20" w:line="276" w:lineRule="auto"/>
              <w:rPr>
                <w:rFonts w:asciiTheme="minorHAnsi" w:hAnsiTheme="minorHAnsi"/>
                <w:sz w:val="22"/>
                <w:szCs w:val="22"/>
              </w:rPr>
            </w:pPr>
            <w:r w:rsidRPr="002D37BB">
              <w:rPr>
                <w:rFonts w:asciiTheme="minorHAnsi" w:hAnsiTheme="minorHAnsi"/>
                <w:sz w:val="22"/>
                <w:szCs w:val="22"/>
              </w:rPr>
              <w:t>Sponsor Recognition</w:t>
            </w:r>
          </w:p>
          <w:p w14:paraId="1209B9A8" w14:textId="77777777" w:rsidR="002D37BB" w:rsidRDefault="002D37BB" w:rsidP="002D37BB">
            <w:pPr>
              <w:spacing w:after="20"/>
              <w:rPr>
                <w:rFonts w:asciiTheme="minorHAnsi" w:hAnsiTheme="minorHAnsi"/>
                <w:sz w:val="22"/>
                <w:szCs w:val="22"/>
              </w:rPr>
            </w:pPr>
            <w:r w:rsidRPr="002D37BB">
              <w:rPr>
                <w:rFonts w:asciiTheme="minorHAnsi" w:hAnsiTheme="minorHAnsi"/>
                <w:sz w:val="22"/>
                <w:szCs w:val="22"/>
              </w:rPr>
              <w:t xml:space="preserve">Moderator – </w:t>
            </w:r>
            <w:proofErr w:type="spellStart"/>
            <w:r w:rsidRPr="002D37BB">
              <w:rPr>
                <w:rFonts w:asciiTheme="minorHAnsi" w:hAnsiTheme="minorHAnsi"/>
                <w:sz w:val="22"/>
                <w:szCs w:val="22"/>
              </w:rPr>
              <w:t>Basharat</w:t>
            </w:r>
            <w:proofErr w:type="spellEnd"/>
            <w:r w:rsidRPr="002D37BB">
              <w:rPr>
                <w:rFonts w:asciiTheme="minorHAnsi" w:hAnsiTheme="minorHAnsi"/>
                <w:sz w:val="22"/>
                <w:szCs w:val="22"/>
              </w:rPr>
              <w:t xml:space="preserve"> </w:t>
            </w:r>
            <w:proofErr w:type="spellStart"/>
            <w:r w:rsidRPr="002D37BB">
              <w:rPr>
                <w:rFonts w:asciiTheme="minorHAnsi" w:hAnsiTheme="minorHAnsi"/>
                <w:sz w:val="22"/>
                <w:szCs w:val="22"/>
              </w:rPr>
              <w:t>Saleem</w:t>
            </w:r>
            <w:proofErr w:type="spellEnd"/>
            <w:r w:rsidRPr="002D37BB">
              <w:rPr>
                <w:rFonts w:asciiTheme="minorHAnsi" w:hAnsiTheme="minorHAnsi"/>
                <w:sz w:val="22"/>
                <w:szCs w:val="22"/>
              </w:rPr>
              <w:t xml:space="preserve">; ISNA </w:t>
            </w:r>
            <w:r>
              <w:rPr>
                <w:rFonts w:asciiTheme="minorHAnsi" w:hAnsiTheme="minorHAnsi"/>
                <w:sz w:val="22"/>
                <w:szCs w:val="22"/>
              </w:rPr>
              <w:t xml:space="preserve">Convention </w:t>
            </w:r>
            <w:r w:rsidRPr="002D37BB">
              <w:rPr>
                <w:rFonts w:asciiTheme="minorHAnsi" w:hAnsiTheme="minorHAnsi"/>
                <w:sz w:val="22"/>
                <w:szCs w:val="22"/>
              </w:rPr>
              <w:t>Director</w:t>
            </w:r>
          </w:p>
          <w:p w14:paraId="1E67A8B3" w14:textId="77777777" w:rsidR="002D37BB" w:rsidRDefault="002D37BB" w:rsidP="001F2B9A">
            <w:pPr>
              <w:spacing w:after="20"/>
              <w:jc w:val="both"/>
              <w:rPr>
                <w:rFonts w:asciiTheme="minorHAnsi" w:eastAsia="Times New Roman" w:hAnsiTheme="minorHAnsi" w:cs="Times New Roman"/>
                <w:b/>
                <w:color w:val="222222"/>
                <w:sz w:val="22"/>
                <w:szCs w:val="22"/>
                <w:shd w:val="clear" w:color="auto" w:fill="FFFFFF"/>
              </w:rPr>
            </w:pPr>
          </w:p>
        </w:tc>
      </w:tr>
      <w:tr w:rsidR="008514D8" w:rsidRPr="006E4260" w14:paraId="2AEE6BF3" w14:textId="77777777" w:rsidTr="007A5042">
        <w:tc>
          <w:tcPr>
            <w:tcW w:w="1998" w:type="dxa"/>
          </w:tcPr>
          <w:p w14:paraId="633B0995" w14:textId="77CF313C" w:rsidR="008514D8" w:rsidRPr="006E4260" w:rsidRDefault="00AF5A7B" w:rsidP="00A32290">
            <w:pPr>
              <w:spacing w:after="20"/>
              <w:rPr>
                <w:rFonts w:asciiTheme="minorHAnsi" w:hAnsiTheme="minorHAnsi"/>
              </w:rPr>
            </w:pPr>
            <w:r w:rsidRPr="006E4260">
              <w:rPr>
                <w:rFonts w:asciiTheme="minorHAnsi" w:eastAsia="Times New Roman" w:hAnsiTheme="minorHAnsi" w:cs="Times New Roman"/>
                <w:b/>
                <w:color w:val="222222"/>
                <w:sz w:val="22"/>
                <w:szCs w:val="22"/>
                <w:shd w:val="clear" w:color="auto" w:fill="FFFFFF"/>
              </w:rPr>
              <w:t>1:00-1:30 PM</w:t>
            </w:r>
          </w:p>
        </w:tc>
        <w:tc>
          <w:tcPr>
            <w:tcW w:w="5940" w:type="dxa"/>
          </w:tcPr>
          <w:p w14:paraId="6AEB97D5" w14:textId="26204E2E" w:rsidR="008514D8" w:rsidRPr="006E4260" w:rsidRDefault="00AF5A7B" w:rsidP="00A32290">
            <w:pPr>
              <w:spacing w:after="20"/>
              <w:rPr>
                <w:rFonts w:asciiTheme="minorHAnsi" w:hAnsiTheme="minorHAnsi"/>
              </w:rPr>
            </w:pPr>
            <w:proofErr w:type="spellStart"/>
            <w:r w:rsidRPr="006E4260">
              <w:rPr>
                <w:rFonts w:asciiTheme="minorHAnsi" w:eastAsia="Times New Roman" w:hAnsiTheme="minorHAnsi" w:cs="Times New Roman"/>
                <w:b/>
                <w:color w:val="222222"/>
                <w:sz w:val="22"/>
                <w:szCs w:val="22"/>
                <w:shd w:val="clear" w:color="auto" w:fill="FFFFFF"/>
              </w:rPr>
              <w:t>Dhuhr</w:t>
            </w:r>
            <w:proofErr w:type="spellEnd"/>
            <w:r w:rsidRPr="006E4260">
              <w:rPr>
                <w:rFonts w:asciiTheme="minorHAnsi" w:eastAsia="Times New Roman" w:hAnsiTheme="minorHAnsi" w:cs="Times New Roman"/>
                <w:b/>
                <w:color w:val="222222"/>
                <w:sz w:val="22"/>
                <w:szCs w:val="22"/>
                <w:shd w:val="clear" w:color="auto" w:fill="FFFFFF"/>
              </w:rPr>
              <w:t xml:space="preserve"> Prayer</w:t>
            </w:r>
          </w:p>
        </w:tc>
        <w:tc>
          <w:tcPr>
            <w:tcW w:w="2898" w:type="dxa"/>
            <w:gridSpan w:val="2"/>
          </w:tcPr>
          <w:p w14:paraId="6B2CA623" w14:textId="6BB3968F" w:rsidR="008514D8" w:rsidRPr="006E4260" w:rsidRDefault="00AF5A7B" w:rsidP="00A32290">
            <w:pPr>
              <w:spacing w:after="20"/>
              <w:jc w:val="right"/>
              <w:rPr>
                <w:rFonts w:asciiTheme="minorHAnsi" w:hAnsiTheme="minorHAnsi"/>
              </w:rPr>
            </w:pPr>
            <w:r w:rsidRPr="006E4260">
              <w:rPr>
                <w:rFonts w:asciiTheme="minorHAnsi" w:eastAsia="Times New Roman" w:hAnsiTheme="minorHAnsi" w:cs="Times New Roman"/>
                <w:b/>
                <w:color w:val="222222"/>
                <w:sz w:val="22"/>
                <w:szCs w:val="22"/>
                <w:shd w:val="clear" w:color="auto" w:fill="FFFFFF"/>
              </w:rPr>
              <w:t>Grand Ballroom A</w:t>
            </w:r>
          </w:p>
        </w:tc>
      </w:tr>
    </w:tbl>
    <w:p w14:paraId="56CADA15" w14:textId="77777777" w:rsidR="00806EBC" w:rsidRPr="006E4260" w:rsidRDefault="00806EBC">
      <w:pPr>
        <w:rPr>
          <w:rFonts w:asciiTheme="minorHAnsi" w:hAnsiTheme="minorHAnsi"/>
        </w:rPr>
      </w:pPr>
    </w:p>
    <w:tbl>
      <w:tblPr>
        <w:tblStyle w:val="TableGrid"/>
        <w:tblW w:w="0" w:type="auto"/>
        <w:tblLook w:val="04A0" w:firstRow="1" w:lastRow="0" w:firstColumn="1" w:lastColumn="0" w:noHBand="0" w:noVBand="1"/>
      </w:tblPr>
      <w:tblGrid>
        <w:gridCol w:w="1998"/>
        <w:gridCol w:w="8838"/>
      </w:tblGrid>
      <w:tr w:rsidR="009F0B17" w:rsidRPr="006E4260" w14:paraId="0CEF009E" w14:textId="77777777" w:rsidTr="008514D8">
        <w:tc>
          <w:tcPr>
            <w:tcW w:w="1998" w:type="dxa"/>
          </w:tcPr>
          <w:p w14:paraId="453ED10E" w14:textId="53C3D200" w:rsidR="009F0B17" w:rsidRPr="006E4260" w:rsidRDefault="009F0B17"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2:00-3:30 PM</w:t>
            </w:r>
          </w:p>
          <w:p w14:paraId="36B3CE2C"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C</w:t>
            </w:r>
          </w:p>
          <w:p w14:paraId="15E6E59F" w14:textId="77777777" w:rsidR="009F0B17" w:rsidRPr="006E4260" w:rsidRDefault="009F0B17" w:rsidP="009F0B17">
            <w:pPr>
              <w:rPr>
                <w:rFonts w:asciiTheme="minorHAnsi" w:eastAsia="Times New Roman" w:hAnsiTheme="minorHAnsi" w:cs="Times New Roman"/>
                <w:b/>
                <w:color w:val="222222"/>
                <w:shd w:val="clear" w:color="auto" w:fill="FFFFFF"/>
              </w:rPr>
            </w:pPr>
          </w:p>
          <w:p w14:paraId="760F842F" w14:textId="0F139BEB" w:rsidR="009F0B17" w:rsidRPr="006E4260" w:rsidRDefault="003315C1"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948A54" w:themeColor="background2" w:themeShade="80"/>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w:t>
            </w:r>
          </w:p>
        </w:tc>
        <w:tc>
          <w:tcPr>
            <w:tcW w:w="8838" w:type="dxa"/>
          </w:tcPr>
          <w:p w14:paraId="52DF7CA5" w14:textId="77777777" w:rsidR="009F0B17" w:rsidRPr="006E4260" w:rsidRDefault="009F0B17" w:rsidP="009F0B17">
            <w:pPr>
              <w:jc w:val="both"/>
              <w:rPr>
                <w:rFonts w:asciiTheme="minorHAnsi" w:hAnsiTheme="minorHAnsi"/>
                <w:b/>
                <w:color w:val="auto"/>
                <w:sz w:val="22"/>
                <w:szCs w:val="22"/>
              </w:rPr>
            </w:pPr>
            <w:r w:rsidRPr="006E4260">
              <w:rPr>
                <w:rFonts w:asciiTheme="minorHAnsi" w:hAnsiTheme="minorHAnsi"/>
                <w:b/>
                <w:color w:val="auto"/>
                <w:sz w:val="22"/>
                <w:szCs w:val="22"/>
              </w:rPr>
              <w:t>10 Effective Steps to Teach Reading</w:t>
            </w:r>
          </w:p>
          <w:p w14:paraId="62BDAA7E" w14:textId="527471F7" w:rsidR="009F0B17" w:rsidRPr="006E4260" w:rsidRDefault="009F0B17" w:rsidP="009F0B17">
            <w:pPr>
              <w:jc w:val="both"/>
              <w:rPr>
                <w:rFonts w:asciiTheme="minorHAnsi" w:hAnsiTheme="minorHAnsi"/>
                <w:b/>
                <w:color w:val="auto"/>
                <w:sz w:val="22"/>
                <w:szCs w:val="22"/>
              </w:rPr>
            </w:pPr>
            <w:r w:rsidRPr="006E4260">
              <w:rPr>
                <w:rFonts w:asciiTheme="minorHAnsi" w:hAnsiTheme="minorHAnsi"/>
                <w:b/>
                <w:color w:val="auto"/>
                <w:sz w:val="22"/>
                <w:szCs w:val="22"/>
              </w:rPr>
              <w:t xml:space="preserve">Mona </w:t>
            </w:r>
            <w:proofErr w:type="spellStart"/>
            <w:r w:rsidRPr="006E4260">
              <w:rPr>
                <w:rFonts w:asciiTheme="minorHAnsi" w:hAnsiTheme="minorHAnsi"/>
                <w:b/>
                <w:color w:val="auto"/>
                <w:sz w:val="22"/>
                <w:szCs w:val="22"/>
              </w:rPr>
              <w:t>Hamdan</w:t>
            </w:r>
            <w:proofErr w:type="spellEnd"/>
            <w:r w:rsidR="00B018FB">
              <w:rPr>
                <w:rFonts w:asciiTheme="minorHAnsi" w:hAnsiTheme="minorHAnsi"/>
                <w:b/>
                <w:color w:val="auto"/>
                <w:sz w:val="22"/>
                <w:szCs w:val="22"/>
              </w:rPr>
              <w:t xml:space="preserve">, </w:t>
            </w:r>
            <w:proofErr w:type="spellStart"/>
            <w:r w:rsidR="00B018FB">
              <w:rPr>
                <w:rFonts w:asciiTheme="minorHAnsi" w:hAnsiTheme="minorHAnsi"/>
                <w:b/>
                <w:color w:val="auto"/>
                <w:sz w:val="22"/>
                <w:szCs w:val="22"/>
              </w:rPr>
              <w:t>Amna</w:t>
            </w:r>
            <w:proofErr w:type="spellEnd"/>
            <w:r w:rsidR="00B018FB">
              <w:rPr>
                <w:rFonts w:asciiTheme="minorHAnsi" w:hAnsiTheme="minorHAnsi"/>
                <w:b/>
                <w:color w:val="auto"/>
                <w:sz w:val="22"/>
                <w:szCs w:val="22"/>
              </w:rPr>
              <w:t xml:space="preserve"> Al-</w:t>
            </w:r>
            <w:proofErr w:type="spellStart"/>
            <w:r w:rsidR="00B018FB">
              <w:rPr>
                <w:rFonts w:asciiTheme="minorHAnsi" w:hAnsiTheme="minorHAnsi"/>
                <w:b/>
                <w:color w:val="auto"/>
                <w:sz w:val="22"/>
                <w:szCs w:val="22"/>
              </w:rPr>
              <w:t>Sayed</w:t>
            </w:r>
            <w:proofErr w:type="spellEnd"/>
          </w:p>
          <w:p w14:paraId="21429AD6" w14:textId="77777777" w:rsidR="009F0B17" w:rsidRPr="006E4260" w:rsidRDefault="009F0B17" w:rsidP="009F0B17">
            <w:pPr>
              <w:jc w:val="both"/>
              <w:rPr>
                <w:rFonts w:asciiTheme="minorHAnsi" w:eastAsia="Times New Roman" w:hAnsiTheme="minorHAnsi" w:cs="Times New Roman"/>
                <w:color w:val="222222"/>
                <w:sz w:val="22"/>
                <w:szCs w:val="22"/>
                <w:shd w:val="clear" w:color="auto" w:fill="FFFFFF"/>
              </w:rPr>
            </w:pPr>
            <w:r w:rsidRPr="006E4260">
              <w:rPr>
                <w:rFonts w:asciiTheme="minorHAnsi" w:eastAsia="Times New Roman" w:hAnsiTheme="minorHAnsi" w:cs="Times New Roman"/>
                <w:color w:val="222222"/>
                <w:sz w:val="22"/>
                <w:szCs w:val="22"/>
                <w:shd w:val="clear" w:color="auto" w:fill="FFFFFF"/>
              </w:rPr>
              <w:t>Reading is an important part to student learning. In this session, a short Arabic story will be distributed to the participants to practice the ten steps for teaching reading comprehension in Arabic. </w:t>
            </w:r>
          </w:p>
          <w:p w14:paraId="133ACF46" w14:textId="77777777" w:rsidR="009F0B17" w:rsidRPr="00B018FB" w:rsidRDefault="009F0B17" w:rsidP="009F0B17">
            <w:pPr>
              <w:jc w:val="both"/>
              <w:rPr>
                <w:rFonts w:asciiTheme="minorHAnsi" w:eastAsia="Times New Roman" w:hAnsiTheme="minorHAnsi" w:cs="Times New Roman"/>
                <w:color w:val="222222"/>
                <w:sz w:val="8"/>
                <w:szCs w:val="8"/>
                <w:shd w:val="clear" w:color="auto" w:fill="FFFFFF"/>
              </w:rPr>
            </w:pPr>
          </w:p>
          <w:p w14:paraId="7A23E187" w14:textId="77777777" w:rsidR="008967BB" w:rsidRPr="006E4260" w:rsidRDefault="008967BB" w:rsidP="008967BB">
            <w:pPr>
              <w:jc w:val="both"/>
              <w:rPr>
                <w:rFonts w:asciiTheme="minorHAnsi" w:eastAsia="Times New Roman" w:hAnsiTheme="minorHAnsi" w:cs="Times New Roman"/>
                <w:color w:val="auto"/>
                <w:sz w:val="22"/>
                <w:szCs w:val="22"/>
              </w:rPr>
            </w:pPr>
            <w:r w:rsidRPr="006E4260">
              <w:rPr>
                <w:rFonts w:asciiTheme="minorHAnsi" w:eastAsia="Times New Roman" w:hAnsiTheme="minorHAnsi" w:cs="Times New Roman"/>
                <w:b/>
                <w:color w:val="auto"/>
                <w:sz w:val="22"/>
                <w:szCs w:val="22"/>
              </w:rPr>
              <w:t xml:space="preserve">Mona </w:t>
            </w:r>
            <w:proofErr w:type="spellStart"/>
            <w:r w:rsidRPr="006E4260">
              <w:rPr>
                <w:rFonts w:asciiTheme="minorHAnsi" w:eastAsia="Times New Roman" w:hAnsiTheme="minorHAnsi" w:cs="Times New Roman"/>
                <w:b/>
                <w:color w:val="auto"/>
                <w:sz w:val="22"/>
                <w:szCs w:val="22"/>
              </w:rPr>
              <w:t>Hamdan</w:t>
            </w:r>
            <w:proofErr w:type="spellEnd"/>
            <w:r w:rsidRPr="006E4260">
              <w:rPr>
                <w:rFonts w:asciiTheme="minorHAnsi" w:eastAsia="Times New Roman" w:hAnsiTheme="minorHAnsi" w:cs="Times New Roman"/>
                <w:color w:val="auto"/>
                <w:sz w:val="22"/>
                <w:szCs w:val="22"/>
              </w:rPr>
              <w:t xml:space="preserve"> is an academic vice principal and professional development coordinator at </w:t>
            </w:r>
            <w:proofErr w:type="spellStart"/>
            <w:r w:rsidRPr="006E4260">
              <w:rPr>
                <w:rFonts w:asciiTheme="minorHAnsi" w:eastAsia="Times New Roman" w:hAnsiTheme="minorHAnsi" w:cs="Times New Roman"/>
                <w:color w:val="auto"/>
                <w:sz w:val="22"/>
                <w:szCs w:val="22"/>
              </w:rPr>
              <w:t>Arwa</w:t>
            </w:r>
            <w:proofErr w:type="spellEnd"/>
            <w:r w:rsidRPr="006E4260">
              <w:rPr>
                <w:rFonts w:asciiTheme="minorHAnsi" w:eastAsia="Times New Roman" w:hAnsiTheme="minorHAnsi" w:cs="Times New Roman"/>
                <w:color w:val="auto"/>
                <w:sz w:val="22"/>
                <w:szCs w:val="22"/>
              </w:rPr>
              <w:t xml:space="preserve"> Independent Secondary School in Qatar. She has over 25 years’ experience in USA and Qatar as a science, math, Arabic and Quran teacher, coordinator, student counselor, and academic vice principal. Dr. </w:t>
            </w:r>
            <w:proofErr w:type="spellStart"/>
            <w:r w:rsidRPr="006E4260">
              <w:rPr>
                <w:rFonts w:asciiTheme="minorHAnsi" w:eastAsia="Times New Roman" w:hAnsiTheme="minorHAnsi" w:cs="Times New Roman"/>
                <w:color w:val="auto"/>
                <w:sz w:val="22"/>
                <w:szCs w:val="22"/>
              </w:rPr>
              <w:t>Hamdan</w:t>
            </w:r>
            <w:proofErr w:type="spellEnd"/>
            <w:r w:rsidRPr="006E4260">
              <w:rPr>
                <w:rFonts w:asciiTheme="minorHAnsi" w:eastAsia="Times New Roman" w:hAnsiTheme="minorHAnsi" w:cs="Times New Roman"/>
                <w:color w:val="auto"/>
                <w:sz w:val="22"/>
                <w:szCs w:val="22"/>
              </w:rPr>
              <w:t xml:space="preserve"> has taught students of all ages and levels and conducted many workshops in Qatar, Dubai, Bahrain, and USA. Mona’s has a Bachelor’s degree in Chemistry, Master in Science and PhD in leadership and Special Education. She is a certified trainer. </w:t>
            </w:r>
          </w:p>
          <w:p w14:paraId="4D8FE73C" w14:textId="77777777" w:rsidR="008967BB" w:rsidRPr="00B018FB" w:rsidRDefault="008967BB" w:rsidP="008967BB">
            <w:pPr>
              <w:jc w:val="both"/>
              <w:rPr>
                <w:rFonts w:asciiTheme="minorHAnsi" w:eastAsia="Times New Roman" w:hAnsiTheme="minorHAnsi" w:cs="Times New Roman"/>
                <w:color w:val="auto"/>
                <w:sz w:val="8"/>
                <w:szCs w:val="8"/>
              </w:rPr>
            </w:pPr>
          </w:p>
          <w:p w14:paraId="24A6D7EB" w14:textId="77777777" w:rsidR="008967BB" w:rsidRPr="006E4260" w:rsidRDefault="008967BB" w:rsidP="008967BB">
            <w:pPr>
              <w:jc w:val="both"/>
              <w:rPr>
                <w:rFonts w:asciiTheme="minorHAnsi" w:eastAsia="Times New Roman" w:hAnsiTheme="minorHAnsi" w:cs="Times New Roman"/>
                <w:color w:val="222222"/>
                <w:sz w:val="22"/>
                <w:szCs w:val="22"/>
                <w:shd w:val="clear" w:color="auto" w:fill="FFFFFF"/>
              </w:rPr>
            </w:pPr>
            <w:proofErr w:type="spellStart"/>
            <w:r w:rsidRPr="006E4260">
              <w:rPr>
                <w:rFonts w:asciiTheme="minorHAnsi" w:eastAsia="Times New Roman" w:hAnsiTheme="minorHAnsi" w:cs="Times New Roman"/>
                <w:b/>
                <w:color w:val="auto"/>
                <w:sz w:val="22"/>
                <w:szCs w:val="22"/>
              </w:rPr>
              <w:t>Amna</w:t>
            </w:r>
            <w:proofErr w:type="spellEnd"/>
            <w:r w:rsidRPr="006E4260">
              <w:rPr>
                <w:rFonts w:asciiTheme="minorHAnsi" w:eastAsia="Times New Roman" w:hAnsiTheme="minorHAnsi" w:cs="Times New Roman"/>
                <w:b/>
                <w:color w:val="auto"/>
                <w:sz w:val="22"/>
                <w:szCs w:val="22"/>
              </w:rPr>
              <w:t xml:space="preserve"> Al-</w:t>
            </w:r>
            <w:proofErr w:type="spellStart"/>
            <w:r w:rsidRPr="006E4260">
              <w:rPr>
                <w:rFonts w:asciiTheme="minorHAnsi" w:eastAsia="Times New Roman" w:hAnsiTheme="minorHAnsi" w:cs="Times New Roman"/>
                <w:b/>
                <w:color w:val="auto"/>
                <w:sz w:val="22"/>
                <w:szCs w:val="22"/>
              </w:rPr>
              <w:t>Sayed</w:t>
            </w:r>
            <w:proofErr w:type="spellEnd"/>
            <w:r w:rsidRPr="006E4260">
              <w:rPr>
                <w:rFonts w:asciiTheme="minorHAnsi" w:eastAsia="Times New Roman" w:hAnsiTheme="minorHAnsi" w:cs="Times New Roman"/>
                <w:color w:val="auto"/>
                <w:sz w:val="22"/>
                <w:szCs w:val="22"/>
              </w:rPr>
              <w:t xml:space="preserve"> is a vice principal and professional development coordinator at </w:t>
            </w:r>
            <w:proofErr w:type="spellStart"/>
            <w:r w:rsidRPr="006E4260">
              <w:rPr>
                <w:rFonts w:asciiTheme="minorHAnsi" w:eastAsia="Times New Roman" w:hAnsiTheme="minorHAnsi" w:cs="Times New Roman"/>
                <w:color w:val="auto"/>
                <w:sz w:val="22"/>
                <w:szCs w:val="22"/>
              </w:rPr>
              <w:t>Abi</w:t>
            </w:r>
            <w:proofErr w:type="spellEnd"/>
            <w:r w:rsidRPr="006E4260">
              <w:rPr>
                <w:rFonts w:asciiTheme="minorHAnsi" w:eastAsia="Times New Roman" w:hAnsiTheme="minorHAnsi" w:cs="Times New Roman"/>
                <w:color w:val="auto"/>
                <w:sz w:val="22"/>
                <w:szCs w:val="22"/>
              </w:rPr>
              <w:t xml:space="preserve"> </w:t>
            </w:r>
            <w:proofErr w:type="spellStart"/>
            <w:r w:rsidRPr="006E4260">
              <w:rPr>
                <w:rFonts w:asciiTheme="minorHAnsi" w:eastAsia="Times New Roman" w:hAnsiTheme="minorHAnsi" w:cs="Times New Roman"/>
                <w:color w:val="auto"/>
                <w:sz w:val="22"/>
                <w:szCs w:val="22"/>
              </w:rPr>
              <w:t>Hanfa</w:t>
            </w:r>
            <w:proofErr w:type="spellEnd"/>
            <w:r w:rsidRPr="006E4260">
              <w:rPr>
                <w:rFonts w:asciiTheme="minorHAnsi" w:eastAsia="Times New Roman" w:hAnsiTheme="minorHAnsi" w:cs="Times New Roman"/>
                <w:color w:val="auto"/>
                <w:sz w:val="22"/>
                <w:szCs w:val="22"/>
              </w:rPr>
              <w:t xml:space="preserve"> Independent School in Qatar. She has over 20 years of experience in Qatar as a teacher, coordinator, and vice principal. Al-</w:t>
            </w:r>
            <w:proofErr w:type="spellStart"/>
            <w:r w:rsidRPr="006E4260">
              <w:rPr>
                <w:rFonts w:asciiTheme="minorHAnsi" w:eastAsia="Times New Roman" w:hAnsiTheme="minorHAnsi" w:cs="Times New Roman"/>
                <w:color w:val="auto"/>
                <w:sz w:val="22"/>
                <w:szCs w:val="22"/>
              </w:rPr>
              <w:t>Sayed</w:t>
            </w:r>
            <w:proofErr w:type="spellEnd"/>
            <w:r w:rsidRPr="006E4260">
              <w:rPr>
                <w:rFonts w:asciiTheme="minorHAnsi" w:eastAsia="Times New Roman" w:hAnsiTheme="minorHAnsi" w:cs="Times New Roman"/>
                <w:color w:val="auto"/>
                <w:sz w:val="22"/>
                <w:szCs w:val="22"/>
              </w:rPr>
              <w:t xml:space="preserve"> has conducted many workshops in Qatar, Dubai, and Bahrain. </w:t>
            </w:r>
            <w:proofErr w:type="spellStart"/>
            <w:r w:rsidRPr="006E4260">
              <w:rPr>
                <w:rFonts w:asciiTheme="minorHAnsi" w:eastAsia="Times New Roman" w:hAnsiTheme="minorHAnsi" w:cs="Times New Roman"/>
                <w:color w:val="auto"/>
                <w:sz w:val="22"/>
                <w:szCs w:val="22"/>
              </w:rPr>
              <w:t>Amna’s</w:t>
            </w:r>
            <w:proofErr w:type="spellEnd"/>
            <w:r w:rsidRPr="006E4260">
              <w:rPr>
                <w:rFonts w:asciiTheme="minorHAnsi" w:eastAsia="Times New Roman" w:hAnsiTheme="minorHAnsi" w:cs="Times New Roman"/>
                <w:color w:val="auto"/>
                <w:sz w:val="22"/>
                <w:szCs w:val="22"/>
              </w:rPr>
              <w:t xml:space="preserve"> has a Bachelor’s degree in Math and she is a certified trainer. </w:t>
            </w:r>
          </w:p>
          <w:p w14:paraId="4C4EFA8E" w14:textId="77777777" w:rsidR="009F0B17" w:rsidRPr="006E4260" w:rsidRDefault="009F0B17" w:rsidP="009F0B17">
            <w:pPr>
              <w:jc w:val="both"/>
              <w:rPr>
                <w:rFonts w:asciiTheme="minorHAnsi" w:hAnsiTheme="minorHAnsi"/>
                <w:b/>
                <w:color w:val="222222"/>
                <w:sz w:val="22"/>
                <w:szCs w:val="22"/>
              </w:rPr>
            </w:pPr>
          </w:p>
        </w:tc>
      </w:tr>
      <w:tr w:rsidR="009F0B17" w:rsidRPr="006E4260" w14:paraId="178363C0" w14:textId="77777777" w:rsidTr="008514D8">
        <w:tc>
          <w:tcPr>
            <w:tcW w:w="1998" w:type="dxa"/>
          </w:tcPr>
          <w:p w14:paraId="19220501" w14:textId="77777777" w:rsidR="009F0B17" w:rsidRPr="006E4260" w:rsidRDefault="009F0B17"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2:00-3:30 PM</w:t>
            </w:r>
          </w:p>
          <w:p w14:paraId="09C96A3C" w14:textId="67EE9B86" w:rsidR="009F0B17"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Madison</w:t>
            </w:r>
          </w:p>
          <w:p w14:paraId="47D15678" w14:textId="77777777" w:rsidR="007D2101" w:rsidRPr="007D2101" w:rsidRDefault="007D2101" w:rsidP="007D2101">
            <w:pPr>
              <w:jc w:val="both"/>
              <w:rPr>
                <w:rFonts w:asciiTheme="minorHAnsi" w:eastAsia="Times New Roman" w:hAnsiTheme="minorHAnsi" w:cs="Times New Roman"/>
                <w:b/>
                <w:color w:val="222222"/>
                <w:sz w:val="22"/>
                <w:szCs w:val="22"/>
                <w:shd w:val="clear" w:color="auto" w:fill="FFFFFF"/>
              </w:rPr>
            </w:pPr>
          </w:p>
          <w:p w14:paraId="66895E4B" w14:textId="69FB68EB" w:rsidR="009F0B17" w:rsidRPr="006E4260" w:rsidRDefault="00610728"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365F91" w:themeColor="accent1" w:themeShade="BF"/>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w:t>
            </w:r>
          </w:p>
        </w:tc>
        <w:tc>
          <w:tcPr>
            <w:tcW w:w="8838" w:type="dxa"/>
          </w:tcPr>
          <w:p w14:paraId="6EEA8689" w14:textId="77777777" w:rsidR="009F0B17" w:rsidRPr="006E4260" w:rsidRDefault="009F0B17" w:rsidP="009F0B17">
            <w:pPr>
              <w:pStyle w:val="normal0"/>
              <w:jc w:val="both"/>
              <w:rPr>
                <w:rFonts w:asciiTheme="minorHAnsi" w:eastAsia="Helvetica Neue" w:hAnsiTheme="minorHAnsi" w:cs="Helvetica Neue"/>
                <w:b/>
                <w:color w:val="222222"/>
                <w:sz w:val="22"/>
                <w:szCs w:val="22"/>
              </w:rPr>
            </w:pPr>
            <w:r w:rsidRPr="006E4260">
              <w:rPr>
                <w:rFonts w:asciiTheme="minorHAnsi" w:eastAsia="Helvetica Neue" w:hAnsiTheme="minorHAnsi" w:cs="Helvetica Neue"/>
                <w:b/>
                <w:color w:val="222222"/>
                <w:sz w:val="22"/>
                <w:szCs w:val="22"/>
                <w:highlight w:val="white"/>
              </w:rPr>
              <w:t>Leadership and Legacy: Curriculum Materials that build Identity</w:t>
            </w:r>
          </w:p>
          <w:p w14:paraId="36383453" w14:textId="77777777" w:rsidR="009F0B17" w:rsidRPr="006E4260" w:rsidRDefault="009F0B17" w:rsidP="009F0B17">
            <w:pPr>
              <w:pStyle w:val="normal0"/>
              <w:jc w:val="both"/>
              <w:rPr>
                <w:rFonts w:asciiTheme="minorHAnsi" w:eastAsia="Helvetica Neue" w:hAnsiTheme="minorHAnsi" w:cs="Helvetica Neue"/>
                <w:b/>
                <w:color w:val="222222"/>
                <w:sz w:val="22"/>
                <w:szCs w:val="22"/>
              </w:rPr>
            </w:pPr>
            <w:r w:rsidRPr="006E4260">
              <w:rPr>
                <w:rFonts w:asciiTheme="minorHAnsi" w:eastAsia="Helvetica Neue" w:hAnsiTheme="minorHAnsi" w:cs="Helvetica Neue"/>
                <w:b/>
                <w:color w:val="222222"/>
                <w:sz w:val="22"/>
                <w:szCs w:val="22"/>
                <w:highlight w:val="white"/>
              </w:rPr>
              <w:t>Tamara Gray</w:t>
            </w:r>
          </w:p>
          <w:p w14:paraId="253C260D" w14:textId="77777777" w:rsidR="009F0B17" w:rsidRPr="00B018FB" w:rsidRDefault="009F0B17" w:rsidP="009F0B17">
            <w:pPr>
              <w:pStyle w:val="normal0"/>
              <w:jc w:val="both"/>
              <w:rPr>
                <w:rFonts w:asciiTheme="minorHAnsi" w:hAnsiTheme="minorHAnsi"/>
                <w:b/>
                <w:sz w:val="8"/>
                <w:szCs w:val="8"/>
              </w:rPr>
            </w:pPr>
          </w:p>
          <w:p w14:paraId="0F8C88A8" w14:textId="77777777" w:rsidR="009F0B17" w:rsidRPr="006E4260" w:rsidRDefault="009F0B17" w:rsidP="009F0B17">
            <w:pPr>
              <w:jc w:val="both"/>
              <w:rPr>
                <w:rFonts w:asciiTheme="minorHAnsi" w:eastAsia="Helvetica Neue" w:hAnsiTheme="minorHAnsi" w:cs="Helvetica Neue"/>
                <w:color w:val="222222"/>
                <w:sz w:val="22"/>
                <w:szCs w:val="22"/>
              </w:rPr>
            </w:pPr>
            <w:r w:rsidRPr="006E4260">
              <w:rPr>
                <w:rFonts w:asciiTheme="minorHAnsi" w:eastAsia="Helvetica Neue" w:hAnsiTheme="minorHAnsi" w:cs="Helvetica Neue"/>
                <w:color w:val="222222"/>
                <w:sz w:val="22"/>
                <w:szCs w:val="22"/>
                <w:highlight w:val="white"/>
              </w:rPr>
              <w:t>Participants will review theoretical issues around curriculum, methodology and subject matter as is related to identity development. They will appraise sample lessons, and use a rubric to develop lesson plans that grow Muslim identity in students. </w:t>
            </w:r>
          </w:p>
          <w:p w14:paraId="1D6356E5" w14:textId="77777777" w:rsidR="009F0B17" w:rsidRPr="00B018FB" w:rsidRDefault="009F0B17" w:rsidP="009F0B17">
            <w:pPr>
              <w:jc w:val="both"/>
              <w:rPr>
                <w:rFonts w:asciiTheme="minorHAnsi" w:eastAsia="Helvetica Neue" w:hAnsiTheme="minorHAnsi" w:cs="Helvetica Neue"/>
                <w:color w:val="222222"/>
                <w:sz w:val="8"/>
                <w:szCs w:val="8"/>
              </w:rPr>
            </w:pPr>
          </w:p>
          <w:p w14:paraId="448FE3EB" w14:textId="77777777" w:rsidR="008967BB" w:rsidRPr="006E4260" w:rsidRDefault="008967BB" w:rsidP="008967BB">
            <w:pPr>
              <w:pStyle w:val="Normal1"/>
              <w:jc w:val="both"/>
              <w:rPr>
                <w:rFonts w:asciiTheme="minorHAnsi" w:hAnsiTheme="minorHAnsi"/>
                <w:sz w:val="22"/>
                <w:szCs w:val="22"/>
              </w:rPr>
            </w:pPr>
            <w:r w:rsidRPr="006E4260">
              <w:rPr>
                <w:rFonts w:asciiTheme="minorHAnsi" w:eastAsia="Helvetica Neue" w:hAnsiTheme="minorHAnsi" w:cs="Helvetica Neue"/>
                <w:b/>
                <w:color w:val="222222"/>
                <w:sz w:val="22"/>
                <w:szCs w:val="22"/>
                <w:highlight w:val="white"/>
              </w:rPr>
              <w:t>Tamara Gray</w:t>
            </w:r>
            <w:r w:rsidRPr="006E4260">
              <w:rPr>
                <w:rFonts w:asciiTheme="minorHAnsi" w:eastAsia="Helvetica Neue" w:hAnsiTheme="minorHAnsi" w:cs="Helvetica Neue"/>
                <w:color w:val="222222"/>
                <w:sz w:val="22"/>
                <w:szCs w:val="22"/>
                <w:highlight w:val="white"/>
              </w:rPr>
              <w:t xml:space="preserve"> is an Islamic scholar, professional educator, and community activist. She holds a Master’s degree in Curriculum Theory and Instruction, multiple </w:t>
            </w:r>
            <w:proofErr w:type="spellStart"/>
            <w:r w:rsidRPr="006E4260">
              <w:rPr>
                <w:rFonts w:asciiTheme="minorHAnsi" w:eastAsia="Helvetica Neue" w:hAnsiTheme="minorHAnsi" w:cs="Helvetica Neue"/>
                <w:i/>
                <w:color w:val="222222"/>
                <w:sz w:val="22"/>
                <w:szCs w:val="22"/>
                <w:highlight w:val="white"/>
              </w:rPr>
              <w:t>ijazas</w:t>
            </w:r>
            <w:proofErr w:type="spellEnd"/>
            <w:r w:rsidRPr="006E4260">
              <w:rPr>
                <w:rFonts w:asciiTheme="minorHAnsi" w:eastAsia="Helvetica Neue" w:hAnsiTheme="minorHAnsi" w:cs="Helvetica Neue"/>
                <w:color w:val="222222"/>
                <w:sz w:val="22"/>
                <w:szCs w:val="22"/>
                <w:highlight w:val="white"/>
              </w:rPr>
              <w:t xml:space="preserve"> in Islamic sacred texts and subject matter, and is currently a doctoral student in leadership at the University of St. Thomas in MN.</w:t>
            </w:r>
            <w:r w:rsidRPr="006E4260">
              <w:rPr>
                <w:rFonts w:asciiTheme="minorHAnsi" w:eastAsia="Helvetica Neue" w:hAnsiTheme="minorHAnsi" w:cs="Helvetica Neue"/>
                <w:color w:val="222222"/>
                <w:sz w:val="22"/>
                <w:szCs w:val="22"/>
              </w:rPr>
              <w:t xml:space="preserve"> </w:t>
            </w:r>
            <w:r w:rsidRPr="006E4260">
              <w:rPr>
                <w:rFonts w:asciiTheme="minorHAnsi" w:eastAsia="Helvetica Neue" w:hAnsiTheme="minorHAnsi" w:cs="Helvetica Neue"/>
                <w:color w:val="222222"/>
                <w:sz w:val="22"/>
                <w:szCs w:val="22"/>
                <w:highlight w:val="white"/>
              </w:rPr>
              <w:t>She is part of the ISNA task force for more inclusive and welcoming mosques, on the advisory board of Muslim Women’s Association of Chicago, and the Muslim Anti-Racism Committee. Tamara is a community faculty member of Metropolitan State University in St. Paul, MN, where she is presently teaching "Muslim Identities in America" an undergraduate course in Religious Studies. </w:t>
            </w:r>
          </w:p>
          <w:p w14:paraId="3EF35151" w14:textId="77777777" w:rsidR="009F0B17" w:rsidRPr="006E4260" w:rsidRDefault="009F0B17" w:rsidP="009F0B17">
            <w:pPr>
              <w:jc w:val="both"/>
              <w:rPr>
                <w:rFonts w:asciiTheme="minorHAnsi" w:hAnsiTheme="minorHAnsi"/>
                <w:b/>
                <w:color w:val="auto"/>
                <w:sz w:val="22"/>
                <w:szCs w:val="22"/>
              </w:rPr>
            </w:pPr>
          </w:p>
        </w:tc>
      </w:tr>
      <w:tr w:rsidR="009F0B17" w:rsidRPr="006E4260" w14:paraId="14996E25" w14:textId="77777777" w:rsidTr="008514D8">
        <w:tc>
          <w:tcPr>
            <w:tcW w:w="1998" w:type="dxa"/>
          </w:tcPr>
          <w:p w14:paraId="5D2342C7" w14:textId="77777777" w:rsidR="009F0B17" w:rsidRPr="006E4260" w:rsidRDefault="009F0B17"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2:00-3:30 PM</w:t>
            </w:r>
          </w:p>
          <w:p w14:paraId="2CC5B51F" w14:textId="0D3E7ACF" w:rsidR="009F0B17" w:rsidRPr="006E4260" w:rsidRDefault="007D2101" w:rsidP="009F0B17">
            <w:pPr>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Division</w:t>
            </w:r>
          </w:p>
          <w:p w14:paraId="4BD90A2C" w14:textId="5E98278A" w:rsidR="009F0B17" w:rsidRPr="006E4260" w:rsidRDefault="00610728"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23C43CEA" w14:textId="77777777" w:rsidR="00C17447" w:rsidRPr="006E4260" w:rsidRDefault="00C17447" w:rsidP="00C17447">
            <w:pPr>
              <w:jc w:val="both"/>
              <w:rPr>
                <w:rFonts w:asciiTheme="minorHAnsi" w:hAnsiTheme="minorHAnsi"/>
                <w:b/>
                <w:color w:val="222222"/>
                <w:sz w:val="22"/>
                <w:szCs w:val="22"/>
              </w:rPr>
            </w:pPr>
            <w:r w:rsidRPr="006E4260">
              <w:rPr>
                <w:rFonts w:asciiTheme="minorHAnsi" w:hAnsiTheme="minorHAnsi"/>
                <w:b/>
                <w:color w:val="222222"/>
                <w:sz w:val="22"/>
                <w:szCs w:val="22"/>
              </w:rPr>
              <w:t xml:space="preserve">Islamize Math: YES WE CAN!!! </w:t>
            </w:r>
          </w:p>
          <w:p w14:paraId="3A61A910" w14:textId="77777777" w:rsidR="00C17447" w:rsidRPr="006E4260" w:rsidRDefault="00C17447" w:rsidP="00C17447">
            <w:pPr>
              <w:jc w:val="both"/>
              <w:rPr>
                <w:rFonts w:asciiTheme="minorHAnsi" w:hAnsiTheme="minorHAnsi"/>
                <w:b/>
                <w:color w:val="222222"/>
                <w:sz w:val="22"/>
                <w:szCs w:val="22"/>
              </w:rPr>
            </w:pPr>
            <w:proofErr w:type="spellStart"/>
            <w:r w:rsidRPr="006E4260">
              <w:rPr>
                <w:rFonts w:asciiTheme="minorHAnsi" w:hAnsiTheme="minorHAnsi"/>
                <w:b/>
                <w:color w:val="222222"/>
                <w:sz w:val="22"/>
                <w:szCs w:val="22"/>
              </w:rPr>
              <w:t>Moniza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Hasan</w:t>
            </w:r>
            <w:proofErr w:type="spellEnd"/>
          </w:p>
          <w:p w14:paraId="4F9F8C4D" w14:textId="77777777" w:rsidR="00C17447" w:rsidRPr="00B018FB" w:rsidRDefault="00C17447" w:rsidP="00C17447">
            <w:pPr>
              <w:jc w:val="both"/>
              <w:rPr>
                <w:rFonts w:asciiTheme="minorHAnsi" w:hAnsiTheme="minorHAnsi"/>
                <w:b/>
                <w:color w:val="auto"/>
                <w:sz w:val="8"/>
                <w:szCs w:val="8"/>
              </w:rPr>
            </w:pPr>
          </w:p>
          <w:p w14:paraId="36D6365F" w14:textId="77777777" w:rsidR="00C17447" w:rsidRPr="006E4260" w:rsidRDefault="00C17447" w:rsidP="00C17447">
            <w:pPr>
              <w:jc w:val="both"/>
              <w:rPr>
                <w:rFonts w:asciiTheme="minorHAnsi" w:hAnsiTheme="minorHAnsi"/>
                <w:color w:val="222222"/>
                <w:sz w:val="22"/>
                <w:szCs w:val="22"/>
              </w:rPr>
            </w:pPr>
            <w:r w:rsidRPr="006E4260">
              <w:rPr>
                <w:rFonts w:asciiTheme="minorHAnsi" w:hAnsiTheme="minorHAnsi"/>
                <w:color w:val="222222"/>
                <w:sz w:val="22"/>
                <w:szCs w:val="22"/>
              </w:rPr>
              <w:t>This presentation is about Islamizing math instructions. The participants will marvel at how Islamic values and Injunctions translate into mathematic operations. They will take with them math concepts – number line (deeds), distributive property (</w:t>
            </w:r>
            <w:proofErr w:type="spellStart"/>
            <w:r w:rsidRPr="006E4260">
              <w:rPr>
                <w:rFonts w:asciiTheme="minorHAnsi" w:hAnsiTheme="minorHAnsi"/>
                <w:color w:val="222222"/>
                <w:sz w:val="22"/>
                <w:szCs w:val="22"/>
              </w:rPr>
              <w:t>Da’wah</w:t>
            </w:r>
            <w:proofErr w:type="spellEnd"/>
            <w:r w:rsidRPr="006E4260">
              <w:rPr>
                <w:rFonts w:asciiTheme="minorHAnsi" w:hAnsiTheme="minorHAnsi"/>
                <w:color w:val="222222"/>
                <w:sz w:val="22"/>
                <w:szCs w:val="22"/>
              </w:rPr>
              <w:t>), Order of Operations (</w:t>
            </w:r>
            <w:proofErr w:type="spellStart"/>
            <w:r w:rsidRPr="006E4260">
              <w:rPr>
                <w:rFonts w:asciiTheme="minorHAnsi" w:hAnsiTheme="minorHAnsi"/>
                <w:color w:val="222222"/>
                <w:sz w:val="22"/>
                <w:szCs w:val="22"/>
              </w:rPr>
              <w:t>sura</w:t>
            </w:r>
            <w:proofErr w:type="spellEnd"/>
            <w:r w:rsidRPr="006E4260">
              <w:rPr>
                <w:rFonts w:asciiTheme="minorHAnsi" w:hAnsiTheme="minorHAnsi"/>
                <w:color w:val="222222"/>
                <w:sz w:val="22"/>
                <w:szCs w:val="22"/>
              </w:rPr>
              <w:t xml:space="preserve"> Al-Imran </w:t>
            </w:r>
            <w:proofErr w:type="spellStart"/>
            <w:r w:rsidRPr="006E4260">
              <w:rPr>
                <w:rFonts w:asciiTheme="minorHAnsi" w:hAnsiTheme="minorHAnsi"/>
                <w:color w:val="222222"/>
                <w:sz w:val="22"/>
                <w:szCs w:val="22"/>
              </w:rPr>
              <w:t>aya</w:t>
            </w:r>
            <w:proofErr w:type="spellEnd"/>
            <w:r w:rsidRPr="006E4260">
              <w:rPr>
                <w:rFonts w:asciiTheme="minorHAnsi" w:hAnsiTheme="minorHAnsi"/>
                <w:color w:val="222222"/>
                <w:sz w:val="22"/>
                <w:szCs w:val="22"/>
              </w:rPr>
              <w:t xml:space="preserve"> 190), Pythagorean Theorem (Crossing into </w:t>
            </w:r>
            <w:proofErr w:type="spellStart"/>
            <w:r w:rsidRPr="006E4260">
              <w:rPr>
                <w:rFonts w:asciiTheme="minorHAnsi" w:hAnsiTheme="minorHAnsi"/>
                <w:color w:val="222222"/>
                <w:sz w:val="22"/>
                <w:szCs w:val="22"/>
              </w:rPr>
              <w:t>Jannah</w:t>
            </w:r>
            <w:proofErr w:type="spellEnd"/>
            <w:r w:rsidRPr="006E4260">
              <w:rPr>
                <w:rFonts w:asciiTheme="minorHAnsi" w:hAnsiTheme="minorHAnsi"/>
                <w:color w:val="222222"/>
                <w:sz w:val="22"/>
                <w:szCs w:val="22"/>
              </w:rPr>
              <w:t>), y=</w:t>
            </w:r>
            <w:proofErr w:type="spellStart"/>
            <w:r w:rsidRPr="006E4260">
              <w:rPr>
                <w:rFonts w:asciiTheme="minorHAnsi" w:hAnsiTheme="minorHAnsi"/>
                <w:color w:val="222222"/>
                <w:sz w:val="22"/>
                <w:szCs w:val="22"/>
              </w:rPr>
              <w:t>mx+b</w:t>
            </w:r>
            <w:proofErr w:type="spellEnd"/>
            <w:r w:rsidRPr="006E4260">
              <w:rPr>
                <w:rFonts w:asciiTheme="minorHAnsi" w:hAnsiTheme="minorHAnsi"/>
                <w:color w:val="222222"/>
                <w:sz w:val="22"/>
                <w:szCs w:val="22"/>
              </w:rPr>
              <w:t xml:space="preserve"> (</w:t>
            </w:r>
            <w:proofErr w:type="spellStart"/>
            <w:r w:rsidRPr="006E4260">
              <w:rPr>
                <w:rFonts w:asciiTheme="minorHAnsi" w:hAnsiTheme="minorHAnsi"/>
                <w:color w:val="222222"/>
                <w:sz w:val="22"/>
                <w:szCs w:val="22"/>
              </w:rPr>
              <w:t>Siraat</w:t>
            </w:r>
            <w:proofErr w:type="spellEnd"/>
            <w:r w:rsidRPr="006E4260">
              <w:rPr>
                <w:rFonts w:asciiTheme="minorHAnsi" w:hAnsiTheme="minorHAnsi"/>
                <w:color w:val="222222"/>
                <w:sz w:val="22"/>
                <w:szCs w:val="22"/>
              </w:rPr>
              <w:t xml:space="preserve"> Al-</w:t>
            </w:r>
            <w:proofErr w:type="spellStart"/>
            <w:r w:rsidRPr="006E4260">
              <w:rPr>
                <w:rFonts w:asciiTheme="minorHAnsi" w:hAnsiTheme="minorHAnsi"/>
                <w:color w:val="222222"/>
                <w:sz w:val="22"/>
                <w:szCs w:val="22"/>
              </w:rPr>
              <w:t>Mustaqeem</w:t>
            </w:r>
            <w:proofErr w:type="spellEnd"/>
            <w:r w:rsidRPr="006E4260">
              <w:rPr>
                <w:rFonts w:asciiTheme="minorHAnsi" w:hAnsiTheme="minorHAnsi"/>
                <w:color w:val="222222"/>
                <w:sz w:val="22"/>
                <w:szCs w:val="22"/>
              </w:rPr>
              <w:t>), Quadratic graphs (</w:t>
            </w:r>
            <w:proofErr w:type="spellStart"/>
            <w:r w:rsidRPr="006E4260">
              <w:rPr>
                <w:rFonts w:asciiTheme="minorHAnsi" w:hAnsiTheme="minorHAnsi"/>
                <w:color w:val="222222"/>
                <w:sz w:val="22"/>
                <w:szCs w:val="22"/>
              </w:rPr>
              <w:t>Iman</w:t>
            </w:r>
            <w:proofErr w:type="spellEnd"/>
            <w:r w:rsidRPr="006E4260">
              <w:rPr>
                <w:rFonts w:asciiTheme="minorHAnsi" w:hAnsiTheme="minorHAnsi"/>
                <w:color w:val="222222"/>
                <w:sz w:val="22"/>
                <w:szCs w:val="22"/>
              </w:rPr>
              <w:t xml:space="preserve"> </w:t>
            </w:r>
            <w:proofErr w:type="spellStart"/>
            <w:r w:rsidRPr="006E4260">
              <w:rPr>
                <w:rFonts w:asciiTheme="minorHAnsi" w:hAnsiTheme="minorHAnsi"/>
                <w:color w:val="222222"/>
                <w:sz w:val="22"/>
                <w:szCs w:val="22"/>
              </w:rPr>
              <w:t>vs</w:t>
            </w:r>
            <w:proofErr w:type="spellEnd"/>
            <w:r w:rsidRPr="006E4260">
              <w:rPr>
                <w:rFonts w:asciiTheme="minorHAnsi" w:hAnsiTheme="minorHAnsi"/>
                <w:color w:val="222222"/>
                <w:sz w:val="22"/>
                <w:szCs w:val="22"/>
              </w:rPr>
              <w:t xml:space="preserve"> </w:t>
            </w:r>
            <w:proofErr w:type="spellStart"/>
            <w:r w:rsidRPr="006E4260">
              <w:rPr>
                <w:rFonts w:asciiTheme="minorHAnsi" w:hAnsiTheme="minorHAnsi"/>
                <w:color w:val="222222"/>
                <w:sz w:val="22"/>
                <w:szCs w:val="22"/>
              </w:rPr>
              <w:t>kufr</w:t>
            </w:r>
            <w:proofErr w:type="spellEnd"/>
            <w:r w:rsidRPr="006E4260">
              <w:rPr>
                <w:rFonts w:asciiTheme="minorHAnsi" w:hAnsiTheme="minorHAnsi"/>
                <w:color w:val="222222"/>
                <w:sz w:val="22"/>
                <w:szCs w:val="22"/>
              </w:rPr>
              <w:t>), etc. – taught with Islamic values.</w:t>
            </w:r>
          </w:p>
          <w:p w14:paraId="52F0B087" w14:textId="77777777" w:rsidR="00C17447" w:rsidRPr="00B018FB" w:rsidRDefault="00C17447" w:rsidP="00C17447">
            <w:pPr>
              <w:jc w:val="both"/>
              <w:rPr>
                <w:rFonts w:asciiTheme="minorHAnsi" w:hAnsiTheme="minorHAnsi"/>
                <w:color w:val="222222"/>
                <w:sz w:val="8"/>
                <w:szCs w:val="8"/>
              </w:rPr>
            </w:pPr>
          </w:p>
          <w:p w14:paraId="51ECC3A6" w14:textId="77777777" w:rsidR="008967BB" w:rsidRPr="006E4260" w:rsidRDefault="008967BB" w:rsidP="008967BB">
            <w:pPr>
              <w:jc w:val="both"/>
              <w:rPr>
                <w:rFonts w:asciiTheme="minorHAnsi" w:hAnsiTheme="minorHAnsi"/>
                <w:color w:val="auto"/>
                <w:sz w:val="22"/>
                <w:szCs w:val="22"/>
                <w:lang w:val="uz-Cyrl-UZ" w:eastAsia="uz-Cyrl-UZ" w:bidi="uz-Cyrl-UZ"/>
              </w:rPr>
            </w:pPr>
            <w:proofErr w:type="spellStart"/>
            <w:r w:rsidRPr="006E4260">
              <w:rPr>
                <w:rFonts w:asciiTheme="minorHAnsi" w:hAnsiTheme="minorHAnsi"/>
                <w:b/>
                <w:color w:val="222222"/>
                <w:sz w:val="22"/>
                <w:szCs w:val="22"/>
              </w:rPr>
              <w:t>Moniza</w:t>
            </w:r>
            <w:proofErr w:type="spellEnd"/>
            <w:r w:rsidRPr="006E4260">
              <w:rPr>
                <w:rFonts w:asciiTheme="minorHAnsi" w:hAnsiTheme="minorHAnsi"/>
                <w:b/>
                <w:color w:val="222222"/>
                <w:sz w:val="22"/>
                <w:szCs w:val="22"/>
              </w:rPr>
              <w:t xml:space="preserve"> </w:t>
            </w:r>
            <w:proofErr w:type="spellStart"/>
            <w:r w:rsidRPr="006E4260">
              <w:rPr>
                <w:rFonts w:asciiTheme="minorHAnsi" w:hAnsiTheme="minorHAnsi"/>
                <w:b/>
                <w:color w:val="222222"/>
                <w:sz w:val="22"/>
                <w:szCs w:val="22"/>
              </w:rPr>
              <w:t>Hasan</w:t>
            </w:r>
            <w:proofErr w:type="spellEnd"/>
            <w:r w:rsidRPr="006E4260">
              <w:rPr>
                <w:rFonts w:asciiTheme="minorHAnsi" w:hAnsiTheme="minorHAnsi"/>
                <w:color w:val="222222"/>
                <w:sz w:val="22"/>
                <w:szCs w:val="22"/>
              </w:rPr>
              <w:t xml:space="preserve"> is currently a middle school math teacher at Al-Salam Day School (ADS) in St. Louis, Missouri. She holds a Master Degree in Mass Communication and is certified in teaching middle/high school math by the American Board of Teacher Excellence. She has served ADS as head of the math department and head of middle/high school in previous years. She focuses on achieving Islamic and academic excellence at ADS by Islamizing all her lessons. In appreciation of her outstanding teaching contributions at ADS, she was awarded teacher of the year in 2014.</w:t>
            </w:r>
          </w:p>
          <w:p w14:paraId="60681924" w14:textId="77777777" w:rsidR="009F0B17" w:rsidRPr="00B018FB" w:rsidRDefault="009F0B17" w:rsidP="009F0B17">
            <w:pPr>
              <w:pStyle w:val="normal0"/>
              <w:jc w:val="both"/>
              <w:rPr>
                <w:rFonts w:asciiTheme="minorHAnsi" w:eastAsia="Helvetica Neue" w:hAnsiTheme="minorHAnsi" w:cs="Helvetica Neue"/>
                <w:b/>
                <w:color w:val="222222"/>
                <w:sz w:val="22"/>
                <w:szCs w:val="22"/>
                <w:highlight w:val="white"/>
              </w:rPr>
            </w:pPr>
          </w:p>
        </w:tc>
      </w:tr>
      <w:tr w:rsidR="00C17447" w:rsidRPr="006E4260" w14:paraId="478895DC" w14:textId="77777777" w:rsidTr="008514D8">
        <w:tc>
          <w:tcPr>
            <w:tcW w:w="1998" w:type="dxa"/>
          </w:tcPr>
          <w:p w14:paraId="068E38C3" w14:textId="77777777" w:rsidR="00C17447" w:rsidRPr="006E4260" w:rsidRDefault="00C17447"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2:00-3:30 PM</w:t>
            </w:r>
          </w:p>
          <w:p w14:paraId="3BEC5B27"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A</w:t>
            </w:r>
          </w:p>
          <w:p w14:paraId="1924575A" w14:textId="77777777" w:rsidR="00C17447" w:rsidRPr="006E4260" w:rsidRDefault="00C17447" w:rsidP="00C17447">
            <w:pPr>
              <w:rPr>
                <w:rFonts w:asciiTheme="minorHAnsi" w:eastAsia="Times New Roman" w:hAnsiTheme="minorHAnsi" w:cs="Times New Roman"/>
                <w:b/>
                <w:color w:val="222222"/>
                <w:shd w:val="clear" w:color="auto" w:fill="FFFFFF"/>
              </w:rPr>
            </w:pPr>
          </w:p>
          <w:p w14:paraId="05A29A1A" w14:textId="2046EC17" w:rsidR="00C17447" w:rsidRPr="006E4260" w:rsidRDefault="00610728"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8064A2" w:themeColor="accent4"/>
                <w:sz w:val="56"/>
                <w:szCs w:val="56"/>
                <w:shd w:val="clear" w:color="auto" w:fill="FFFFFF"/>
              </w:rPr>
              <w:t>B</w:t>
            </w:r>
          </w:p>
        </w:tc>
        <w:tc>
          <w:tcPr>
            <w:tcW w:w="8838" w:type="dxa"/>
          </w:tcPr>
          <w:p w14:paraId="024D3F33" w14:textId="5BC02E81" w:rsidR="00C17447" w:rsidRDefault="00261529" w:rsidP="00C17447">
            <w:pPr>
              <w:jc w:val="both"/>
              <w:rPr>
                <w:rFonts w:asciiTheme="minorHAnsi" w:eastAsia="Times New Roman" w:hAnsiTheme="minorHAnsi" w:cs="Times New Roman"/>
                <w:b/>
                <w:sz w:val="22"/>
                <w:szCs w:val="22"/>
              </w:rPr>
            </w:pPr>
            <w:r>
              <w:rPr>
                <w:rFonts w:asciiTheme="minorHAnsi" w:eastAsia="Times New Roman" w:hAnsiTheme="minorHAnsi" w:cs="Times New Roman"/>
                <w:b/>
                <w:sz w:val="22"/>
                <w:szCs w:val="22"/>
              </w:rPr>
              <w:t>College and Career Readiness</w:t>
            </w:r>
          </w:p>
          <w:p w14:paraId="2173FE97" w14:textId="77777777" w:rsidR="00B129CF" w:rsidRDefault="00B129CF" w:rsidP="00C17447">
            <w:pPr>
              <w:jc w:val="both"/>
              <w:rPr>
                <w:rFonts w:asciiTheme="minorHAnsi" w:eastAsia="Times New Roman" w:hAnsiTheme="minorHAnsi" w:cs="Times New Roman"/>
                <w:color w:val="auto"/>
                <w:sz w:val="22"/>
                <w:szCs w:val="22"/>
                <w:shd w:val="clear" w:color="auto" w:fill="FFFFFF"/>
              </w:rPr>
            </w:pPr>
            <w:r w:rsidRPr="006E4260">
              <w:rPr>
                <w:rFonts w:asciiTheme="minorHAnsi" w:eastAsia="Times New Roman" w:hAnsiTheme="minorHAnsi" w:cs="Times New Roman"/>
                <w:b/>
                <w:bCs/>
                <w:color w:val="auto"/>
                <w:sz w:val="22"/>
                <w:szCs w:val="22"/>
                <w:shd w:val="clear" w:color="auto" w:fill="FFFFFF"/>
              </w:rPr>
              <w:t xml:space="preserve">Magda </w:t>
            </w:r>
            <w:proofErr w:type="spellStart"/>
            <w:r w:rsidRPr="006E4260">
              <w:rPr>
                <w:rFonts w:asciiTheme="minorHAnsi" w:eastAsia="Times New Roman" w:hAnsiTheme="minorHAnsi" w:cs="Times New Roman"/>
                <w:b/>
                <w:bCs/>
                <w:color w:val="auto"/>
                <w:sz w:val="22"/>
                <w:szCs w:val="22"/>
                <w:shd w:val="clear" w:color="auto" w:fill="FFFFFF"/>
              </w:rPr>
              <w:t>Elkadi</w:t>
            </w:r>
            <w:proofErr w:type="spellEnd"/>
            <w:r w:rsidRPr="006E4260">
              <w:rPr>
                <w:rFonts w:asciiTheme="minorHAnsi" w:eastAsia="Times New Roman" w:hAnsiTheme="minorHAnsi" w:cs="Times New Roman"/>
                <w:b/>
                <w:bCs/>
                <w:color w:val="auto"/>
                <w:sz w:val="22"/>
                <w:szCs w:val="22"/>
                <w:shd w:val="clear" w:color="auto" w:fill="FFFFFF"/>
              </w:rPr>
              <w:t xml:space="preserve"> </w:t>
            </w:r>
            <w:proofErr w:type="spellStart"/>
            <w:r w:rsidRPr="006E4260">
              <w:rPr>
                <w:rFonts w:asciiTheme="minorHAnsi" w:eastAsia="Times New Roman" w:hAnsiTheme="minorHAnsi" w:cs="Times New Roman"/>
                <w:b/>
                <w:bCs/>
                <w:color w:val="auto"/>
                <w:sz w:val="22"/>
                <w:szCs w:val="22"/>
                <w:shd w:val="clear" w:color="auto" w:fill="FFFFFF"/>
              </w:rPr>
              <w:t>Saleh</w:t>
            </w:r>
            <w:proofErr w:type="spellEnd"/>
            <w:r w:rsidRPr="006E4260">
              <w:rPr>
                <w:rFonts w:asciiTheme="minorHAnsi" w:eastAsia="Times New Roman" w:hAnsiTheme="minorHAnsi" w:cs="Times New Roman"/>
                <w:b/>
                <w:color w:val="auto"/>
                <w:sz w:val="22"/>
                <w:szCs w:val="22"/>
                <w:shd w:val="clear" w:color="auto" w:fill="FFFFFF"/>
              </w:rPr>
              <w:t> </w:t>
            </w:r>
            <w:r>
              <w:rPr>
                <w:rFonts w:asciiTheme="minorHAnsi" w:eastAsia="Times New Roman" w:hAnsiTheme="minorHAnsi" w:cs="Times New Roman"/>
                <w:color w:val="auto"/>
                <w:sz w:val="22"/>
                <w:szCs w:val="22"/>
                <w:shd w:val="clear" w:color="auto" w:fill="FFFFFF"/>
              </w:rPr>
              <w:t xml:space="preserve"> </w:t>
            </w:r>
          </w:p>
          <w:p w14:paraId="1F3E9233" w14:textId="77777777" w:rsidR="00B129CF" w:rsidRPr="00B129CF" w:rsidRDefault="00B129CF" w:rsidP="00C17447">
            <w:pPr>
              <w:jc w:val="both"/>
              <w:rPr>
                <w:rFonts w:asciiTheme="minorHAnsi" w:eastAsia="Times New Roman" w:hAnsiTheme="minorHAnsi" w:cs="Times New Roman"/>
                <w:color w:val="auto"/>
                <w:sz w:val="8"/>
                <w:szCs w:val="8"/>
                <w:shd w:val="clear" w:color="auto" w:fill="FFFFFF"/>
              </w:rPr>
            </w:pPr>
          </w:p>
          <w:p w14:paraId="49FE9AE1" w14:textId="3E7B648D" w:rsidR="00C17447" w:rsidRPr="00B018FB" w:rsidRDefault="00B129CF" w:rsidP="00C17447">
            <w:pPr>
              <w:jc w:val="both"/>
              <w:rPr>
                <w:rFonts w:asciiTheme="minorHAnsi" w:hAnsiTheme="minorHAnsi"/>
                <w:b/>
                <w:color w:val="222222"/>
                <w:sz w:val="8"/>
                <w:szCs w:val="8"/>
              </w:rPr>
            </w:pPr>
            <w:r w:rsidRPr="00B129CF">
              <w:rPr>
                <w:rFonts w:asciiTheme="minorHAnsi" w:eastAsia="Times New Roman" w:hAnsiTheme="minorHAnsi" w:cs="Times New Roman"/>
                <w:b/>
                <w:color w:val="auto"/>
                <w:sz w:val="22"/>
                <w:szCs w:val="22"/>
                <w:shd w:val="clear" w:color="auto" w:fill="FFFFFF"/>
              </w:rPr>
              <w:t xml:space="preserve">Magda </w:t>
            </w:r>
            <w:proofErr w:type="spellStart"/>
            <w:r w:rsidRPr="00B129CF">
              <w:rPr>
                <w:rFonts w:asciiTheme="minorHAnsi" w:eastAsia="Times New Roman" w:hAnsiTheme="minorHAnsi" w:cs="Times New Roman"/>
                <w:b/>
                <w:color w:val="auto"/>
                <w:sz w:val="22"/>
                <w:szCs w:val="22"/>
                <w:shd w:val="clear" w:color="auto" w:fill="FFFFFF"/>
              </w:rPr>
              <w:t>Elkadi</w:t>
            </w:r>
            <w:proofErr w:type="spellEnd"/>
            <w:r w:rsidRPr="00B129CF">
              <w:rPr>
                <w:rFonts w:asciiTheme="minorHAnsi" w:eastAsia="Times New Roman" w:hAnsiTheme="minorHAnsi" w:cs="Times New Roman"/>
                <w:b/>
                <w:color w:val="auto"/>
                <w:sz w:val="22"/>
                <w:szCs w:val="22"/>
                <w:shd w:val="clear" w:color="auto" w:fill="FFFFFF"/>
              </w:rPr>
              <w:t xml:space="preserve"> </w:t>
            </w:r>
            <w:proofErr w:type="spellStart"/>
            <w:r w:rsidRPr="00B129CF">
              <w:rPr>
                <w:rFonts w:asciiTheme="minorHAnsi" w:eastAsia="Times New Roman" w:hAnsiTheme="minorHAnsi" w:cs="Times New Roman"/>
                <w:b/>
                <w:color w:val="auto"/>
                <w:sz w:val="22"/>
                <w:szCs w:val="22"/>
                <w:shd w:val="clear" w:color="auto" w:fill="FFFFFF"/>
              </w:rPr>
              <w:t>Saleh</w:t>
            </w:r>
            <w:proofErr w:type="spellEnd"/>
            <w:r>
              <w:rPr>
                <w:rFonts w:asciiTheme="minorHAnsi" w:eastAsia="Times New Roman" w:hAnsiTheme="minorHAnsi" w:cs="Times New Roman"/>
                <w:color w:val="auto"/>
                <w:sz w:val="22"/>
                <w:szCs w:val="22"/>
                <w:shd w:val="clear" w:color="auto" w:fill="FFFFFF"/>
              </w:rPr>
              <w:t xml:space="preserve"> </w:t>
            </w:r>
            <w:r w:rsidRPr="006E4260">
              <w:rPr>
                <w:rFonts w:asciiTheme="minorHAnsi" w:eastAsia="Times New Roman" w:hAnsiTheme="minorHAnsi" w:cs="Times New Roman"/>
                <w:color w:val="auto"/>
                <w:sz w:val="22"/>
                <w:szCs w:val="22"/>
                <w:shd w:val="clear" w:color="auto" w:fill="FFFFFF"/>
              </w:rPr>
              <w:t xml:space="preserve">has been an administrator in Islamic schools since 1992. She joined American Youth Academy (AYA) in Tampa, FL as its founding principal in 2004 and was AYA's Head of School from 2011 to 2015. In 2014, she became President of Radiant Hands, a non-profit, social services organization, whose mission is to help empower women and families in the community, who are facing various struggles in their lives and are in need of education, counseling and/or financial assistance.  She grew up in the United States in communities with very small Muslim populations, and it was through her parents’ strong value systems that Islam was instilled in her and her sisters. Her parents – Dr. Ahmed &amp; Mrs. </w:t>
            </w:r>
            <w:proofErr w:type="spellStart"/>
            <w:r w:rsidRPr="006E4260">
              <w:rPr>
                <w:rFonts w:asciiTheme="minorHAnsi" w:eastAsia="Times New Roman" w:hAnsiTheme="minorHAnsi" w:cs="Times New Roman"/>
                <w:color w:val="auto"/>
                <w:sz w:val="22"/>
                <w:szCs w:val="22"/>
                <w:shd w:val="clear" w:color="auto" w:fill="FFFFFF"/>
              </w:rPr>
              <w:t>Iman</w:t>
            </w:r>
            <w:proofErr w:type="spellEnd"/>
            <w:r w:rsidRPr="006E4260">
              <w:rPr>
                <w:rFonts w:asciiTheme="minorHAnsi" w:eastAsia="Times New Roman" w:hAnsiTheme="minorHAnsi" w:cs="Times New Roman"/>
                <w:color w:val="auto"/>
                <w:sz w:val="22"/>
                <w:szCs w:val="22"/>
                <w:shd w:val="clear" w:color="auto" w:fill="FFFFFF"/>
              </w:rPr>
              <w:t xml:space="preserve"> </w:t>
            </w:r>
            <w:proofErr w:type="spellStart"/>
            <w:r w:rsidRPr="006E4260">
              <w:rPr>
                <w:rFonts w:asciiTheme="minorHAnsi" w:eastAsia="Times New Roman" w:hAnsiTheme="minorHAnsi" w:cs="Times New Roman"/>
                <w:color w:val="auto"/>
                <w:sz w:val="22"/>
                <w:szCs w:val="22"/>
                <w:shd w:val="clear" w:color="auto" w:fill="FFFFFF"/>
              </w:rPr>
              <w:t>Elkadi</w:t>
            </w:r>
            <w:proofErr w:type="spellEnd"/>
            <w:r w:rsidRPr="006E4260">
              <w:rPr>
                <w:rFonts w:asciiTheme="minorHAnsi" w:eastAsia="Times New Roman" w:hAnsiTheme="minorHAnsi" w:cs="Times New Roman"/>
                <w:color w:val="auto"/>
                <w:sz w:val="22"/>
                <w:szCs w:val="22"/>
                <w:shd w:val="clear" w:color="auto" w:fill="FFFFFF"/>
              </w:rPr>
              <w:t xml:space="preserve"> – were pioneers in Islamic Education, and she strives to continue on the path they forged.</w:t>
            </w:r>
          </w:p>
        </w:tc>
      </w:tr>
      <w:tr w:rsidR="00C17447" w:rsidRPr="006E4260" w14:paraId="5B6E3A31" w14:textId="77777777" w:rsidTr="008514D8">
        <w:tc>
          <w:tcPr>
            <w:tcW w:w="1998" w:type="dxa"/>
          </w:tcPr>
          <w:p w14:paraId="2A96DF11" w14:textId="7CC58532" w:rsidR="00C17447" w:rsidRPr="006E4260" w:rsidRDefault="00C17447"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2:00-3:30 PM</w:t>
            </w:r>
          </w:p>
          <w:p w14:paraId="78F865B7" w14:textId="30FA086E" w:rsidR="00C17447" w:rsidRPr="006E4260" w:rsidRDefault="007D2101" w:rsidP="00C17447">
            <w:pPr>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LaSalle B</w:t>
            </w:r>
          </w:p>
          <w:p w14:paraId="5619C355" w14:textId="77777777" w:rsidR="00C17447" w:rsidRPr="006E4260" w:rsidRDefault="00610728" w:rsidP="00C17447">
            <w:pPr>
              <w:rPr>
                <w:rFonts w:asciiTheme="minorHAnsi" w:eastAsia="Times New Roman" w:hAnsiTheme="minorHAnsi" w:cs="Times New Roman"/>
                <w:b/>
                <w:color w:val="F79646" w:themeColor="accent6"/>
                <w:sz w:val="56"/>
                <w:szCs w:val="56"/>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p w14:paraId="35677CB4" w14:textId="77777777" w:rsidR="008967BB" w:rsidRPr="006E4260" w:rsidRDefault="008967BB" w:rsidP="00C17447">
            <w:pPr>
              <w:rPr>
                <w:rFonts w:asciiTheme="minorHAnsi" w:eastAsia="Times New Roman" w:hAnsiTheme="minorHAnsi" w:cs="Times New Roman"/>
                <w:b/>
                <w:color w:val="F79646" w:themeColor="accent6"/>
                <w:sz w:val="56"/>
                <w:szCs w:val="56"/>
                <w:shd w:val="clear" w:color="auto" w:fill="FFFFFF"/>
              </w:rPr>
            </w:pPr>
          </w:p>
          <w:p w14:paraId="5130C8BF" w14:textId="77777777" w:rsidR="008967BB" w:rsidRPr="006E4260" w:rsidRDefault="008967BB" w:rsidP="00C17447">
            <w:pPr>
              <w:rPr>
                <w:rFonts w:asciiTheme="minorHAnsi" w:eastAsia="Times New Roman" w:hAnsiTheme="minorHAnsi" w:cs="Times New Roman"/>
                <w:b/>
                <w:color w:val="F79646" w:themeColor="accent6"/>
                <w:sz w:val="22"/>
                <w:szCs w:val="22"/>
                <w:shd w:val="clear" w:color="auto" w:fill="FFFFFF"/>
              </w:rPr>
            </w:pPr>
          </w:p>
          <w:p w14:paraId="6A5BDEF7" w14:textId="27DEDBC3" w:rsidR="008967BB" w:rsidRPr="006E4260" w:rsidRDefault="008967BB" w:rsidP="006E4260">
            <w:pPr>
              <w:rPr>
                <w:rFonts w:asciiTheme="minorHAnsi" w:eastAsia="Times New Roman" w:hAnsiTheme="minorHAnsi" w:cs="Times New Roman"/>
                <w:b/>
                <w:color w:val="222222"/>
                <w:shd w:val="clear" w:color="auto" w:fill="FFFFFF"/>
              </w:rPr>
            </w:pPr>
          </w:p>
        </w:tc>
        <w:tc>
          <w:tcPr>
            <w:tcW w:w="8838" w:type="dxa"/>
          </w:tcPr>
          <w:p w14:paraId="3FC3917D" w14:textId="77777777" w:rsidR="00C17447" w:rsidRPr="006E4260" w:rsidRDefault="00C17447" w:rsidP="00C17447">
            <w:pPr>
              <w:jc w:val="both"/>
              <w:rPr>
                <w:rFonts w:asciiTheme="minorHAnsi" w:hAnsiTheme="minorHAnsi"/>
                <w:b/>
                <w:color w:val="auto"/>
                <w:sz w:val="22"/>
                <w:szCs w:val="22"/>
                <w:lang w:val="uz-Cyrl-UZ" w:eastAsia="uz-Cyrl-UZ" w:bidi="uz-Cyrl-UZ"/>
              </w:rPr>
            </w:pPr>
            <w:r w:rsidRPr="006E4260">
              <w:rPr>
                <w:rFonts w:asciiTheme="minorHAnsi" w:hAnsiTheme="minorHAnsi"/>
                <w:b/>
                <w:color w:val="222222"/>
                <w:sz w:val="22"/>
                <w:szCs w:val="22"/>
              </w:rPr>
              <w:t>Developing Emotional Intelligence in our Youth</w:t>
            </w:r>
          </w:p>
          <w:p w14:paraId="4CB13044" w14:textId="77777777" w:rsidR="00C17447" w:rsidRPr="006E4260" w:rsidRDefault="00C17447" w:rsidP="00C17447">
            <w:pPr>
              <w:jc w:val="both"/>
              <w:rPr>
                <w:rFonts w:asciiTheme="minorHAnsi" w:hAnsiTheme="minorHAnsi"/>
                <w:b/>
                <w:sz w:val="22"/>
                <w:szCs w:val="22"/>
              </w:rPr>
            </w:pPr>
            <w:r w:rsidRPr="006E4260">
              <w:rPr>
                <w:rFonts w:asciiTheme="minorHAnsi" w:hAnsiTheme="minorHAnsi"/>
                <w:b/>
                <w:color w:val="auto"/>
                <w:sz w:val="22"/>
                <w:szCs w:val="22"/>
              </w:rPr>
              <w:t xml:space="preserve">Mohammed </w:t>
            </w:r>
            <w:proofErr w:type="spellStart"/>
            <w:r w:rsidRPr="006E4260">
              <w:rPr>
                <w:rFonts w:asciiTheme="minorHAnsi" w:hAnsiTheme="minorHAnsi"/>
                <w:b/>
                <w:color w:val="auto"/>
                <w:sz w:val="22"/>
                <w:szCs w:val="22"/>
              </w:rPr>
              <w:t>Sadiq</w:t>
            </w:r>
            <w:proofErr w:type="spellEnd"/>
          </w:p>
          <w:p w14:paraId="449581F6" w14:textId="77777777" w:rsidR="00C17447" w:rsidRPr="00B018FB" w:rsidRDefault="00C17447" w:rsidP="00C17447">
            <w:pPr>
              <w:jc w:val="both"/>
              <w:rPr>
                <w:rFonts w:asciiTheme="minorHAnsi" w:hAnsiTheme="minorHAnsi"/>
                <w:b/>
                <w:sz w:val="8"/>
                <w:szCs w:val="8"/>
              </w:rPr>
            </w:pPr>
          </w:p>
          <w:p w14:paraId="36A78B5E" w14:textId="77777777" w:rsidR="00C17447" w:rsidRPr="006E4260" w:rsidRDefault="00C17447" w:rsidP="00C17447">
            <w:pPr>
              <w:jc w:val="both"/>
              <w:rPr>
                <w:rFonts w:asciiTheme="minorHAnsi" w:hAnsiTheme="minorHAnsi"/>
                <w:color w:val="auto"/>
                <w:sz w:val="22"/>
                <w:szCs w:val="22"/>
                <w:lang w:val="uz-Cyrl-UZ" w:eastAsia="uz-Cyrl-UZ" w:bidi="uz-Cyrl-UZ"/>
              </w:rPr>
            </w:pPr>
            <w:r w:rsidRPr="006E4260">
              <w:rPr>
                <w:rFonts w:asciiTheme="minorHAnsi" w:hAnsiTheme="minorHAnsi"/>
                <w:color w:val="222222"/>
                <w:sz w:val="22"/>
                <w:szCs w:val="22"/>
              </w:rPr>
              <w:t>Often our focus in Islamic Schools is to have the students achieve academic excellence along with teaching them a few things about Islam. What is often completely missed is to help them develop social and emotional intelligence. This seminar's goal is to help the participants understand what is social and emotional intelligence and how to teach and promote in our students.</w:t>
            </w:r>
          </w:p>
          <w:p w14:paraId="549A562F" w14:textId="77777777" w:rsidR="00C17447" w:rsidRPr="00B018FB" w:rsidRDefault="00C17447" w:rsidP="00C17447">
            <w:pPr>
              <w:jc w:val="both"/>
              <w:rPr>
                <w:rFonts w:asciiTheme="minorHAnsi" w:hAnsiTheme="minorHAnsi"/>
                <w:b/>
                <w:sz w:val="8"/>
                <w:szCs w:val="8"/>
              </w:rPr>
            </w:pPr>
          </w:p>
          <w:p w14:paraId="50C4098C" w14:textId="64D24F10" w:rsidR="008967BB" w:rsidRPr="006E4260" w:rsidRDefault="008967BB" w:rsidP="008967BB">
            <w:pPr>
              <w:jc w:val="both"/>
              <w:rPr>
                <w:rFonts w:asciiTheme="minorHAnsi" w:hAnsiTheme="minorHAnsi"/>
                <w:color w:val="auto"/>
                <w:sz w:val="22"/>
                <w:szCs w:val="22"/>
              </w:rPr>
            </w:pPr>
            <w:r w:rsidRPr="006E4260">
              <w:rPr>
                <w:rFonts w:asciiTheme="minorHAnsi" w:hAnsiTheme="minorHAnsi"/>
                <w:b/>
                <w:color w:val="auto"/>
                <w:sz w:val="22"/>
                <w:szCs w:val="22"/>
              </w:rPr>
              <w:t xml:space="preserve">Mohammed </w:t>
            </w:r>
            <w:proofErr w:type="spellStart"/>
            <w:r w:rsidRPr="006E4260">
              <w:rPr>
                <w:rFonts w:asciiTheme="minorHAnsi" w:hAnsiTheme="minorHAnsi"/>
                <w:b/>
                <w:color w:val="auto"/>
                <w:sz w:val="22"/>
                <w:szCs w:val="22"/>
              </w:rPr>
              <w:t>Sadiq</w:t>
            </w:r>
            <w:proofErr w:type="spellEnd"/>
            <w:r w:rsidRPr="006E4260">
              <w:rPr>
                <w:rFonts w:asciiTheme="minorHAnsi" w:hAnsiTheme="minorHAnsi"/>
                <w:color w:val="auto"/>
                <w:sz w:val="22"/>
                <w:szCs w:val="22"/>
              </w:rPr>
              <w:t xml:space="preserve">, see </w:t>
            </w:r>
            <w:r w:rsidRPr="00CF5D6C">
              <w:rPr>
                <w:rFonts w:asciiTheme="minorHAnsi" w:hAnsiTheme="minorHAnsi"/>
                <w:color w:val="auto"/>
                <w:sz w:val="22"/>
                <w:szCs w:val="22"/>
              </w:rPr>
              <w:t xml:space="preserve">p. </w:t>
            </w:r>
            <w:r w:rsidR="00CF5D6C">
              <w:rPr>
                <w:rFonts w:asciiTheme="minorHAnsi" w:hAnsiTheme="minorHAnsi"/>
                <w:color w:val="auto"/>
                <w:sz w:val="22"/>
                <w:szCs w:val="22"/>
              </w:rPr>
              <w:t xml:space="preserve">4 </w:t>
            </w:r>
            <w:r w:rsidRPr="006E4260">
              <w:rPr>
                <w:rFonts w:asciiTheme="minorHAnsi" w:hAnsiTheme="minorHAnsi"/>
                <w:color w:val="auto"/>
                <w:sz w:val="22"/>
                <w:szCs w:val="22"/>
              </w:rPr>
              <w:t xml:space="preserve">for biography.  </w:t>
            </w:r>
          </w:p>
          <w:p w14:paraId="61858C8F" w14:textId="77777777" w:rsidR="00C17447" w:rsidRPr="00B018FB" w:rsidRDefault="00C17447" w:rsidP="00C17447">
            <w:pPr>
              <w:jc w:val="both"/>
              <w:rPr>
                <w:rFonts w:asciiTheme="minorHAnsi" w:hAnsiTheme="minorHAnsi"/>
                <w:b/>
                <w:color w:val="222222"/>
                <w:sz w:val="22"/>
                <w:szCs w:val="22"/>
              </w:rPr>
            </w:pPr>
          </w:p>
        </w:tc>
      </w:tr>
      <w:tr w:rsidR="00C17447" w:rsidRPr="006E4260" w14:paraId="11579431" w14:textId="77777777" w:rsidTr="008514D8">
        <w:tc>
          <w:tcPr>
            <w:tcW w:w="1998" w:type="dxa"/>
          </w:tcPr>
          <w:p w14:paraId="3457C10A" w14:textId="6F3FD089" w:rsidR="00C17447" w:rsidRPr="006E4260" w:rsidRDefault="00C17447"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3:45-5:15 PM</w:t>
            </w:r>
          </w:p>
          <w:p w14:paraId="2AF93D8F"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C</w:t>
            </w:r>
          </w:p>
          <w:p w14:paraId="7E300B01" w14:textId="77777777" w:rsidR="00C17447" w:rsidRPr="006E4260" w:rsidRDefault="00C17447" w:rsidP="00C17447">
            <w:pPr>
              <w:rPr>
                <w:rFonts w:asciiTheme="minorHAnsi" w:eastAsia="Times New Roman" w:hAnsiTheme="minorHAnsi" w:cs="Times New Roman"/>
                <w:b/>
                <w:color w:val="222222"/>
                <w:shd w:val="clear" w:color="auto" w:fill="FFFFFF"/>
              </w:rPr>
            </w:pPr>
          </w:p>
          <w:p w14:paraId="7CE96B2B" w14:textId="0BC37B6A" w:rsidR="00C17447" w:rsidRPr="006E4260" w:rsidRDefault="003315C1" w:rsidP="009F0B1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948A54" w:themeColor="background2" w:themeShade="80"/>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w:t>
            </w:r>
            <w:r w:rsidRPr="006E4260">
              <w:rPr>
                <w:rFonts w:asciiTheme="minorHAnsi" w:eastAsia="Times New Roman" w:hAnsiTheme="minorHAnsi" w:cs="Times New Roman"/>
                <w:b/>
                <w:color w:val="222222"/>
                <w:shd w:val="clear" w:color="auto" w:fill="FFFFFF"/>
              </w:rPr>
              <w:t xml:space="preserve"> </w:t>
            </w:r>
          </w:p>
        </w:tc>
        <w:tc>
          <w:tcPr>
            <w:tcW w:w="8838" w:type="dxa"/>
          </w:tcPr>
          <w:p w14:paraId="47CCD854" w14:textId="77777777" w:rsidR="00806D7C" w:rsidRPr="006E4260" w:rsidRDefault="00806D7C" w:rsidP="00806D7C">
            <w:pPr>
              <w:rPr>
                <w:rFonts w:asciiTheme="minorHAnsi" w:eastAsia="Times New Roman" w:hAnsiTheme="minorHAnsi" w:cstheme="majorBidi"/>
                <w:b/>
                <w:bCs/>
                <w:color w:val="auto"/>
                <w:sz w:val="22"/>
                <w:szCs w:val="22"/>
                <w:shd w:val="clear" w:color="auto" w:fill="FFFFFF"/>
              </w:rPr>
            </w:pPr>
            <w:r w:rsidRPr="006E4260">
              <w:rPr>
                <w:rFonts w:asciiTheme="minorHAnsi" w:eastAsia="Times New Roman" w:hAnsiTheme="minorHAnsi" w:cstheme="majorBidi"/>
                <w:b/>
                <w:bCs/>
                <w:color w:val="auto"/>
                <w:sz w:val="22"/>
                <w:szCs w:val="22"/>
                <w:shd w:val="clear" w:color="auto" w:fill="FFFFFF"/>
              </w:rPr>
              <w:t xml:space="preserve">Using Technology in the Arabic Classroom to Enhance Student Communication in the Three Modes </w:t>
            </w:r>
          </w:p>
          <w:p w14:paraId="1893D793" w14:textId="77777777" w:rsidR="00806D7C" w:rsidRPr="006E4260" w:rsidRDefault="00806D7C" w:rsidP="00806D7C">
            <w:pPr>
              <w:spacing w:line="360" w:lineRule="auto"/>
              <w:rPr>
                <w:rFonts w:asciiTheme="minorHAnsi" w:eastAsia="Times New Roman" w:hAnsiTheme="minorHAnsi" w:cs="Times New Roman"/>
                <w:b/>
                <w:bCs/>
                <w:color w:val="auto"/>
                <w:sz w:val="22"/>
                <w:szCs w:val="22"/>
                <w:shd w:val="clear" w:color="auto" w:fill="FFFFFF"/>
              </w:rPr>
            </w:pPr>
            <w:proofErr w:type="spellStart"/>
            <w:r w:rsidRPr="006E4260">
              <w:rPr>
                <w:rFonts w:asciiTheme="minorHAnsi" w:eastAsia="Times New Roman" w:hAnsiTheme="minorHAnsi" w:cs="Times New Roman"/>
                <w:b/>
                <w:bCs/>
                <w:color w:val="auto"/>
                <w:sz w:val="22"/>
                <w:szCs w:val="22"/>
                <w:shd w:val="clear" w:color="auto" w:fill="FFFFFF"/>
              </w:rPr>
              <w:t>Iman</w:t>
            </w:r>
            <w:proofErr w:type="spellEnd"/>
            <w:r w:rsidRPr="006E4260">
              <w:rPr>
                <w:rFonts w:asciiTheme="minorHAnsi" w:eastAsia="Times New Roman" w:hAnsiTheme="minorHAnsi" w:cs="Times New Roman"/>
                <w:b/>
                <w:bCs/>
                <w:color w:val="auto"/>
                <w:sz w:val="22"/>
                <w:szCs w:val="22"/>
                <w:shd w:val="clear" w:color="auto" w:fill="FFFFFF"/>
              </w:rPr>
              <w:t xml:space="preserve"> </w:t>
            </w:r>
            <w:proofErr w:type="spellStart"/>
            <w:r w:rsidRPr="006E4260">
              <w:rPr>
                <w:rFonts w:asciiTheme="minorHAnsi" w:eastAsia="Times New Roman" w:hAnsiTheme="minorHAnsi" w:cs="Times New Roman"/>
                <w:b/>
                <w:bCs/>
                <w:color w:val="auto"/>
                <w:sz w:val="22"/>
                <w:szCs w:val="22"/>
                <w:shd w:val="clear" w:color="auto" w:fill="FFFFFF"/>
              </w:rPr>
              <w:t>Hashem</w:t>
            </w:r>
            <w:proofErr w:type="spellEnd"/>
          </w:p>
          <w:p w14:paraId="7AC1D9B2" w14:textId="77777777" w:rsidR="00806D7C" w:rsidRPr="006E4260" w:rsidRDefault="00806D7C" w:rsidP="00806D7C">
            <w:pPr>
              <w:jc w:val="both"/>
              <w:rPr>
                <w:rFonts w:asciiTheme="minorHAnsi" w:hAnsiTheme="minorHAnsi" w:cstheme="majorBidi"/>
                <w:sz w:val="22"/>
                <w:szCs w:val="22"/>
              </w:rPr>
            </w:pPr>
            <w:r w:rsidRPr="006E4260">
              <w:rPr>
                <w:rFonts w:asciiTheme="minorHAnsi" w:hAnsiTheme="minorHAnsi" w:cstheme="majorBidi"/>
                <w:color w:val="212121"/>
                <w:sz w:val="22"/>
                <w:szCs w:val="22"/>
                <w:shd w:val="clear" w:color="auto" w:fill="FFFFFF"/>
              </w:rPr>
              <w:t>This session will focus on how to effectively use technology to enhance instructions in the three modes of communication. Participant will explore free web tools that inspire, engage, and foster language use while meeting the needs of the 21st century learner. </w:t>
            </w:r>
          </w:p>
          <w:p w14:paraId="21C157F2" w14:textId="77777777" w:rsidR="00C17447" w:rsidRPr="00B018FB" w:rsidRDefault="00C17447" w:rsidP="00C17447">
            <w:pPr>
              <w:jc w:val="both"/>
              <w:rPr>
                <w:rFonts w:asciiTheme="minorHAnsi" w:hAnsiTheme="minorHAnsi"/>
                <w:b/>
                <w:color w:val="222222"/>
                <w:sz w:val="22"/>
                <w:szCs w:val="22"/>
              </w:rPr>
            </w:pPr>
          </w:p>
        </w:tc>
      </w:tr>
      <w:tr w:rsidR="00806D7C" w:rsidRPr="006E4260" w14:paraId="39C040A1" w14:textId="77777777" w:rsidTr="008514D8">
        <w:tc>
          <w:tcPr>
            <w:tcW w:w="1998" w:type="dxa"/>
          </w:tcPr>
          <w:p w14:paraId="06EAC88D" w14:textId="77777777" w:rsidR="00806D7C" w:rsidRPr="006E4260" w:rsidRDefault="00806D7C" w:rsidP="00806D7C">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3:45-5:15 PM</w:t>
            </w:r>
          </w:p>
          <w:p w14:paraId="44EF1DEC"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Madison</w:t>
            </w:r>
          </w:p>
          <w:p w14:paraId="781C6FBC" w14:textId="77777777" w:rsidR="00806D7C" w:rsidRPr="006E4260" w:rsidRDefault="00806D7C" w:rsidP="00C17447">
            <w:pPr>
              <w:rPr>
                <w:rFonts w:asciiTheme="minorHAnsi" w:eastAsia="Times New Roman" w:hAnsiTheme="minorHAnsi" w:cs="Times New Roman"/>
                <w:b/>
                <w:color w:val="222222"/>
                <w:shd w:val="clear" w:color="auto" w:fill="FFFFFF"/>
              </w:rPr>
            </w:pPr>
          </w:p>
          <w:p w14:paraId="27B80B48" w14:textId="0B571A99" w:rsidR="00806D7C" w:rsidRPr="006E4260" w:rsidRDefault="00610728" w:rsidP="00C17447">
            <w:pPr>
              <w:rPr>
                <w:rFonts w:asciiTheme="minorHAnsi" w:eastAsia="Times New Roman" w:hAnsiTheme="minorHAnsi" w:cs="Times New Roman"/>
                <w:b/>
                <w:color w:val="222222"/>
                <w:sz w:val="48"/>
                <w:szCs w:val="48"/>
                <w:shd w:val="clear" w:color="auto" w:fill="FFFFFF"/>
              </w:rPr>
            </w:pPr>
            <w:r w:rsidRPr="006E4260">
              <w:rPr>
                <w:rFonts w:asciiTheme="minorHAnsi" w:eastAsia="Times New Roman" w:hAnsiTheme="minorHAnsi" w:cs="Times New Roman"/>
                <w:b/>
                <w:color w:val="365F91" w:themeColor="accent1" w:themeShade="BF"/>
                <w:sz w:val="56"/>
                <w:szCs w:val="56"/>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w:t>
            </w:r>
          </w:p>
        </w:tc>
        <w:tc>
          <w:tcPr>
            <w:tcW w:w="8838" w:type="dxa"/>
          </w:tcPr>
          <w:p w14:paraId="2DCFE760" w14:textId="77777777" w:rsidR="00806D7C" w:rsidRPr="006E4260" w:rsidRDefault="00806D7C" w:rsidP="00806D7C">
            <w:pPr>
              <w:jc w:val="both"/>
              <w:rPr>
                <w:rFonts w:asciiTheme="minorHAnsi" w:hAnsiTheme="minorHAnsi"/>
                <w:b/>
                <w:bCs/>
                <w:sz w:val="22"/>
                <w:szCs w:val="22"/>
                <w:shd w:val="clear" w:color="auto" w:fill="FFFFFF"/>
              </w:rPr>
            </w:pPr>
            <w:r w:rsidRPr="006E4260">
              <w:rPr>
                <w:rFonts w:asciiTheme="minorHAnsi" w:hAnsiTheme="minorHAnsi"/>
                <w:b/>
                <w:bCs/>
                <w:sz w:val="22"/>
                <w:szCs w:val="22"/>
                <w:shd w:val="clear" w:color="auto" w:fill="FFFFFF"/>
              </w:rPr>
              <w:t xml:space="preserve">Effective </w:t>
            </w:r>
            <w:proofErr w:type="spellStart"/>
            <w:r w:rsidRPr="006E4260">
              <w:rPr>
                <w:rFonts w:asciiTheme="minorHAnsi" w:hAnsiTheme="minorHAnsi"/>
                <w:b/>
                <w:bCs/>
                <w:sz w:val="22"/>
                <w:szCs w:val="22"/>
                <w:shd w:val="clear" w:color="auto" w:fill="FFFFFF"/>
              </w:rPr>
              <w:t>Tafsir</w:t>
            </w:r>
            <w:proofErr w:type="spellEnd"/>
            <w:r w:rsidRPr="006E4260">
              <w:rPr>
                <w:rFonts w:asciiTheme="minorHAnsi" w:hAnsiTheme="minorHAnsi"/>
                <w:b/>
                <w:bCs/>
                <w:sz w:val="22"/>
                <w:szCs w:val="22"/>
                <w:shd w:val="clear" w:color="auto" w:fill="FFFFFF"/>
              </w:rPr>
              <w:t xml:space="preserve"> Strategies</w:t>
            </w:r>
          </w:p>
          <w:p w14:paraId="1BEC0F71" w14:textId="77777777" w:rsidR="00806D7C" w:rsidRPr="006E4260" w:rsidRDefault="00806D7C" w:rsidP="00806D7C">
            <w:pPr>
              <w:rPr>
                <w:rFonts w:asciiTheme="minorHAnsi" w:hAnsiTheme="minorHAnsi"/>
                <w:b/>
                <w:bCs/>
                <w:sz w:val="22"/>
                <w:szCs w:val="22"/>
                <w:shd w:val="clear" w:color="auto" w:fill="FFFFFF"/>
              </w:rPr>
            </w:pPr>
            <w:proofErr w:type="spellStart"/>
            <w:r w:rsidRPr="006E4260">
              <w:rPr>
                <w:rFonts w:asciiTheme="minorHAnsi" w:hAnsiTheme="minorHAnsi"/>
                <w:b/>
                <w:bCs/>
                <w:sz w:val="22"/>
                <w:szCs w:val="22"/>
                <w:shd w:val="clear" w:color="auto" w:fill="FFFFFF"/>
              </w:rPr>
              <w:t>Fawzia</w:t>
            </w:r>
            <w:proofErr w:type="spellEnd"/>
            <w:r w:rsidRPr="006E4260">
              <w:rPr>
                <w:rFonts w:asciiTheme="minorHAnsi" w:hAnsiTheme="minorHAnsi"/>
                <w:b/>
                <w:bCs/>
                <w:sz w:val="22"/>
                <w:szCs w:val="22"/>
                <w:shd w:val="clear" w:color="auto" w:fill="FFFFFF"/>
              </w:rPr>
              <w:t xml:space="preserve"> </w:t>
            </w:r>
            <w:proofErr w:type="spellStart"/>
            <w:r w:rsidRPr="006E4260">
              <w:rPr>
                <w:rFonts w:asciiTheme="minorHAnsi" w:hAnsiTheme="minorHAnsi"/>
                <w:b/>
                <w:bCs/>
                <w:sz w:val="22"/>
                <w:szCs w:val="22"/>
                <w:shd w:val="clear" w:color="auto" w:fill="FFFFFF"/>
              </w:rPr>
              <w:t>Belal</w:t>
            </w:r>
            <w:proofErr w:type="spellEnd"/>
          </w:p>
          <w:p w14:paraId="4A19130E" w14:textId="708C53B6" w:rsidR="00806D7C" w:rsidRPr="00B018FB" w:rsidRDefault="00806D7C" w:rsidP="00806D7C">
            <w:pPr>
              <w:rPr>
                <w:rFonts w:asciiTheme="minorHAnsi" w:hAnsiTheme="minorHAnsi"/>
                <w:b/>
                <w:bCs/>
                <w:sz w:val="8"/>
                <w:szCs w:val="8"/>
                <w:shd w:val="clear" w:color="auto" w:fill="FFFFFF"/>
              </w:rPr>
            </w:pPr>
          </w:p>
          <w:p w14:paraId="3EFCD1FC" w14:textId="77777777" w:rsidR="00806D7C" w:rsidRPr="006E4260" w:rsidRDefault="00806D7C" w:rsidP="00806D7C">
            <w:pPr>
              <w:jc w:val="both"/>
              <w:rPr>
                <w:rFonts w:asciiTheme="minorHAnsi" w:hAnsiTheme="minorHAnsi"/>
                <w:sz w:val="22"/>
                <w:szCs w:val="22"/>
                <w:shd w:val="clear" w:color="auto" w:fill="FFFFFF"/>
              </w:rPr>
            </w:pPr>
            <w:r w:rsidRPr="006E4260">
              <w:rPr>
                <w:rFonts w:asciiTheme="minorHAnsi" w:hAnsiTheme="minorHAnsi"/>
                <w:sz w:val="22"/>
                <w:szCs w:val="22"/>
                <w:shd w:val="clear" w:color="auto" w:fill="FFFFFF"/>
              </w:rPr>
              <w:t>The Qur’an is a timeless book. It is just as relevant to us today as it was to the first generation of Muslims at the time of its revelation. The most amazing part of this book is that the rules in the Quran are less than 10% of the Book itself. The remaining 90% is building character, community, and emphasizing the importance of reaching our potential as human beings. Learn how to decode the messages and present them using effective teaching tools and strategies.</w:t>
            </w:r>
          </w:p>
          <w:p w14:paraId="5A95A3F8" w14:textId="77777777" w:rsidR="00806D7C" w:rsidRPr="00B018FB" w:rsidRDefault="00806D7C" w:rsidP="00806D7C">
            <w:pPr>
              <w:rPr>
                <w:rFonts w:asciiTheme="minorHAnsi" w:eastAsia="Times New Roman" w:hAnsiTheme="minorHAnsi" w:cstheme="majorBidi"/>
                <w:b/>
                <w:bCs/>
                <w:color w:val="auto"/>
                <w:sz w:val="22"/>
                <w:szCs w:val="22"/>
                <w:shd w:val="clear" w:color="auto" w:fill="FFFFFF"/>
              </w:rPr>
            </w:pPr>
          </w:p>
        </w:tc>
      </w:tr>
      <w:tr w:rsidR="00806D7C" w:rsidRPr="006E4260" w14:paraId="3B67E528" w14:textId="77777777" w:rsidTr="008514D8">
        <w:tc>
          <w:tcPr>
            <w:tcW w:w="1998" w:type="dxa"/>
          </w:tcPr>
          <w:p w14:paraId="70DCDE84" w14:textId="77777777" w:rsidR="00806EBC" w:rsidRPr="006E4260" w:rsidRDefault="00806EBC" w:rsidP="00806EBC">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3:45-5:15 PM</w:t>
            </w:r>
          </w:p>
          <w:p w14:paraId="7DB570F5" w14:textId="03222467" w:rsidR="00806D7C" w:rsidRPr="006E4260" w:rsidRDefault="007D2101" w:rsidP="00C17447">
            <w:pPr>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Division</w:t>
            </w:r>
          </w:p>
          <w:p w14:paraId="669DE9AD" w14:textId="71B06E4C" w:rsidR="00806EBC" w:rsidRPr="006E4260" w:rsidRDefault="00610728"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551AF109" w14:textId="77777777" w:rsidR="00806D7C" w:rsidRPr="006E4260" w:rsidRDefault="00806D7C" w:rsidP="00806D7C">
            <w:pPr>
              <w:jc w:val="both"/>
              <w:rPr>
                <w:rFonts w:asciiTheme="minorHAnsi" w:hAnsiTheme="minorHAnsi"/>
                <w:b/>
                <w:color w:val="auto"/>
                <w:sz w:val="22"/>
                <w:szCs w:val="22"/>
                <w:lang w:val="uz-Cyrl-UZ" w:eastAsia="uz-Cyrl-UZ" w:bidi="uz-Cyrl-UZ"/>
              </w:rPr>
            </w:pPr>
            <w:r w:rsidRPr="006E4260">
              <w:rPr>
                <w:rFonts w:asciiTheme="minorHAnsi" w:hAnsiTheme="minorHAnsi"/>
                <w:b/>
                <w:color w:val="222222"/>
                <w:sz w:val="22"/>
                <w:szCs w:val="22"/>
              </w:rPr>
              <w:t>Using Digital Filmmaking for Media Literacy and Social Emotional Learning </w:t>
            </w:r>
          </w:p>
          <w:p w14:paraId="059DBEEA" w14:textId="77777777" w:rsidR="00806D7C" w:rsidRPr="006E4260" w:rsidRDefault="00806D7C" w:rsidP="00806D7C">
            <w:pPr>
              <w:jc w:val="both"/>
              <w:rPr>
                <w:rFonts w:asciiTheme="minorHAnsi" w:hAnsiTheme="minorHAnsi"/>
                <w:b/>
                <w:color w:val="222222"/>
                <w:sz w:val="22"/>
                <w:szCs w:val="22"/>
              </w:rPr>
            </w:pPr>
            <w:proofErr w:type="spellStart"/>
            <w:r w:rsidRPr="006E4260">
              <w:rPr>
                <w:rFonts w:asciiTheme="minorHAnsi" w:hAnsiTheme="minorHAnsi"/>
                <w:b/>
                <w:color w:val="222222"/>
                <w:sz w:val="22"/>
                <w:szCs w:val="22"/>
              </w:rPr>
              <w:t>Akela</w:t>
            </w:r>
            <w:proofErr w:type="spellEnd"/>
            <w:r w:rsidRPr="006E4260">
              <w:rPr>
                <w:rFonts w:asciiTheme="minorHAnsi" w:hAnsiTheme="minorHAnsi"/>
                <w:b/>
                <w:color w:val="222222"/>
                <w:sz w:val="22"/>
                <w:szCs w:val="22"/>
              </w:rPr>
              <w:t xml:space="preserve"> Smalls</w:t>
            </w:r>
          </w:p>
          <w:p w14:paraId="0FB1C5EB" w14:textId="77777777" w:rsidR="00806D7C" w:rsidRPr="00B018FB" w:rsidRDefault="00806D7C" w:rsidP="00806D7C">
            <w:pPr>
              <w:jc w:val="both"/>
              <w:rPr>
                <w:rFonts w:asciiTheme="minorHAnsi" w:hAnsiTheme="minorHAnsi"/>
                <w:b/>
                <w:sz w:val="8"/>
                <w:szCs w:val="8"/>
              </w:rPr>
            </w:pPr>
          </w:p>
          <w:p w14:paraId="3202709C" w14:textId="77777777" w:rsidR="00806D7C" w:rsidRPr="006E4260" w:rsidRDefault="00806D7C" w:rsidP="00806D7C">
            <w:pPr>
              <w:jc w:val="both"/>
              <w:rPr>
                <w:rFonts w:asciiTheme="minorHAnsi" w:hAnsiTheme="minorHAnsi"/>
                <w:color w:val="222222"/>
                <w:sz w:val="22"/>
                <w:szCs w:val="22"/>
              </w:rPr>
            </w:pPr>
            <w:r w:rsidRPr="006E4260">
              <w:rPr>
                <w:rFonts w:asciiTheme="minorHAnsi" w:hAnsiTheme="minorHAnsi"/>
                <w:color w:val="222222"/>
                <w:sz w:val="22"/>
                <w:szCs w:val="22"/>
              </w:rPr>
              <w:t>Many young adults today rely on cues from various media platforms to inform their social scripts. This session will explore the use of digital filmmaking as a tool for building social and emotional intelligence and media literacy in middle and high school students. Discussions will include utilizing the production process for the development of higher thinking skills and emotional competencies and digital storytelling to enhance lessons that target specific social issues or promote character building.</w:t>
            </w:r>
          </w:p>
          <w:p w14:paraId="22A6D8E8" w14:textId="77777777" w:rsidR="00806D7C" w:rsidRPr="00B018FB" w:rsidRDefault="00806D7C" w:rsidP="00806D7C">
            <w:pPr>
              <w:jc w:val="both"/>
              <w:rPr>
                <w:rFonts w:asciiTheme="minorHAnsi" w:hAnsiTheme="minorHAnsi"/>
                <w:color w:val="222222"/>
                <w:sz w:val="8"/>
                <w:szCs w:val="8"/>
              </w:rPr>
            </w:pPr>
          </w:p>
          <w:p w14:paraId="75DBF3A6" w14:textId="77777777" w:rsidR="00806D7C" w:rsidRPr="006E4260" w:rsidRDefault="00806D7C" w:rsidP="00806D7C">
            <w:pPr>
              <w:jc w:val="both"/>
              <w:rPr>
                <w:rFonts w:asciiTheme="minorHAnsi" w:hAnsiTheme="minorHAnsi"/>
                <w:color w:val="auto"/>
                <w:sz w:val="22"/>
                <w:szCs w:val="22"/>
                <w:lang w:val="uz-Cyrl-UZ" w:eastAsia="uz-Cyrl-UZ" w:bidi="uz-Cyrl-UZ"/>
              </w:rPr>
            </w:pPr>
            <w:proofErr w:type="spellStart"/>
            <w:r w:rsidRPr="006E4260">
              <w:rPr>
                <w:rFonts w:asciiTheme="minorHAnsi" w:hAnsiTheme="minorHAnsi"/>
                <w:b/>
                <w:color w:val="222222"/>
                <w:sz w:val="22"/>
                <w:szCs w:val="22"/>
              </w:rPr>
              <w:t>Akela</w:t>
            </w:r>
            <w:proofErr w:type="spellEnd"/>
            <w:r w:rsidRPr="006E4260">
              <w:rPr>
                <w:rFonts w:asciiTheme="minorHAnsi" w:hAnsiTheme="minorHAnsi"/>
                <w:b/>
                <w:color w:val="222222"/>
                <w:sz w:val="22"/>
                <w:szCs w:val="22"/>
              </w:rPr>
              <w:t xml:space="preserve"> Smalls</w:t>
            </w:r>
            <w:r w:rsidRPr="006E4260">
              <w:rPr>
                <w:rFonts w:asciiTheme="minorHAnsi" w:hAnsiTheme="minorHAnsi"/>
                <w:color w:val="222222"/>
                <w:sz w:val="22"/>
                <w:szCs w:val="22"/>
              </w:rPr>
              <w:t xml:space="preserve"> teaches Health, Life Studies and Digital Media Arts to middle and high school students at Al-</w:t>
            </w:r>
            <w:proofErr w:type="spellStart"/>
            <w:r w:rsidRPr="006E4260">
              <w:rPr>
                <w:rFonts w:asciiTheme="minorHAnsi" w:hAnsiTheme="minorHAnsi"/>
                <w:color w:val="222222"/>
                <w:sz w:val="22"/>
                <w:szCs w:val="22"/>
              </w:rPr>
              <w:t>Falah</w:t>
            </w:r>
            <w:proofErr w:type="spellEnd"/>
            <w:r w:rsidRPr="006E4260">
              <w:rPr>
                <w:rFonts w:asciiTheme="minorHAnsi" w:hAnsiTheme="minorHAnsi"/>
                <w:color w:val="222222"/>
                <w:sz w:val="22"/>
                <w:szCs w:val="22"/>
              </w:rPr>
              <w:t xml:space="preserve"> Academy. She studied film at Valencia College and Florida State University and spent her life prior to teaching as an artist/filmmaker and activist. She is excited to have the chance to share with her students her love of digital storytelling and to help them to learn and grow through the medium. </w:t>
            </w:r>
          </w:p>
          <w:p w14:paraId="531A84DD" w14:textId="77777777" w:rsidR="00806D7C" w:rsidRPr="00B018FB" w:rsidRDefault="00806D7C" w:rsidP="00806D7C">
            <w:pPr>
              <w:rPr>
                <w:rFonts w:asciiTheme="minorHAnsi" w:eastAsia="Times New Roman" w:hAnsiTheme="minorHAnsi" w:cstheme="majorBidi"/>
                <w:bCs/>
                <w:color w:val="auto"/>
                <w:sz w:val="22"/>
                <w:szCs w:val="22"/>
                <w:shd w:val="clear" w:color="auto" w:fill="FFFFFF"/>
              </w:rPr>
            </w:pPr>
          </w:p>
        </w:tc>
      </w:tr>
      <w:tr w:rsidR="00806D7C" w:rsidRPr="006E4260" w14:paraId="7E95A033" w14:textId="77777777" w:rsidTr="008514D8">
        <w:tc>
          <w:tcPr>
            <w:tcW w:w="1998" w:type="dxa"/>
          </w:tcPr>
          <w:p w14:paraId="64516DA1" w14:textId="77777777" w:rsidR="00806EBC" w:rsidRPr="006E4260" w:rsidRDefault="00806EBC" w:rsidP="00806EBC">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3:45-5:15 PM</w:t>
            </w:r>
          </w:p>
          <w:p w14:paraId="7571CB92" w14:textId="77777777" w:rsidR="007D2101" w:rsidRPr="006E4260" w:rsidRDefault="007D2101" w:rsidP="007D2101">
            <w:pPr>
              <w:jc w:val="both"/>
              <w:rPr>
                <w:rFonts w:asciiTheme="minorHAnsi" w:eastAsia="Times New Roman" w:hAnsiTheme="minorHAnsi" w:cs="Times New Roman"/>
                <w:b/>
                <w:color w:val="222222"/>
                <w:sz w:val="22"/>
                <w:szCs w:val="22"/>
                <w:shd w:val="clear" w:color="auto" w:fill="FFFFFF"/>
              </w:rPr>
            </w:pPr>
            <w:r>
              <w:rPr>
                <w:rFonts w:asciiTheme="minorHAnsi" w:eastAsia="Times New Roman" w:hAnsiTheme="minorHAnsi" w:cs="Times New Roman"/>
                <w:b/>
                <w:color w:val="222222"/>
                <w:sz w:val="22"/>
                <w:szCs w:val="22"/>
                <w:shd w:val="clear" w:color="auto" w:fill="FFFFFF"/>
              </w:rPr>
              <w:t>LaSalle A</w:t>
            </w:r>
          </w:p>
          <w:p w14:paraId="16087BB2" w14:textId="77777777" w:rsidR="00806D7C" w:rsidRPr="006E4260" w:rsidRDefault="00806D7C" w:rsidP="00C17447">
            <w:pPr>
              <w:rPr>
                <w:rFonts w:asciiTheme="minorHAnsi" w:eastAsia="Times New Roman" w:hAnsiTheme="minorHAnsi" w:cs="Times New Roman"/>
                <w:b/>
                <w:color w:val="222222"/>
                <w:shd w:val="clear" w:color="auto" w:fill="FFFFFF"/>
              </w:rPr>
            </w:pPr>
          </w:p>
          <w:p w14:paraId="1B54B55F" w14:textId="208436BF" w:rsidR="00806EBC" w:rsidRPr="006E4260" w:rsidRDefault="00610728"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8064A2" w:themeColor="accent4"/>
                <w:sz w:val="56"/>
                <w:szCs w:val="56"/>
                <w:shd w:val="clear" w:color="auto" w:fill="FFFFFF"/>
              </w:rPr>
              <w:t>B</w:t>
            </w:r>
          </w:p>
        </w:tc>
        <w:tc>
          <w:tcPr>
            <w:tcW w:w="8838" w:type="dxa"/>
          </w:tcPr>
          <w:p w14:paraId="2C11F787" w14:textId="77777777" w:rsidR="00806D7C" w:rsidRPr="006E4260" w:rsidRDefault="00806D7C" w:rsidP="00806D7C">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Cultivating Islamic Educational Leadership in Schools and Communities</w:t>
            </w:r>
          </w:p>
          <w:p w14:paraId="4851B535" w14:textId="77777777" w:rsidR="00806D7C" w:rsidRPr="006E4260" w:rsidRDefault="00806D7C" w:rsidP="00806D7C">
            <w:pPr>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Munir</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Shaikh</w:t>
            </w:r>
            <w:proofErr w:type="spellEnd"/>
            <w:r w:rsidRPr="006E4260">
              <w:rPr>
                <w:rFonts w:asciiTheme="minorHAnsi" w:eastAsia="Times New Roman" w:hAnsiTheme="minorHAnsi" w:cs="Times New Roman"/>
                <w:b/>
                <w:color w:val="222222"/>
                <w:sz w:val="22"/>
                <w:szCs w:val="22"/>
                <w:shd w:val="clear" w:color="auto" w:fill="FFFFFF"/>
              </w:rPr>
              <w:t xml:space="preserve">, Omar </w:t>
            </w:r>
            <w:proofErr w:type="spellStart"/>
            <w:r w:rsidRPr="006E4260">
              <w:rPr>
                <w:rFonts w:asciiTheme="minorHAnsi" w:eastAsia="Times New Roman" w:hAnsiTheme="minorHAnsi" w:cs="Times New Roman"/>
                <w:b/>
                <w:color w:val="222222"/>
                <w:sz w:val="22"/>
                <w:szCs w:val="22"/>
                <w:shd w:val="clear" w:color="auto" w:fill="FFFFFF"/>
              </w:rPr>
              <w:t>Ezzeldine</w:t>
            </w:r>
            <w:proofErr w:type="spellEnd"/>
            <w:r w:rsidRPr="006E4260">
              <w:rPr>
                <w:rFonts w:asciiTheme="minorHAnsi" w:eastAsia="Times New Roman" w:hAnsiTheme="minorHAnsi" w:cs="Times New Roman"/>
                <w:b/>
                <w:color w:val="222222"/>
                <w:sz w:val="22"/>
                <w:szCs w:val="22"/>
                <w:shd w:val="clear" w:color="auto" w:fill="FFFFFF"/>
              </w:rPr>
              <w:t>, Jihad Turk</w:t>
            </w:r>
          </w:p>
          <w:p w14:paraId="01A190D1" w14:textId="77777777" w:rsidR="00806D7C" w:rsidRPr="00B018FB" w:rsidRDefault="00806D7C" w:rsidP="00806D7C">
            <w:pPr>
              <w:jc w:val="both"/>
              <w:rPr>
                <w:rFonts w:asciiTheme="minorHAnsi" w:eastAsia="Times New Roman" w:hAnsiTheme="minorHAnsi" w:cs="Times New Roman"/>
                <w:b/>
                <w:color w:val="222222"/>
                <w:sz w:val="8"/>
                <w:szCs w:val="8"/>
                <w:shd w:val="clear" w:color="auto" w:fill="FFFFFF"/>
              </w:rPr>
            </w:pPr>
          </w:p>
          <w:p w14:paraId="2E3D5E3F" w14:textId="77777777" w:rsidR="00806D7C" w:rsidRPr="006E4260" w:rsidRDefault="00806D7C" w:rsidP="00806D7C">
            <w:pPr>
              <w:jc w:val="both"/>
              <w:rPr>
                <w:rFonts w:asciiTheme="minorHAnsi" w:eastAsia="Times New Roman" w:hAnsiTheme="minorHAnsi" w:cs="Times New Roman"/>
                <w:color w:val="auto"/>
                <w:sz w:val="22"/>
                <w:szCs w:val="22"/>
              </w:rPr>
            </w:pPr>
            <w:r w:rsidRPr="006E4260">
              <w:rPr>
                <w:rFonts w:asciiTheme="minorHAnsi" w:eastAsia="Times New Roman" w:hAnsiTheme="minorHAnsi" w:cs="Times New Roman"/>
                <w:color w:val="222222"/>
                <w:sz w:val="22"/>
                <w:szCs w:val="22"/>
                <w:shd w:val="clear" w:color="auto" w:fill="FFFFFF"/>
              </w:rPr>
              <w:t>Presenters from Bayan Claremont will address several components for creating a learning environment in which Muslim school educators can thrive and succeed. These include incorporating Islamic content and perspectives within subject areas, gaining insights regarding learning approaches for a diverse student body, and formulating professional learning communities to sustain and reinforce development and expertise. These components are reflected in course sequences offered in Bayan’s accredited Master’s degree program in Islamic Education.</w:t>
            </w:r>
          </w:p>
          <w:p w14:paraId="035552D6" w14:textId="77777777" w:rsidR="00806D7C" w:rsidRPr="00B018FB" w:rsidRDefault="00806D7C" w:rsidP="00806D7C">
            <w:pPr>
              <w:jc w:val="both"/>
              <w:rPr>
                <w:rFonts w:asciiTheme="minorHAnsi" w:eastAsia="Times New Roman" w:hAnsiTheme="minorHAnsi" w:cs="Times New Roman"/>
                <w:b/>
                <w:color w:val="222222"/>
                <w:sz w:val="8"/>
                <w:szCs w:val="8"/>
                <w:shd w:val="clear" w:color="auto" w:fill="FFFFFF"/>
              </w:rPr>
            </w:pPr>
          </w:p>
          <w:p w14:paraId="5BD78257" w14:textId="77777777" w:rsidR="00A41357" w:rsidRDefault="00806D7C" w:rsidP="00806D7C">
            <w:pPr>
              <w:jc w:val="both"/>
              <w:rPr>
                <w:rFonts w:asciiTheme="minorHAnsi" w:eastAsia="Times New Roman" w:hAnsiTheme="minorHAnsi" w:cs="Times New Roman"/>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Munir</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Shaikh</w:t>
            </w:r>
            <w:proofErr w:type="spellEnd"/>
            <w:r w:rsidRPr="006E4260">
              <w:rPr>
                <w:rFonts w:asciiTheme="minorHAnsi" w:eastAsia="Times New Roman" w:hAnsiTheme="minorHAnsi" w:cs="Times New Roman"/>
                <w:color w:val="222222"/>
                <w:sz w:val="22"/>
                <w:szCs w:val="22"/>
                <w:shd w:val="clear" w:color="auto" w:fill="FFFFFF"/>
              </w:rPr>
              <w:t xml:space="preserve"> is Director of Academic Affairs &amp; Planning at Bayan Claremont. He holds an M.A. in Islamic Studies from UCLA, earned a certificate in advanced Arabic from Al-</w:t>
            </w:r>
            <w:proofErr w:type="spellStart"/>
            <w:r w:rsidRPr="006E4260">
              <w:rPr>
                <w:rFonts w:asciiTheme="minorHAnsi" w:eastAsia="Times New Roman" w:hAnsiTheme="minorHAnsi" w:cs="Times New Roman"/>
                <w:color w:val="222222"/>
                <w:sz w:val="22"/>
                <w:szCs w:val="22"/>
                <w:shd w:val="clear" w:color="auto" w:fill="FFFFFF"/>
              </w:rPr>
              <w:t>Azhar</w:t>
            </w:r>
            <w:proofErr w:type="spellEnd"/>
            <w:r w:rsidRPr="006E4260">
              <w:rPr>
                <w:rFonts w:asciiTheme="minorHAnsi" w:eastAsia="Times New Roman" w:hAnsiTheme="minorHAnsi" w:cs="Times New Roman"/>
                <w:color w:val="222222"/>
                <w:sz w:val="22"/>
                <w:szCs w:val="22"/>
                <w:shd w:val="clear" w:color="auto" w:fill="FFFFFF"/>
              </w:rPr>
              <w:t xml:space="preserve"> University in Cairo, and was awarded an NEH Fellowship to participate in the Mediterranean Seminar in Barcelona. He has been in nonprofit administration for over 25 years, and led numerous grant-funded projects. He has taught courses in World History, the Middle East, and Islam, has contributed as a consultant to public education related to Islam and Muslim history, is a reviewer of K-12 world history textbooks, and has conducted workshops for thousands of educators over the years. He periodically speaks on medieval Islamic history, culture, art, and literature, as well as contemporary interreligious and intercultural affairs.</w:t>
            </w:r>
          </w:p>
          <w:p w14:paraId="7FB1583B" w14:textId="77777777" w:rsidR="00A41357" w:rsidRPr="00A41357" w:rsidRDefault="00A41357" w:rsidP="00806D7C">
            <w:pPr>
              <w:jc w:val="both"/>
              <w:rPr>
                <w:rFonts w:asciiTheme="minorHAnsi" w:eastAsia="Times New Roman" w:hAnsiTheme="minorHAnsi" w:cs="Times New Roman"/>
                <w:color w:val="222222"/>
                <w:sz w:val="8"/>
                <w:szCs w:val="8"/>
                <w:shd w:val="clear" w:color="auto" w:fill="FFFFFF"/>
              </w:rPr>
            </w:pPr>
          </w:p>
          <w:p w14:paraId="66E392B0" w14:textId="75B018B9" w:rsidR="00806D7C" w:rsidRPr="006E4260" w:rsidRDefault="00806D7C" w:rsidP="00806D7C">
            <w:pPr>
              <w:jc w:val="both"/>
              <w:rPr>
                <w:rFonts w:asciiTheme="minorHAnsi" w:eastAsia="Times New Roman" w:hAnsiTheme="minorHAnsi" w:cs="Times New Roman"/>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 xml:space="preserve">Omar </w:t>
            </w:r>
            <w:proofErr w:type="spellStart"/>
            <w:r w:rsidRPr="006E4260">
              <w:rPr>
                <w:rFonts w:asciiTheme="minorHAnsi" w:eastAsia="Times New Roman" w:hAnsiTheme="minorHAnsi" w:cs="Times New Roman"/>
                <w:b/>
                <w:color w:val="222222"/>
                <w:sz w:val="22"/>
                <w:szCs w:val="22"/>
                <w:shd w:val="clear" w:color="auto" w:fill="FFFFFF"/>
              </w:rPr>
              <w:t>Ezzeldine</w:t>
            </w:r>
            <w:proofErr w:type="spellEnd"/>
            <w:r w:rsidRPr="006E4260">
              <w:rPr>
                <w:rFonts w:asciiTheme="minorHAnsi" w:eastAsia="Times New Roman" w:hAnsiTheme="minorHAnsi" w:cs="Times New Roman"/>
                <w:color w:val="222222"/>
                <w:sz w:val="22"/>
                <w:szCs w:val="22"/>
                <w:shd w:val="clear" w:color="auto" w:fill="FFFFFF"/>
              </w:rPr>
              <w:t xml:space="preserve"> works at the Los Angeles County Office of Education where he supports development of Transitional Kindergarten programs across 81 school districts. He earned his doctorate from UCLA in Educational Leadership and has since worked nationally and internationally to support public and private schools in their development, particularly in the area of increasing student achievement and in developing effective school leaders. He previously served as Principal at New Horizon Pasadena and Emirates National School. He is currently at USC’s </w:t>
            </w:r>
            <w:proofErr w:type="spellStart"/>
            <w:r w:rsidRPr="006E4260">
              <w:rPr>
                <w:rFonts w:asciiTheme="minorHAnsi" w:eastAsia="Times New Roman" w:hAnsiTheme="minorHAnsi" w:cs="Times New Roman"/>
                <w:color w:val="222222"/>
                <w:sz w:val="22"/>
                <w:szCs w:val="22"/>
                <w:shd w:val="clear" w:color="auto" w:fill="FFFFFF"/>
              </w:rPr>
              <w:t>Rossier</w:t>
            </w:r>
            <w:proofErr w:type="spellEnd"/>
            <w:r w:rsidRPr="006E4260">
              <w:rPr>
                <w:rFonts w:asciiTheme="minorHAnsi" w:eastAsia="Times New Roman" w:hAnsiTheme="minorHAnsi" w:cs="Times New Roman"/>
                <w:color w:val="222222"/>
                <w:sz w:val="22"/>
                <w:szCs w:val="22"/>
                <w:shd w:val="clear" w:color="auto" w:fill="FFFFFF"/>
              </w:rPr>
              <w:t xml:space="preserve"> School of Education, where he teaches in the Master of Arts in Teaching and Master of Arts in Education programs, and serves on the Academic Senate. Dr. </w:t>
            </w:r>
            <w:proofErr w:type="spellStart"/>
            <w:r w:rsidRPr="006E4260">
              <w:rPr>
                <w:rFonts w:asciiTheme="minorHAnsi" w:eastAsia="Times New Roman" w:hAnsiTheme="minorHAnsi" w:cs="Times New Roman"/>
                <w:color w:val="222222"/>
                <w:sz w:val="22"/>
                <w:szCs w:val="22"/>
                <w:shd w:val="clear" w:color="auto" w:fill="FFFFFF"/>
              </w:rPr>
              <w:t>Ezzeldine</w:t>
            </w:r>
            <w:proofErr w:type="spellEnd"/>
            <w:r w:rsidRPr="006E4260">
              <w:rPr>
                <w:rFonts w:asciiTheme="minorHAnsi" w:eastAsia="Times New Roman" w:hAnsiTheme="minorHAnsi" w:cs="Times New Roman"/>
                <w:color w:val="222222"/>
                <w:sz w:val="22"/>
                <w:szCs w:val="22"/>
                <w:shd w:val="clear" w:color="auto" w:fill="FFFFFF"/>
              </w:rPr>
              <w:t xml:space="preserve"> is an expert in the areas of teacher development, data-driven decision-making, and school leadership.</w:t>
            </w:r>
          </w:p>
          <w:p w14:paraId="437F53A9" w14:textId="77777777" w:rsidR="00806D7C" w:rsidRPr="00A41357" w:rsidRDefault="00806D7C" w:rsidP="00806D7C">
            <w:pPr>
              <w:jc w:val="both"/>
              <w:rPr>
                <w:rFonts w:asciiTheme="minorHAnsi" w:eastAsia="Times New Roman" w:hAnsiTheme="minorHAnsi" w:cs="Times New Roman"/>
                <w:color w:val="222222"/>
                <w:sz w:val="8"/>
                <w:szCs w:val="8"/>
              </w:rPr>
            </w:pPr>
          </w:p>
          <w:p w14:paraId="06B95F8D" w14:textId="77777777" w:rsidR="00806D7C" w:rsidRPr="006E4260" w:rsidRDefault="00806D7C" w:rsidP="00806D7C">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Jihad Turk</w:t>
            </w:r>
            <w:r w:rsidRPr="006E4260">
              <w:rPr>
                <w:rFonts w:asciiTheme="minorHAnsi" w:eastAsia="Times New Roman" w:hAnsiTheme="minorHAnsi" w:cs="Times New Roman"/>
                <w:color w:val="222222"/>
                <w:sz w:val="22"/>
                <w:szCs w:val="22"/>
                <w:shd w:val="clear" w:color="auto" w:fill="FFFFFF"/>
              </w:rPr>
              <w:t xml:space="preserve"> is founding President of Bayan Claremont Islamic Graduate School. He is a well-respected leader and public speaker, dedicated to meaningful interfaith and intra-faith cooperation. Previously, he served as the Religious Director of the Islamic Center of Southern California, was the ISNA West Zone representative, and has been involved with MYNA programs as a mentor and teacher. During his college years, he studied Arabic and Islamic Studies at the Islamic University of Medina, and in Iran he studied Farsi at the University of Tehran and in Qum. He completed his undergraduate study at the University of California, Berkeley in History and Arabic. Jihad went on to complete his Master’s degree at the University of Texas, Austin in Arabic and Islamic law and jurisprudence.</w:t>
            </w:r>
          </w:p>
          <w:p w14:paraId="1BBEB795" w14:textId="77777777" w:rsidR="00806D7C" w:rsidRPr="00B018FB" w:rsidRDefault="00806D7C" w:rsidP="00806D7C">
            <w:pPr>
              <w:rPr>
                <w:rFonts w:asciiTheme="minorHAnsi" w:eastAsia="Times New Roman" w:hAnsiTheme="minorHAnsi" w:cstheme="majorBidi"/>
                <w:b/>
                <w:bCs/>
                <w:color w:val="auto"/>
                <w:sz w:val="22"/>
                <w:szCs w:val="22"/>
                <w:shd w:val="clear" w:color="auto" w:fill="FFFFFF"/>
              </w:rPr>
            </w:pPr>
          </w:p>
        </w:tc>
      </w:tr>
      <w:tr w:rsidR="00806D7C" w:rsidRPr="006E4260" w14:paraId="331F3EC0" w14:textId="77777777" w:rsidTr="008514D8">
        <w:tc>
          <w:tcPr>
            <w:tcW w:w="1998" w:type="dxa"/>
          </w:tcPr>
          <w:p w14:paraId="22E7A71C" w14:textId="77777777" w:rsidR="00806EBC" w:rsidRPr="006E4260" w:rsidRDefault="00806EBC" w:rsidP="00806EBC">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222222"/>
                <w:shd w:val="clear" w:color="auto" w:fill="FFFFFF"/>
              </w:rPr>
              <w:t>3:45-5:15 PM</w:t>
            </w:r>
          </w:p>
          <w:p w14:paraId="714B3DE9" w14:textId="4FDB3EFC" w:rsidR="00806D7C" w:rsidRDefault="007D2101" w:rsidP="00C17447">
            <w:pPr>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LaSalle B</w:t>
            </w:r>
          </w:p>
          <w:p w14:paraId="299B892A" w14:textId="77777777" w:rsidR="007D2101" w:rsidRPr="006E4260" w:rsidRDefault="007D2101" w:rsidP="00C17447">
            <w:pPr>
              <w:rPr>
                <w:rFonts w:asciiTheme="minorHAnsi" w:eastAsia="Times New Roman" w:hAnsiTheme="minorHAnsi" w:cs="Times New Roman"/>
                <w:b/>
                <w:color w:val="222222"/>
                <w:shd w:val="clear" w:color="auto" w:fill="FFFFFF"/>
              </w:rPr>
            </w:pPr>
          </w:p>
          <w:p w14:paraId="1DA58098" w14:textId="2471409C" w:rsidR="00806EBC" w:rsidRPr="006E4260" w:rsidRDefault="00610728" w:rsidP="00C17447">
            <w:pPr>
              <w:rPr>
                <w:rFonts w:asciiTheme="minorHAnsi" w:eastAsia="Times New Roman" w:hAnsiTheme="minorHAnsi" w:cs="Times New Roman"/>
                <w:b/>
                <w:color w:val="222222"/>
                <w:shd w:val="clear" w:color="auto" w:fill="FFFFFF"/>
              </w:rPr>
            </w:pPr>
            <w:r w:rsidRPr="006E4260">
              <w:rPr>
                <w:rFonts w:asciiTheme="minorHAnsi" w:eastAsia="Times New Roman" w:hAnsiTheme="minorHAnsi" w:cs="Times New Roman"/>
                <w:b/>
                <w:color w:val="F79646" w:themeColor="accent6"/>
                <w:sz w:val="56"/>
                <w:szCs w:val="56"/>
                <w:shd w:val="clear" w:color="auto" w:fill="FFFFFF"/>
              </w:rPr>
              <w:t>C</w:t>
            </w:r>
          </w:p>
        </w:tc>
        <w:tc>
          <w:tcPr>
            <w:tcW w:w="8838" w:type="dxa"/>
          </w:tcPr>
          <w:p w14:paraId="6F3B28DB" w14:textId="77777777" w:rsidR="00806EBC" w:rsidRPr="002D37BB" w:rsidRDefault="00806EBC" w:rsidP="00806EBC">
            <w:pPr>
              <w:rPr>
                <w:rFonts w:ascii="Athelas Regular" w:hAnsi="Athelas Regular"/>
                <w:b/>
                <w:color w:val="222222"/>
                <w:sz w:val="22"/>
                <w:szCs w:val="22"/>
              </w:rPr>
            </w:pPr>
            <w:r w:rsidRPr="002D37BB">
              <w:rPr>
                <w:rFonts w:ascii="Athelas Regular" w:hAnsi="Athelas Regular"/>
                <w:b/>
                <w:color w:val="222222"/>
                <w:sz w:val="22"/>
                <w:szCs w:val="22"/>
              </w:rPr>
              <w:t>Exceptional Learners 101 – Steps to Identifying a Student with Special Needs</w:t>
            </w:r>
            <w:r w:rsidRPr="002D37BB">
              <w:rPr>
                <w:rFonts w:ascii="Athelas Regular" w:hAnsi="Athelas Regular"/>
                <w:b/>
                <w:color w:val="222222"/>
                <w:sz w:val="22"/>
                <w:szCs w:val="22"/>
              </w:rPr>
              <w:br/>
            </w:r>
            <w:proofErr w:type="spellStart"/>
            <w:r w:rsidRPr="002D37BB">
              <w:rPr>
                <w:rFonts w:ascii="Athelas Regular" w:hAnsi="Athelas Regular"/>
                <w:b/>
                <w:color w:val="222222"/>
                <w:sz w:val="22"/>
                <w:szCs w:val="22"/>
              </w:rPr>
              <w:t>Sabria</w:t>
            </w:r>
            <w:proofErr w:type="spellEnd"/>
            <w:r w:rsidRPr="002D37BB">
              <w:rPr>
                <w:rFonts w:ascii="Athelas Regular" w:hAnsi="Athelas Regular"/>
                <w:b/>
                <w:color w:val="222222"/>
                <w:sz w:val="22"/>
                <w:szCs w:val="22"/>
              </w:rPr>
              <w:t xml:space="preserve"> Mills</w:t>
            </w:r>
          </w:p>
          <w:p w14:paraId="4B9B4096" w14:textId="77777777" w:rsidR="00806EBC" w:rsidRPr="002D37BB" w:rsidRDefault="00806EBC" w:rsidP="00806EBC">
            <w:pPr>
              <w:jc w:val="both"/>
              <w:rPr>
                <w:rFonts w:ascii="Athelas Regular" w:hAnsi="Athelas Regular"/>
                <w:b/>
                <w:color w:val="222222"/>
                <w:sz w:val="8"/>
                <w:szCs w:val="8"/>
              </w:rPr>
            </w:pPr>
          </w:p>
          <w:p w14:paraId="1E098B0B" w14:textId="77777777" w:rsidR="00806EBC" w:rsidRPr="002D37BB" w:rsidRDefault="00806EBC" w:rsidP="00806EBC">
            <w:pPr>
              <w:jc w:val="both"/>
              <w:rPr>
                <w:rFonts w:ascii="Athelas Regular" w:hAnsi="Athelas Regular"/>
                <w:color w:val="222222"/>
                <w:sz w:val="22"/>
                <w:szCs w:val="22"/>
              </w:rPr>
            </w:pPr>
            <w:r w:rsidRPr="002D37BB">
              <w:rPr>
                <w:rFonts w:ascii="Athelas Regular" w:hAnsi="Athelas Regular"/>
                <w:color w:val="222222"/>
                <w:sz w:val="22"/>
                <w:szCs w:val="22"/>
              </w:rPr>
              <w:t>Exceptional students include students who have been identified to have a learning or behavioral need in a school setting. Many of our traditional Islamic schools struggle with the aspect of meeting the needs of exceptional learners. What if there was a created collaborative, comprehensive, and step-by-step approach towards developing an effective special education program in our Islamic Schools? This effort would allow for our Islamic schools to meet the needs of our entire community and launch our schools into the next stage of professional development. We must begin this process with a clear and comprehensive approach towards identifying exceptional learners in our schools. </w:t>
            </w:r>
          </w:p>
          <w:p w14:paraId="6F27E296" w14:textId="77777777" w:rsidR="00806EBC" w:rsidRPr="002D37BB" w:rsidRDefault="00806EBC" w:rsidP="00806EBC">
            <w:pPr>
              <w:jc w:val="both"/>
              <w:rPr>
                <w:rFonts w:ascii="Athelas Regular" w:hAnsi="Athelas Regular"/>
                <w:color w:val="222222"/>
                <w:sz w:val="8"/>
                <w:szCs w:val="8"/>
              </w:rPr>
            </w:pPr>
          </w:p>
          <w:p w14:paraId="3E358CB6" w14:textId="77777777" w:rsidR="00806D7C" w:rsidRPr="002D37BB" w:rsidRDefault="008967BB" w:rsidP="00895547">
            <w:pPr>
              <w:jc w:val="both"/>
              <w:rPr>
                <w:rFonts w:ascii="Athelas Regular" w:hAnsi="Athelas Regular"/>
                <w:color w:val="222222"/>
                <w:sz w:val="22"/>
                <w:szCs w:val="22"/>
              </w:rPr>
            </w:pPr>
            <w:proofErr w:type="spellStart"/>
            <w:r w:rsidRPr="002D37BB">
              <w:rPr>
                <w:rFonts w:ascii="Athelas Regular" w:hAnsi="Athelas Regular"/>
                <w:b/>
                <w:color w:val="222222"/>
                <w:sz w:val="22"/>
                <w:szCs w:val="22"/>
              </w:rPr>
              <w:t>Sabria</w:t>
            </w:r>
            <w:proofErr w:type="spellEnd"/>
            <w:r w:rsidRPr="002D37BB">
              <w:rPr>
                <w:rFonts w:ascii="Athelas Regular" w:hAnsi="Athelas Regular"/>
                <w:b/>
                <w:color w:val="222222"/>
                <w:sz w:val="22"/>
                <w:szCs w:val="22"/>
              </w:rPr>
              <w:t xml:space="preserve"> Mills</w:t>
            </w:r>
            <w:r w:rsidRPr="002D37BB">
              <w:rPr>
                <w:rFonts w:ascii="Athelas Regular" w:hAnsi="Athelas Regular"/>
                <w:color w:val="222222"/>
                <w:sz w:val="22"/>
                <w:szCs w:val="22"/>
              </w:rPr>
              <w:t xml:space="preserve"> is currently serving at Al </w:t>
            </w:r>
            <w:proofErr w:type="spellStart"/>
            <w:r w:rsidRPr="002D37BB">
              <w:rPr>
                <w:rFonts w:ascii="Athelas Regular" w:hAnsi="Athelas Regular"/>
                <w:color w:val="222222"/>
                <w:sz w:val="22"/>
                <w:szCs w:val="22"/>
              </w:rPr>
              <w:t>Falah</w:t>
            </w:r>
            <w:proofErr w:type="spellEnd"/>
            <w:r w:rsidRPr="002D37BB">
              <w:rPr>
                <w:rFonts w:ascii="Athelas Regular" w:hAnsi="Athelas Regular"/>
                <w:color w:val="222222"/>
                <w:sz w:val="22"/>
                <w:szCs w:val="22"/>
              </w:rPr>
              <w:t xml:space="preserve"> Academy as the Intervention Coordinator and Special Education Lead. She is the first to serve in this role at a private Islamic school in Georgia. </w:t>
            </w:r>
            <w:proofErr w:type="spellStart"/>
            <w:r w:rsidRPr="002D37BB">
              <w:rPr>
                <w:rFonts w:ascii="Athelas Regular" w:hAnsi="Athelas Regular"/>
                <w:color w:val="222222"/>
                <w:sz w:val="22"/>
                <w:szCs w:val="22"/>
              </w:rPr>
              <w:t>Sabria</w:t>
            </w:r>
            <w:proofErr w:type="spellEnd"/>
            <w:r w:rsidRPr="002D37BB">
              <w:rPr>
                <w:rFonts w:ascii="Athelas Regular" w:hAnsi="Athelas Regular"/>
                <w:color w:val="222222"/>
                <w:sz w:val="22"/>
                <w:szCs w:val="22"/>
              </w:rPr>
              <w:t xml:space="preserve"> Mills is currently Georgia certified in elementary and special education. Additionally, she currently holds an ESOL Georgia certification. She currently serves on the administrative team at Al </w:t>
            </w:r>
            <w:proofErr w:type="spellStart"/>
            <w:r w:rsidRPr="002D37BB">
              <w:rPr>
                <w:rFonts w:ascii="Athelas Regular" w:hAnsi="Athelas Regular"/>
                <w:color w:val="222222"/>
                <w:sz w:val="22"/>
                <w:szCs w:val="22"/>
              </w:rPr>
              <w:t>Falah</w:t>
            </w:r>
            <w:proofErr w:type="spellEnd"/>
            <w:r w:rsidRPr="002D37BB">
              <w:rPr>
                <w:rFonts w:ascii="Athelas Regular" w:hAnsi="Athelas Regular"/>
                <w:color w:val="222222"/>
                <w:sz w:val="22"/>
                <w:szCs w:val="22"/>
              </w:rPr>
              <w:t xml:space="preserve"> Academy and monitors the growth and success of students at risk. In addition to her role as an academic interventionist, she facilitates the RTI process by supporting and coaching teachers, screening and supporting exceptional learners, and creating data driven student goals. She is one of the forerunners in the recent launch of Al </w:t>
            </w:r>
            <w:proofErr w:type="spellStart"/>
            <w:r w:rsidRPr="002D37BB">
              <w:rPr>
                <w:rFonts w:ascii="Athelas Regular" w:hAnsi="Athelas Regular"/>
                <w:color w:val="222222"/>
                <w:sz w:val="22"/>
                <w:szCs w:val="22"/>
              </w:rPr>
              <w:t>Falah</w:t>
            </w:r>
            <w:proofErr w:type="spellEnd"/>
            <w:r w:rsidRPr="002D37BB">
              <w:rPr>
                <w:rFonts w:ascii="Athelas Regular" w:hAnsi="Athelas Regular"/>
                <w:color w:val="222222"/>
                <w:sz w:val="22"/>
                <w:szCs w:val="22"/>
              </w:rPr>
              <w:t xml:space="preserve"> Academy’s first mild to moderate special education program, which services students with an IEP.</w:t>
            </w:r>
          </w:p>
          <w:p w14:paraId="714304E2" w14:textId="1E870E1F" w:rsidR="008967BB" w:rsidRPr="00B018FB" w:rsidRDefault="008967BB" w:rsidP="00895547">
            <w:pPr>
              <w:jc w:val="both"/>
              <w:rPr>
                <w:rFonts w:asciiTheme="minorHAnsi" w:hAnsiTheme="minorHAnsi"/>
                <w:color w:val="auto"/>
                <w:sz w:val="22"/>
                <w:szCs w:val="22"/>
                <w:lang w:val="uz-Cyrl-UZ" w:eastAsia="uz-Cyrl-UZ" w:bidi="uz-Cyrl-UZ"/>
              </w:rPr>
            </w:pPr>
          </w:p>
        </w:tc>
      </w:tr>
    </w:tbl>
    <w:p w14:paraId="295646B8" w14:textId="3CEC4C2D" w:rsidR="005E619A" w:rsidRPr="006E4260" w:rsidRDefault="005E619A" w:rsidP="005E619A">
      <w:pPr>
        <w:jc w:val="both"/>
        <w:rPr>
          <w:rFonts w:asciiTheme="minorHAnsi" w:eastAsia="Times New Roman" w:hAnsiTheme="minorHAnsi" w:cs="Times New Roman"/>
          <w:b/>
          <w:color w:val="222222"/>
          <w:shd w:val="clear" w:color="auto" w:fill="FFFFFF"/>
        </w:rPr>
      </w:pPr>
    </w:p>
    <w:tbl>
      <w:tblPr>
        <w:tblStyle w:val="TableGrid"/>
        <w:tblpPr w:leftFromText="180" w:rightFromText="180" w:vertAnchor="text" w:tblpY="1"/>
        <w:tblOverlap w:val="never"/>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130"/>
        <w:gridCol w:w="720"/>
        <w:gridCol w:w="2988"/>
      </w:tblGrid>
      <w:tr w:rsidR="00D61C53" w:rsidRPr="006E4260" w14:paraId="5ED89325" w14:textId="77777777" w:rsidTr="002D37BB">
        <w:tc>
          <w:tcPr>
            <w:tcW w:w="1998" w:type="dxa"/>
          </w:tcPr>
          <w:p w14:paraId="6256CA0F" w14:textId="2200024C" w:rsidR="00D61C53" w:rsidRPr="006E4260" w:rsidRDefault="00D61C53" w:rsidP="002D37BB">
            <w:pPr>
              <w:spacing w:after="20"/>
              <w:jc w:val="both"/>
              <w:rPr>
                <w:rFonts w:asciiTheme="minorHAnsi" w:eastAsia="Times New Roman" w:hAnsiTheme="minorHAnsi" w:cs="Times New Roman"/>
                <w:b/>
                <w:color w:val="222222"/>
                <w:shd w:val="clear" w:color="auto" w:fill="FFFFFF"/>
              </w:rPr>
            </w:pPr>
            <w:r w:rsidRPr="006E4260">
              <w:rPr>
                <w:rFonts w:asciiTheme="minorHAnsi" w:hAnsiTheme="minorHAnsi"/>
                <w:b/>
                <w:color w:val="auto"/>
              </w:rPr>
              <w:t>4:45 PM</w:t>
            </w:r>
          </w:p>
        </w:tc>
        <w:tc>
          <w:tcPr>
            <w:tcW w:w="5850" w:type="dxa"/>
            <w:gridSpan w:val="2"/>
          </w:tcPr>
          <w:p w14:paraId="1EB3BC59" w14:textId="77777777" w:rsidR="006E4260" w:rsidRDefault="00D61C53" w:rsidP="002D37BB">
            <w:pPr>
              <w:spacing w:after="20"/>
              <w:jc w:val="both"/>
              <w:rPr>
                <w:rFonts w:asciiTheme="minorHAnsi" w:hAnsiTheme="minorHAnsi"/>
                <w:b/>
                <w:color w:val="auto"/>
              </w:rPr>
            </w:pPr>
            <w:proofErr w:type="spellStart"/>
            <w:r w:rsidRPr="006E4260">
              <w:rPr>
                <w:rFonts w:asciiTheme="minorHAnsi" w:hAnsiTheme="minorHAnsi"/>
                <w:b/>
                <w:color w:val="auto"/>
              </w:rPr>
              <w:t>Asr</w:t>
            </w:r>
            <w:proofErr w:type="spellEnd"/>
            <w:r w:rsidRPr="006E4260">
              <w:rPr>
                <w:rFonts w:asciiTheme="minorHAnsi" w:hAnsiTheme="minorHAnsi"/>
                <w:b/>
                <w:color w:val="auto"/>
              </w:rPr>
              <w:t xml:space="preserve"> Prayer</w:t>
            </w:r>
          </w:p>
          <w:p w14:paraId="4912F565" w14:textId="77777777" w:rsidR="002D37BB" w:rsidRPr="006E4260" w:rsidRDefault="002D37BB" w:rsidP="002D37BB">
            <w:pPr>
              <w:spacing w:after="20"/>
              <w:jc w:val="both"/>
              <w:rPr>
                <w:rFonts w:asciiTheme="minorHAnsi" w:hAnsiTheme="minorHAnsi"/>
                <w:b/>
                <w:color w:val="auto"/>
              </w:rPr>
            </w:pPr>
          </w:p>
          <w:p w14:paraId="36929A02" w14:textId="704D5D13" w:rsidR="00D61C53" w:rsidRPr="002D37BB" w:rsidRDefault="00D61C53" w:rsidP="002D37BB">
            <w:pPr>
              <w:spacing w:after="20"/>
              <w:jc w:val="both"/>
              <w:rPr>
                <w:rFonts w:asciiTheme="minorHAnsi" w:eastAsia="Times New Roman" w:hAnsiTheme="minorHAnsi" w:cs="Times New Roman"/>
                <w:b/>
                <w:color w:val="222222"/>
                <w:sz w:val="8"/>
                <w:szCs w:val="8"/>
                <w:shd w:val="clear" w:color="auto" w:fill="FFFFFF"/>
              </w:rPr>
            </w:pPr>
            <w:r w:rsidRPr="006E4260">
              <w:rPr>
                <w:rFonts w:asciiTheme="minorHAnsi" w:hAnsiTheme="minorHAnsi"/>
                <w:b/>
                <w:color w:val="auto"/>
              </w:rPr>
              <w:tab/>
            </w:r>
          </w:p>
        </w:tc>
        <w:tc>
          <w:tcPr>
            <w:tcW w:w="2988" w:type="dxa"/>
          </w:tcPr>
          <w:p w14:paraId="312B2288" w14:textId="368EE3DA" w:rsidR="00D61C53" w:rsidRPr="006E4260" w:rsidRDefault="00D61C53" w:rsidP="002D37BB">
            <w:pPr>
              <w:spacing w:after="20"/>
              <w:jc w:val="right"/>
              <w:rPr>
                <w:rFonts w:asciiTheme="minorHAnsi" w:hAnsiTheme="minorHAnsi"/>
                <w:b/>
                <w:color w:val="auto"/>
              </w:rPr>
            </w:pPr>
            <w:r w:rsidRPr="006E4260">
              <w:rPr>
                <w:rFonts w:asciiTheme="minorHAnsi" w:hAnsiTheme="minorHAnsi"/>
                <w:b/>
                <w:color w:val="auto"/>
              </w:rPr>
              <w:t>Grand Ballroom A</w:t>
            </w:r>
          </w:p>
        </w:tc>
      </w:tr>
      <w:tr w:rsidR="00D61C53" w:rsidRPr="006E4260" w14:paraId="28FAF1CD" w14:textId="77777777" w:rsidTr="002D37BB">
        <w:tc>
          <w:tcPr>
            <w:tcW w:w="1998" w:type="dxa"/>
            <w:shd w:val="clear" w:color="auto" w:fill="DBE5F1" w:themeFill="accent1" w:themeFillTint="33"/>
          </w:tcPr>
          <w:p w14:paraId="3591E72E" w14:textId="2E8A194D" w:rsidR="00D61C53" w:rsidRPr="002D37BB" w:rsidRDefault="00D61C53" w:rsidP="002D37BB">
            <w:pPr>
              <w:spacing w:after="20"/>
              <w:jc w:val="both"/>
              <w:rPr>
                <w:rFonts w:asciiTheme="minorHAnsi" w:eastAsia="Times New Roman" w:hAnsiTheme="minorHAnsi" w:cs="Apple Chancery"/>
                <w:b/>
                <w:color w:val="222222"/>
                <w:shd w:val="clear" w:color="auto" w:fill="FFFFFF"/>
              </w:rPr>
            </w:pPr>
            <w:r w:rsidRPr="002D37BB">
              <w:rPr>
                <w:rFonts w:asciiTheme="minorHAnsi" w:hAnsiTheme="minorHAnsi" w:cs="Apple Chancery"/>
                <w:b/>
                <w:color w:val="auto"/>
              </w:rPr>
              <w:t>5:30-7:30 PM</w:t>
            </w:r>
          </w:p>
        </w:tc>
        <w:tc>
          <w:tcPr>
            <w:tcW w:w="5130" w:type="dxa"/>
            <w:shd w:val="clear" w:color="auto" w:fill="DBE5F1" w:themeFill="accent1" w:themeFillTint="33"/>
          </w:tcPr>
          <w:p w14:paraId="395EA967" w14:textId="6041AAD3" w:rsidR="006E4260" w:rsidRPr="002D37BB" w:rsidRDefault="00D61C53" w:rsidP="002D37BB">
            <w:pPr>
              <w:spacing w:after="20"/>
              <w:rPr>
                <w:rFonts w:asciiTheme="minorHAnsi" w:hAnsiTheme="minorHAnsi" w:cs="Apple Chancery"/>
                <w:b/>
                <w:color w:val="auto"/>
                <w:sz w:val="28"/>
                <w:szCs w:val="28"/>
              </w:rPr>
            </w:pPr>
            <w:r w:rsidRPr="002D37BB">
              <w:rPr>
                <w:rFonts w:asciiTheme="minorHAnsi" w:hAnsiTheme="minorHAnsi" w:cs="Apple Chancery"/>
                <w:b/>
                <w:color w:val="auto"/>
                <w:sz w:val="28"/>
                <w:szCs w:val="28"/>
              </w:rPr>
              <w:t>Celebration Banquet</w:t>
            </w:r>
          </w:p>
        </w:tc>
        <w:tc>
          <w:tcPr>
            <w:tcW w:w="3708" w:type="dxa"/>
            <w:gridSpan w:val="2"/>
            <w:shd w:val="clear" w:color="auto" w:fill="DBE5F1" w:themeFill="accent1" w:themeFillTint="33"/>
          </w:tcPr>
          <w:p w14:paraId="7F959826" w14:textId="39BDEA0F" w:rsidR="00D61C53" w:rsidRPr="002D37BB" w:rsidRDefault="00D61C53" w:rsidP="002D37BB">
            <w:pPr>
              <w:spacing w:after="20"/>
              <w:jc w:val="right"/>
              <w:rPr>
                <w:rFonts w:asciiTheme="minorHAnsi" w:eastAsia="Times New Roman" w:hAnsiTheme="minorHAnsi" w:cs="Apple Chancery"/>
                <w:b/>
                <w:color w:val="222222"/>
                <w:shd w:val="clear" w:color="auto" w:fill="FFFFFF"/>
              </w:rPr>
            </w:pPr>
            <w:r w:rsidRPr="002D37BB">
              <w:rPr>
                <w:rFonts w:asciiTheme="minorHAnsi" w:hAnsiTheme="minorHAnsi" w:cs="Apple Chancery"/>
                <w:b/>
                <w:color w:val="auto"/>
              </w:rPr>
              <w:t xml:space="preserve">       </w:t>
            </w:r>
            <w:r w:rsidRPr="002D37BB">
              <w:rPr>
                <w:rFonts w:asciiTheme="minorHAnsi" w:hAnsiTheme="minorHAnsi" w:cs="Apple Chancery"/>
                <w:b/>
                <w:color w:val="auto"/>
                <w:shd w:val="clear" w:color="auto" w:fill="DBE5F1" w:themeFill="accent1" w:themeFillTint="33"/>
              </w:rPr>
              <w:t>Grand Ballroom</w:t>
            </w:r>
            <w:r w:rsidRPr="002D37BB">
              <w:rPr>
                <w:rFonts w:asciiTheme="minorHAnsi" w:hAnsiTheme="minorHAnsi" w:cs="Apple Chancery"/>
                <w:b/>
                <w:color w:val="auto"/>
              </w:rPr>
              <w:t xml:space="preserve"> B &amp; C</w:t>
            </w:r>
          </w:p>
        </w:tc>
      </w:tr>
      <w:tr w:rsidR="002D37BB" w:rsidRPr="006E4260" w14:paraId="22F099EC" w14:textId="77777777" w:rsidTr="002D37BB">
        <w:tc>
          <w:tcPr>
            <w:tcW w:w="1998" w:type="dxa"/>
            <w:shd w:val="clear" w:color="auto" w:fill="DBE5F1" w:themeFill="accent1" w:themeFillTint="33"/>
          </w:tcPr>
          <w:p w14:paraId="4D6DCF03" w14:textId="77777777" w:rsidR="002D37BB" w:rsidRPr="002D37BB" w:rsidRDefault="002D37BB" w:rsidP="002D37BB">
            <w:pPr>
              <w:spacing w:after="20"/>
              <w:jc w:val="both"/>
              <w:rPr>
                <w:rFonts w:asciiTheme="minorHAnsi" w:hAnsiTheme="minorHAnsi" w:cs="Apple Chancery"/>
                <w:b/>
                <w:color w:val="auto"/>
              </w:rPr>
            </w:pPr>
          </w:p>
        </w:tc>
        <w:tc>
          <w:tcPr>
            <w:tcW w:w="8838" w:type="dxa"/>
            <w:gridSpan w:val="3"/>
            <w:shd w:val="clear" w:color="auto" w:fill="DBE5F1" w:themeFill="accent1" w:themeFillTint="33"/>
          </w:tcPr>
          <w:p w14:paraId="3018A2F3" w14:textId="3C45997D" w:rsidR="002D37BB" w:rsidRPr="002D37BB" w:rsidRDefault="002D37BB" w:rsidP="002D37BB">
            <w:pPr>
              <w:spacing w:after="20"/>
              <w:jc w:val="both"/>
              <w:rPr>
                <w:rFonts w:asciiTheme="minorHAnsi" w:hAnsiTheme="minorHAnsi" w:cs="Apple Chancery"/>
                <w:i/>
                <w:color w:val="auto"/>
              </w:rPr>
            </w:pPr>
            <w:r w:rsidRPr="002D37BB">
              <w:rPr>
                <w:rFonts w:asciiTheme="minorHAnsi" w:hAnsiTheme="minorHAnsi" w:cs="Apple Chancery"/>
                <w:i/>
                <w:color w:val="auto"/>
              </w:rPr>
              <w:t xml:space="preserve">“ The Islamic School as a Sanctuary against the Rising Tide of </w:t>
            </w:r>
            <w:proofErr w:type="spellStart"/>
            <w:r w:rsidRPr="002D37BB">
              <w:rPr>
                <w:rFonts w:asciiTheme="minorHAnsi" w:hAnsiTheme="minorHAnsi" w:cs="Apple Chancery"/>
                <w:i/>
                <w:color w:val="auto"/>
              </w:rPr>
              <w:t>Islamophobia</w:t>
            </w:r>
            <w:proofErr w:type="spellEnd"/>
            <w:r w:rsidRPr="002D37BB">
              <w:rPr>
                <w:rFonts w:asciiTheme="minorHAnsi" w:hAnsiTheme="minorHAnsi" w:cs="Apple Chancery"/>
                <w:i/>
                <w:color w:val="auto"/>
              </w:rPr>
              <w:t>”</w:t>
            </w:r>
          </w:p>
          <w:p w14:paraId="3C2FFF65" w14:textId="77777777" w:rsidR="002D37BB" w:rsidRDefault="002D37BB" w:rsidP="002D37BB">
            <w:pPr>
              <w:spacing w:after="20"/>
              <w:jc w:val="both"/>
              <w:rPr>
                <w:rFonts w:asciiTheme="minorHAnsi" w:hAnsiTheme="minorHAnsi" w:cs="Apple Chancery"/>
                <w:b/>
                <w:color w:val="auto"/>
              </w:rPr>
            </w:pPr>
            <w:r w:rsidRPr="002D37BB">
              <w:rPr>
                <w:rFonts w:asciiTheme="minorHAnsi" w:hAnsiTheme="minorHAnsi" w:cs="Apple Chancery"/>
                <w:color w:val="auto"/>
              </w:rPr>
              <w:t>Keynote Speaker</w:t>
            </w:r>
            <w:r w:rsidRPr="002D37BB">
              <w:rPr>
                <w:rFonts w:asciiTheme="minorHAnsi" w:hAnsiTheme="minorHAnsi" w:cs="Apple Chancery"/>
                <w:b/>
                <w:color w:val="auto"/>
              </w:rPr>
              <w:t xml:space="preserve"> - </w:t>
            </w:r>
            <w:proofErr w:type="spellStart"/>
            <w:r w:rsidRPr="002D37BB">
              <w:rPr>
                <w:rFonts w:asciiTheme="minorHAnsi" w:hAnsiTheme="minorHAnsi" w:cs="Apple Chancery"/>
                <w:b/>
                <w:color w:val="auto"/>
              </w:rPr>
              <w:t>Rashied</w:t>
            </w:r>
            <w:proofErr w:type="spellEnd"/>
            <w:r w:rsidRPr="002D37BB">
              <w:rPr>
                <w:rFonts w:asciiTheme="minorHAnsi" w:hAnsiTheme="minorHAnsi" w:cs="Apple Chancery"/>
                <w:b/>
                <w:color w:val="auto"/>
              </w:rPr>
              <w:t xml:space="preserve"> Omar</w:t>
            </w:r>
          </w:p>
          <w:p w14:paraId="5A572FAB" w14:textId="77777777" w:rsidR="00337B11" w:rsidRPr="00337B11" w:rsidRDefault="00337B11" w:rsidP="002D37BB">
            <w:pPr>
              <w:spacing w:after="20"/>
              <w:jc w:val="both"/>
              <w:rPr>
                <w:rFonts w:asciiTheme="minorHAnsi" w:hAnsiTheme="minorHAnsi" w:cs="Apple Chancery"/>
                <w:color w:val="auto"/>
              </w:rPr>
            </w:pPr>
            <w:r w:rsidRPr="00337B11">
              <w:rPr>
                <w:rFonts w:asciiTheme="minorHAnsi" w:hAnsiTheme="minorHAnsi" w:cs="Apple Chancery"/>
                <w:color w:val="auto"/>
              </w:rPr>
              <w:t>Presentation from Islamic School Children</w:t>
            </w:r>
          </w:p>
          <w:p w14:paraId="5DCC95CD" w14:textId="0F95F3B6" w:rsidR="00337B11" w:rsidRPr="00337B11" w:rsidRDefault="00337B11" w:rsidP="002D37BB">
            <w:pPr>
              <w:spacing w:after="20"/>
              <w:jc w:val="both"/>
              <w:rPr>
                <w:rFonts w:asciiTheme="minorHAnsi" w:hAnsiTheme="minorHAnsi" w:cs="Apple Chancery"/>
                <w:color w:val="auto"/>
              </w:rPr>
            </w:pPr>
            <w:r w:rsidRPr="00337B11">
              <w:rPr>
                <w:rFonts w:asciiTheme="minorHAnsi" w:hAnsiTheme="minorHAnsi" w:cs="Apple Chancery"/>
                <w:color w:val="auto"/>
              </w:rPr>
              <w:t>Lifetime Education Service Award Ceremony</w:t>
            </w:r>
          </w:p>
          <w:p w14:paraId="38E421C7" w14:textId="77777777" w:rsidR="002D37BB" w:rsidRPr="002D37BB" w:rsidRDefault="002D37BB" w:rsidP="002D37BB">
            <w:pPr>
              <w:spacing w:after="20"/>
              <w:jc w:val="right"/>
              <w:rPr>
                <w:rFonts w:asciiTheme="minorHAnsi" w:hAnsiTheme="minorHAnsi" w:cs="Apple Chancery"/>
                <w:b/>
                <w:color w:val="auto"/>
                <w:sz w:val="8"/>
                <w:szCs w:val="8"/>
              </w:rPr>
            </w:pPr>
          </w:p>
        </w:tc>
      </w:tr>
      <w:tr w:rsidR="00D61C53" w:rsidRPr="006E4260" w14:paraId="2F37F6E9" w14:textId="77777777" w:rsidTr="002D37BB">
        <w:tc>
          <w:tcPr>
            <w:tcW w:w="1998" w:type="dxa"/>
          </w:tcPr>
          <w:p w14:paraId="24E209E7" w14:textId="0C9BBBC8" w:rsidR="002D37BB" w:rsidRDefault="002D37BB" w:rsidP="002D37BB">
            <w:pPr>
              <w:spacing w:after="20"/>
              <w:jc w:val="both"/>
              <w:rPr>
                <w:rFonts w:asciiTheme="minorHAnsi" w:hAnsiTheme="minorHAnsi"/>
                <w:b/>
                <w:color w:val="auto"/>
              </w:rPr>
            </w:pPr>
          </w:p>
          <w:p w14:paraId="3E1B1306" w14:textId="6BE7075A" w:rsidR="00D61C53" w:rsidRPr="006E4260" w:rsidRDefault="00D61C53" w:rsidP="002D37BB">
            <w:pPr>
              <w:spacing w:after="20"/>
              <w:jc w:val="both"/>
              <w:rPr>
                <w:rFonts w:asciiTheme="minorHAnsi" w:eastAsia="Times New Roman" w:hAnsiTheme="minorHAnsi" w:cs="Times New Roman"/>
                <w:b/>
                <w:color w:val="222222"/>
                <w:shd w:val="clear" w:color="auto" w:fill="FFFFFF"/>
              </w:rPr>
            </w:pPr>
            <w:r w:rsidRPr="006E4260">
              <w:rPr>
                <w:rFonts w:asciiTheme="minorHAnsi" w:hAnsiTheme="minorHAnsi"/>
                <w:b/>
                <w:color w:val="auto"/>
              </w:rPr>
              <w:t>7:30 PM</w:t>
            </w:r>
            <w:r w:rsidRPr="006E4260">
              <w:rPr>
                <w:rFonts w:asciiTheme="minorHAnsi" w:hAnsiTheme="minorHAnsi"/>
                <w:b/>
                <w:color w:val="auto"/>
              </w:rPr>
              <w:tab/>
            </w:r>
          </w:p>
        </w:tc>
        <w:tc>
          <w:tcPr>
            <w:tcW w:w="5850" w:type="dxa"/>
            <w:gridSpan w:val="2"/>
          </w:tcPr>
          <w:p w14:paraId="0EA2B724" w14:textId="77777777" w:rsidR="002D37BB" w:rsidRDefault="002D37BB" w:rsidP="002D37BB">
            <w:pPr>
              <w:spacing w:after="20"/>
              <w:jc w:val="both"/>
              <w:rPr>
                <w:rFonts w:asciiTheme="minorHAnsi" w:hAnsiTheme="minorHAnsi"/>
                <w:b/>
                <w:color w:val="auto"/>
              </w:rPr>
            </w:pPr>
          </w:p>
          <w:p w14:paraId="7405DEDE" w14:textId="77777777" w:rsidR="00D61C53" w:rsidRPr="006E4260" w:rsidRDefault="00D61C53" w:rsidP="002D37BB">
            <w:pPr>
              <w:spacing w:after="20"/>
              <w:jc w:val="both"/>
              <w:rPr>
                <w:rFonts w:asciiTheme="minorHAnsi" w:hAnsiTheme="minorHAnsi"/>
                <w:b/>
                <w:color w:val="auto"/>
              </w:rPr>
            </w:pPr>
            <w:proofErr w:type="spellStart"/>
            <w:r w:rsidRPr="006E4260">
              <w:rPr>
                <w:rFonts w:asciiTheme="minorHAnsi" w:hAnsiTheme="minorHAnsi"/>
                <w:b/>
                <w:color w:val="auto"/>
              </w:rPr>
              <w:t>Maghrib</w:t>
            </w:r>
            <w:proofErr w:type="spellEnd"/>
            <w:r w:rsidRPr="006E4260">
              <w:rPr>
                <w:rFonts w:asciiTheme="minorHAnsi" w:hAnsiTheme="minorHAnsi"/>
                <w:b/>
                <w:color w:val="auto"/>
              </w:rPr>
              <w:t xml:space="preserve"> Prayer</w:t>
            </w:r>
          </w:p>
          <w:p w14:paraId="2FB5A6F2" w14:textId="154C50C6" w:rsidR="006E4260" w:rsidRPr="006E4260" w:rsidRDefault="006E4260" w:rsidP="002D37BB">
            <w:pPr>
              <w:spacing w:after="20"/>
              <w:jc w:val="both"/>
              <w:rPr>
                <w:rFonts w:asciiTheme="minorHAnsi" w:eastAsia="Times New Roman" w:hAnsiTheme="minorHAnsi" w:cs="Times New Roman"/>
                <w:b/>
                <w:color w:val="222222"/>
                <w:shd w:val="clear" w:color="auto" w:fill="FFFFFF"/>
              </w:rPr>
            </w:pPr>
          </w:p>
        </w:tc>
        <w:tc>
          <w:tcPr>
            <w:tcW w:w="2988" w:type="dxa"/>
          </w:tcPr>
          <w:p w14:paraId="135899DA" w14:textId="77777777" w:rsidR="002D37BB" w:rsidRDefault="002D37BB" w:rsidP="002D37BB">
            <w:pPr>
              <w:spacing w:after="20"/>
              <w:jc w:val="right"/>
              <w:rPr>
                <w:rFonts w:asciiTheme="minorHAnsi" w:hAnsiTheme="minorHAnsi"/>
                <w:b/>
                <w:color w:val="auto"/>
              </w:rPr>
            </w:pPr>
          </w:p>
          <w:p w14:paraId="66D25C9E" w14:textId="6F15EEAB" w:rsidR="00D61C53" w:rsidRPr="006E4260" w:rsidRDefault="00D61C53" w:rsidP="002D37BB">
            <w:pPr>
              <w:spacing w:after="20"/>
              <w:jc w:val="right"/>
              <w:rPr>
                <w:rFonts w:asciiTheme="minorHAnsi" w:hAnsiTheme="minorHAnsi"/>
                <w:b/>
                <w:color w:val="auto"/>
              </w:rPr>
            </w:pPr>
            <w:r w:rsidRPr="006E4260">
              <w:rPr>
                <w:rFonts w:asciiTheme="minorHAnsi" w:hAnsiTheme="minorHAnsi"/>
                <w:b/>
                <w:color w:val="auto"/>
              </w:rPr>
              <w:t>Grand Ballroom A</w:t>
            </w:r>
          </w:p>
        </w:tc>
      </w:tr>
      <w:tr w:rsidR="00D61C53" w:rsidRPr="006E4260" w14:paraId="32C8A7A8" w14:textId="77777777" w:rsidTr="002D37BB">
        <w:tc>
          <w:tcPr>
            <w:tcW w:w="1998" w:type="dxa"/>
          </w:tcPr>
          <w:p w14:paraId="11081680" w14:textId="1829416F" w:rsidR="00D61C53" w:rsidRPr="006E4260" w:rsidRDefault="00D61C53" w:rsidP="002D37BB">
            <w:pPr>
              <w:spacing w:after="20"/>
              <w:jc w:val="both"/>
              <w:rPr>
                <w:rFonts w:asciiTheme="minorHAnsi" w:eastAsia="Times New Roman" w:hAnsiTheme="minorHAnsi" w:cs="Times New Roman"/>
                <w:b/>
                <w:color w:val="222222"/>
                <w:shd w:val="clear" w:color="auto" w:fill="FFFFFF"/>
              </w:rPr>
            </w:pPr>
            <w:r w:rsidRPr="006E4260">
              <w:rPr>
                <w:rFonts w:asciiTheme="minorHAnsi" w:hAnsiTheme="minorHAnsi"/>
                <w:b/>
                <w:color w:val="auto"/>
              </w:rPr>
              <w:t>8:00 -10:00</w:t>
            </w:r>
          </w:p>
        </w:tc>
        <w:tc>
          <w:tcPr>
            <w:tcW w:w="5850" w:type="dxa"/>
            <w:gridSpan w:val="2"/>
          </w:tcPr>
          <w:p w14:paraId="2043E42F" w14:textId="77777777" w:rsidR="00D61C53" w:rsidRPr="006E4260" w:rsidRDefault="00D61C53" w:rsidP="002D37BB">
            <w:pPr>
              <w:spacing w:after="20"/>
              <w:jc w:val="both"/>
              <w:rPr>
                <w:rFonts w:asciiTheme="minorHAnsi" w:hAnsiTheme="minorHAnsi"/>
                <w:b/>
                <w:color w:val="auto"/>
              </w:rPr>
            </w:pPr>
            <w:r w:rsidRPr="006E4260">
              <w:rPr>
                <w:rFonts w:asciiTheme="minorHAnsi" w:hAnsiTheme="minorHAnsi"/>
                <w:b/>
                <w:color w:val="auto"/>
              </w:rPr>
              <w:t>Bazaar Time</w:t>
            </w:r>
          </w:p>
          <w:p w14:paraId="7E53D568" w14:textId="5C83C79F" w:rsidR="006E4260" w:rsidRPr="006E4260" w:rsidRDefault="006E4260" w:rsidP="002D37BB">
            <w:pPr>
              <w:spacing w:after="20"/>
              <w:jc w:val="both"/>
              <w:rPr>
                <w:rFonts w:asciiTheme="minorHAnsi" w:eastAsia="Times New Roman" w:hAnsiTheme="minorHAnsi" w:cs="Times New Roman"/>
                <w:b/>
                <w:color w:val="222222"/>
                <w:shd w:val="clear" w:color="auto" w:fill="FFFFFF"/>
              </w:rPr>
            </w:pPr>
          </w:p>
        </w:tc>
        <w:tc>
          <w:tcPr>
            <w:tcW w:w="2988" w:type="dxa"/>
          </w:tcPr>
          <w:p w14:paraId="712EFDB9" w14:textId="6A088E2A" w:rsidR="00D61C53" w:rsidRPr="006E4260" w:rsidRDefault="00B018FB" w:rsidP="002D37BB">
            <w:pPr>
              <w:spacing w:after="20"/>
              <w:jc w:val="right"/>
              <w:rPr>
                <w:rFonts w:asciiTheme="minorHAnsi" w:eastAsia="Times New Roman" w:hAnsiTheme="minorHAnsi" w:cs="Times New Roman"/>
                <w:b/>
                <w:color w:val="222222"/>
                <w:shd w:val="clear" w:color="auto" w:fill="FFFFFF"/>
              </w:rPr>
            </w:pPr>
            <w:r>
              <w:rPr>
                <w:rFonts w:asciiTheme="minorHAnsi" w:eastAsia="Times New Roman" w:hAnsiTheme="minorHAnsi" w:cs="Times New Roman"/>
                <w:b/>
                <w:color w:val="222222"/>
                <w:shd w:val="clear" w:color="auto" w:fill="FFFFFF"/>
              </w:rPr>
              <w:t>Lakeshore A &amp; B</w:t>
            </w:r>
          </w:p>
        </w:tc>
      </w:tr>
      <w:tr w:rsidR="00D61C53" w:rsidRPr="006E4260" w14:paraId="7C605973" w14:textId="77777777" w:rsidTr="002D37BB">
        <w:tc>
          <w:tcPr>
            <w:tcW w:w="1998" w:type="dxa"/>
          </w:tcPr>
          <w:p w14:paraId="56D49ED6" w14:textId="6A1A3BFE" w:rsidR="00D61C53" w:rsidRPr="006E4260" w:rsidRDefault="00D61C53" w:rsidP="002D37BB">
            <w:pPr>
              <w:spacing w:after="20"/>
              <w:jc w:val="both"/>
              <w:rPr>
                <w:rFonts w:asciiTheme="minorHAnsi" w:eastAsia="Times New Roman" w:hAnsiTheme="minorHAnsi" w:cs="Times New Roman"/>
                <w:b/>
                <w:color w:val="222222"/>
                <w:shd w:val="clear" w:color="auto" w:fill="FFFFFF"/>
              </w:rPr>
            </w:pPr>
            <w:r w:rsidRPr="006E4260">
              <w:rPr>
                <w:rFonts w:asciiTheme="minorHAnsi" w:hAnsiTheme="minorHAnsi"/>
                <w:b/>
                <w:color w:val="auto"/>
              </w:rPr>
              <w:t>8:00-9:00 PM</w:t>
            </w:r>
          </w:p>
        </w:tc>
        <w:tc>
          <w:tcPr>
            <w:tcW w:w="5850" w:type="dxa"/>
            <w:gridSpan w:val="2"/>
          </w:tcPr>
          <w:p w14:paraId="35DE6A89" w14:textId="4197DD23" w:rsidR="00D61C53" w:rsidRPr="006E4260" w:rsidRDefault="00D61C53" w:rsidP="002D37BB">
            <w:pPr>
              <w:spacing w:after="20"/>
              <w:jc w:val="both"/>
              <w:rPr>
                <w:rFonts w:asciiTheme="minorHAnsi" w:eastAsia="Times New Roman" w:hAnsiTheme="minorHAnsi" w:cs="Times New Roman"/>
                <w:b/>
                <w:color w:val="222222"/>
                <w:shd w:val="clear" w:color="auto" w:fill="FFFFFF"/>
              </w:rPr>
            </w:pPr>
            <w:r w:rsidRPr="006E4260">
              <w:rPr>
                <w:rFonts w:asciiTheme="minorHAnsi" w:hAnsiTheme="minorHAnsi"/>
                <w:b/>
                <w:color w:val="auto"/>
              </w:rPr>
              <w:t>CISNA General Assembly Meeting</w:t>
            </w:r>
          </w:p>
        </w:tc>
        <w:tc>
          <w:tcPr>
            <w:tcW w:w="2988" w:type="dxa"/>
          </w:tcPr>
          <w:p w14:paraId="30A9C7BD" w14:textId="6A8AB64A" w:rsidR="00D61C53" w:rsidRPr="006E4260" w:rsidRDefault="00B018FB" w:rsidP="002D37BB">
            <w:pPr>
              <w:spacing w:after="20"/>
              <w:jc w:val="right"/>
              <w:rPr>
                <w:rFonts w:asciiTheme="minorHAnsi" w:eastAsia="Times New Roman" w:hAnsiTheme="minorHAnsi" w:cs="Times New Roman"/>
                <w:b/>
                <w:color w:val="222222"/>
                <w:shd w:val="clear" w:color="auto" w:fill="FFFFFF"/>
              </w:rPr>
            </w:pPr>
            <w:r>
              <w:rPr>
                <w:rFonts w:asciiTheme="minorHAnsi" w:hAnsiTheme="minorHAnsi"/>
                <w:b/>
                <w:color w:val="auto"/>
              </w:rPr>
              <w:t>Dearborn</w:t>
            </w:r>
          </w:p>
        </w:tc>
      </w:tr>
    </w:tbl>
    <w:p w14:paraId="0D341BC6" w14:textId="0D26CF0E" w:rsidR="00B41812" w:rsidRDefault="00B41812" w:rsidP="00B54A64">
      <w:pPr>
        <w:jc w:val="both"/>
        <w:rPr>
          <w:rFonts w:asciiTheme="minorHAnsi" w:hAnsiTheme="minorHAnsi"/>
          <w:b/>
          <w:color w:val="auto"/>
        </w:rPr>
      </w:pPr>
    </w:p>
    <w:p w14:paraId="557E68CF" w14:textId="77777777" w:rsidR="00A41357" w:rsidRPr="006E4260" w:rsidRDefault="00A41357" w:rsidP="00B54A64">
      <w:pPr>
        <w:jc w:val="both"/>
        <w:rPr>
          <w:rFonts w:asciiTheme="minorHAnsi" w:hAnsiTheme="minorHAnsi"/>
          <w:b/>
          <w:color w:val="auto"/>
        </w:rPr>
      </w:pPr>
    </w:p>
    <w:p w14:paraId="63058B7C" w14:textId="6A4DE000" w:rsidR="00B41812" w:rsidRPr="006E4260" w:rsidRDefault="00B41812" w:rsidP="00B41812">
      <w:pPr>
        <w:rPr>
          <w:rFonts w:asciiTheme="minorHAnsi" w:eastAsia="Times New Roman" w:hAnsiTheme="minorHAnsi" w:cs="Times New Roman"/>
          <w:b/>
          <w:color w:val="C0504D" w:themeColor="accent2"/>
          <w:sz w:val="32"/>
          <w:szCs w:val="32"/>
          <w:shd w:val="clear" w:color="auto" w:fill="FFFFFF"/>
        </w:rPr>
      </w:pPr>
      <w:r w:rsidRPr="006E4260">
        <w:rPr>
          <w:rFonts w:asciiTheme="minorHAnsi" w:eastAsia="Times New Roman" w:hAnsiTheme="minorHAnsi" w:cs="Times New Roman"/>
          <w:b/>
          <w:color w:val="C0504D" w:themeColor="accent2"/>
          <w:sz w:val="32"/>
          <w:szCs w:val="32"/>
          <w:shd w:val="clear" w:color="auto" w:fill="FFFFFF"/>
        </w:rPr>
        <w:t>Sunday, April 16, 2017</w:t>
      </w:r>
    </w:p>
    <w:p w14:paraId="48974D2C" w14:textId="77777777" w:rsidR="00B41812" w:rsidRPr="006E4260" w:rsidRDefault="00B41812" w:rsidP="00B41812">
      <w:pPr>
        <w:rPr>
          <w:rFonts w:asciiTheme="minorHAnsi" w:eastAsia="Times New Roman" w:hAnsiTheme="minorHAnsi" w:cs="Times New Roman"/>
          <w:b/>
          <w:color w:val="C0504D" w:themeColor="accent2"/>
          <w:sz w:val="32"/>
          <w:szCs w:val="32"/>
          <w:shd w:val="clear" w:color="auto" w:fill="FFFFFF"/>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300"/>
        <w:gridCol w:w="2520"/>
      </w:tblGrid>
      <w:tr w:rsidR="00D61C53" w:rsidRPr="006E4260" w14:paraId="75C1F8D3" w14:textId="77777777" w:rsidTr="00B018FB">
        <w:tc>
          <w:tcPr>
            <w:tcW w:w="1998" w:type="dxa"/>
          </w:tcPr>
          <w:p w14:paraId="15593E11" w14:textId="46D391B3" w:rsidR="00D61C53" w:rsidRPr="006E4260" w:rsidRDefault="00D61C53" w:rsidP="00311533">
            <w:pPr>
              <w:rPr>
                <w:rFonts w:asciiTheme="minorHAnsi" w:eastAsia="Times New Roman" w:hAnsiTheme="minorHAnsi" w:cs="Times New Roman"/>
                <w:b/>
                <w:color w:val="C0504D" w:themeColor="accent2"/>
                <w:sz w:val="32"/>
                <w:szCs w:val="32"/>
                <w:shd w:val="clear" w:color="auto" w:fill="FFFFFF"/>
              </w:rPr>
            </w:pPr>
            <w:r w:rsidRPr="006E4260">
              <w:rPr>
                <w:rFonts w:asciiTheme="minorHAnsi" w:hAnsiTheme="minorHAnsi"/>
                <w:b/>
                <w:color w:val="auto"/>
              </w:rPr>
              <w:t>9:30-11:</w:t>
            </w:r>
            <w:r w:rsidR="00311533">
              <w:rPr>
                <w:rFonts w:asciiTheme="minorHAnsi" w:hAnsiTheme="minorHAnsi"/>
                <w:b/>
                <w:color w:val="auto"/>
              </w:rPr>
              <w:t>15</w:t>
            </w:r>
            <w:r w:rsidRPr="006E4260">
              <w:rPr>
                <w:rFonts w:asciiTheme="minorHAnsi" w:hAnsiTheme="minorHAnsi"/>
                <w:b/>
                <w:color w:val="auto"/>
              </w:rPr>
              <w:t xml:space="preserve"> AM</w:t>
            </w:r>
          </w:p>
        </w:tc>
        <w:tc>
          <w:tcPr>
            <w:tcW w:w="6300" w:type="dxa"/>
          </w:tcPr>
          <w:p w14:paraId="78334CE3" w14:textId="77777777" w:rsidR="00A41357" w:rsidRDefault="00A41357" w:rsidP="00A41357">
            <w:pPr>
              <w:rPr>
                <w:rFonts w:asciiTheme="minorHAnsi" w:hAnsiTheme="minorHAnsi"/>
                <w:b/>
                <w:color w:val="auto"/>
              </w:rPr>
            </w:pPr>
            <w:r>
              <w:rPr>
                <w:rFonts w:asciiTheme="minorHAnsi" w:hAnsiTheme="minorHAnsi"/>
                <w:b/>
                <w:color w:val="auto"/>
              </w:rPr>
              <w:t>Hot Topics Panel</w:t>
            </w:r>
          </w:p>
          <w:p w14:paraId="67AC1C62" w14:textId="77777777" w:rsidR="00311533" w:rsidRPr="00311533" w:rsidRDefault="00311533" w:rsidP="00A41357">
            <w:pPr>
              <w:rPr>
                <w:rFonts w:asciiTheme="minorHAnsi" w:hAnsiTheme="minorHAnsi"/>
                <w:b/>
                <w:color w:val="auto"/>
                <w:sz w:val="8"/>
                <w:szCs w:val="8"/>
              </w:rPr>
            </w:pPr>
          </w:p>
          <w:p w14:paraId="63199C18" w14:textId="77777777" w:rsidR="00A41357" w:rsidRPr="00A41357" w:rsidRDefault="00A41357" w:rsidP="002D37BB">
            <w:pPr>
              <w:pStyle w:val="ListParagraph"/>
              <w:numPr>
                <w:ilvl w:val="0"/>
                <w:numId w:val="20"/>
              </w:numPr>
              <w:spacing w:after="40" w:line="276" w:lineRule="auto"/>
              <w:rPr>
                <w:rFonts w:asciiTheme="minorHAnsi" w:hAnsiTheme="minorHAnsi"/>
                <w:color w:val="auto"/>
              </w:rPr>
            </w:pPr>
            <w:r w:rsidRPr="00A41357">
              <w:rPr>
                <w:rFonts w:asciiTheme="minorHAnsi" w:hAnsiTheme="minorHAnsi"/>
                <w:color w:val="auto"/>
              </w:rPr>
              <w:t>Know Your School’s Rights and Obligations</w:t>
            </w:r>
          </w:p>
          <w:p w14:paraId="688639D4" w14:textId="77777777" w:rsidR="00A41357" w:rsidRPr="00A41357" w:rsidRDefault="00A41357" w:rsidP="002D37BB">
            <w:pPr>
              <w:pStyle w:val="ListParagraph"/>
              <w:numPr>
                <w:ilvl w:val="0"/>
                <w:numId w:val="20"/>
              </w:numPr>
              <w:spacing w:after="40" w:line="276" w:lineRule="auto"/>
              <w:rPr>
                <w:rFonts w:asciiTheme="minorHAnsi" w:hAnsiTheme="minorHAnsi"/>
                <w:color w:val="auto"/>
              </w:rPr>
            </w:pPr>
            <w:r w:rsidRPr="00A41357">
              <w:rPr>
                <w:rFonts w:asciiTheme="minorHAnsi" w:hAnsiTheme="minorHAnsi"/>
                <w:color w:val="auto"/>
              </w:rPr>
              <w:t xml:space="preserve">Building Community and Media Relations </w:t>
            </w:r>
          </w:p>
          <w:p w14:paraId="4F81AE5A" w14:textId="77777777" w:rsidR="00A41357" w:rsidRPr="00A41357" w:rsidRDefault="00A41357" w:rsidP="002D37BB">
            <w:pPr>
              <w:pStyle w:val="ListParagraph"/>
              <w:numPr>
                <w:ilvl w:val="0"/>
                <w:numId w:val="20"/>
              </w:numPr>
              <w:spacing w:after="40" w:line="276" w:lineRule="auto"/>
              <w:rPr>
                <w:rFonts w:asciiTheme="minorHAnsi" w:hAnsiTheme="minorHAnsi"/>
                <w:color w:val="auto"/>
              </w:rPr>
            </w:pPr>
            <w:r w:rsidRPr="00A41357">
              <w:rPr>
                <w:rFonts w:asciiTheme="minorHAnsi" w:hAnsiTheme="minorHAnsi"/>
                <w:color w:val="auto"/>
              </w:rPr>
              <w:t>Always Be Prepared: For a School Audit</w:t>
            </w:r>
          </w:p>
          <w:p w14:paraId="3D0A9634" w14:textId="77777777" w:rsidR="00A41357" w:rsidRPr="00A41357" w:rsidRDefault="00A41357" w:rsidP="002D37BB">
            <w:pPr>
              <w:pStyle w:val="ListParagraph"/>
              <w:numPr>
                <w:ilvl w:val="0"/>
                <w:numId w:val="20"/>
              </w:numPr>
              <w:spacing w:after="40" w:line="276" w:lineRule="auto"/>
              <w:rPr>
                <w:rFonts w:asciiTheme="minorHAnsi" w:hAnsiTheme="minorHAnsi"/>
                <w:color w:val="auto"/>
              </w:rPr>
            </w:pPr>
            <w:r w:rsidRPr="00A41357">
              <w:rPr>
                <w:rFonts w:asciiTheme="minorHAnsi" w:hAnsiTheme="minorHAnsi"/>
                <w:color w:val="auto"/>
              </w:rPr>
              <w:t>What Our Students are Trying to Tell Us!</w:t>
            </w:r>
          </w:p>
          <w:p w14:paraId="505D6E39" w14:textId="436D68C0" w:rsidR="006E4260" w:rsidRDefault="00A41357" w:rsidP="00B41812">
            <w:pPr>
              <w:rPr>
                <w:rFonts w:asciiTheme="minorHAnsi" w:hAnsiTheme="minorHAnsi"/>
                <w:b/>
                <w:color w:val="auto"/>
              </w:rPr>
            </w:pPr>
            <w:proofErr w:type="spellStart"/>
            <w:r>
              <w:rPr>
                <w:rFonts w:asciiTheme="minorHAnsi" w:hAnsiTheme="minorHAnsi"/>
                <w:b/>
                <w:color w:val="auto"/>
              </w:rPr>
              <w:t>Mazen</w:t>
            </w:r>
            <w:proofErr w:type="spellEnd"/>
            <w:r>
              <w:rPr>
                <w:rFonts w:asciiTheme="minorHAnsi" w:hAnsiTheme="minorHAnsi"/>
                <w:b/>
                <w:color w:val="auto"/>
              </w:rPr>
              <w:t xml:space="preserve"> </w:t>
            </w:r>
            <w:proofErr w:type="spellStart"/>
            <w:r>
              <w:rPr>
                <w:rFonts w:asciiTheme="minorHAnsi" w:hAnsiTheme="minorHAnsi"/>
                <w:b/>
                <w:color w:val="auto"/>
              </w:rPr>
              <w:t>As</w:t>
            </w:r>
            <w:r w:rsidR="00B018FB">
              <w:rPr>
                <w:rFonts w:asciiTheme="minorHAnsi" w:hAnsiTheme="minorHAnsi"/>
                <w:b/>
                <w:color w:val="auto"/>
              </w:rPr>
              <w:t>bahi</w:t>
            </w:r>
            <w:proofErr w:type="spellEnd"/>
            <w:r w:rsidR="00B018FB">
              <w:rPr>
                <w:rFonts w:asciiTheme="minorHAnsi" w:hAnsiTheme="minorHAnsi"/>
                <w:b/>
                <w:color w:val="auto"/>
              </w:rPr>
              <w:t xml:space="preserve">, Kathy </w:t>
            </w:r>
            <w:proofErr w:type="spellStart"/>
            <w:r w:rsidR="00B018FB">
              <w:rPr>
                <w:rFonts w:asciiTheme="minorHAnsi" w:hAnsiTheme="minorHAnsi"/>
                <w:b/>
                <w:color w:val="auto"/>
              </w:rPr>
              <w:t>Jamil</w:t>
            </w:r>
            <w:proofErr w:type="spellEnd"/>
            <w:r w:rsidR="00B018FB">
              <w:rPr>
                <w:rFonts w:asciiTheme="minorHAnsi" w:hAnsiTheme="minorHAnsi"/>
                <w:b/>
                <w:color w:val="auto"/>
              </w:rPr>
              <w:t xml:space="preserve">, </w:t>
            </w:r>
            <w:proofErr w:type="spellStart"/>
            <w:r w:rsidR="00B018FB">
              <w:rPr>
                <w:rFonts w:asciiTheme="minorHAnsi" w:hAnsiTheme="minorHAnsi"/>
                <w:b/>
                <w:color w:val="auto"/>
              </w:rPr>
              <w:t>Sufia</w:t>
            </w:r>
            <w:proofErr w:type="spellEnd"/>
            <w:r w:rsidR="00B018FB">
              <w:rPr>
                <w:rFonts w:asciiTheme="minorHAnsi" w:hAnsiTheme="minorHAnsi"/>
                <w:b/>
                <w:color w:val="auto"/>
              </w:rPr>
              <w:t xml:space="preserve"> </w:t>
            </w:r>
            <w:proofErr w:type="spellStart"/>
            <w:r w:rsidR="00B018FB">
              <w:rPr>
                <w:rFonts w:asciiTheme="minorHAnsi" w:hAnsiTheme="minorHAnsi"/>
                <w:b/>
                <w:color w:val="auto"/>
              </w:rPr>
              <w:t>Azmat</w:t>
            </w:r>
            <w:proofErr w:type="spellEnd"/>
          </w:p>
          <w:p w14:paraId="1BAED16B" w14:textId="43BB9065" w:rsidR="00B018FB" w:rsidRPr="006E4260" w:rsidRDefault="00B018FB" w:rsidP="00D014C6">
            <w:pPr>
              <w:rPr>
                <w:rFonts w:asciiTheme="minorHAnsi" w:hAnsiTheme="minorHAnsi"/>
                <w:b/>
                <w:color w:val="auto"/>
              </w:rPr>
            </w:pPr>
          </w:p>
        </w:tc>
        <w:tc>
          <w:tcPr>
            <w:tcW w:w="2520" w:type="dxa"/>
          </w:tcPr>
          <w:p w14:paraId="1CA4B50A" w14:textId="3485556A" w:rsidR="00D61C53" w:rsidRPr="006E4260" w:rsidRDefault="00D61C53" w:rsidP="00D61C53">
            <w:pPr>
              <w:jc w:val="right"/>
              <w:rPr>
                <w:rFonts w:asciiTheme="minorHAnsi" w:eastAsia="Times New Roman" w:hAnsiTheme="minorHAnsi" w:cs="Times New Roman"/>
                <w:b/>
                <w:color w:val="C0504D" w:themeColor="accent2"/>
                <w:sz w:val="32"/>
                <w:szCs w:val="32"/>
                <w:shd w:val="clear" w:color="auto" w:fill="FFFFFF"/>
              </w:rPr>
            </w:pPr>
            <w:r w:rsidRPr="006E4260">
              <w:rPr>
                <w:rFonts w:asciiTheme="minorHAnsi" w:hAnsiTheme="minorHAnsi"/>
                <w:b/>
                <w:color w:val="auto"/>
              </w:rPr>
              <w:t>Executive Forum</w:t>
            </w:r>
          </w:p>
        </w:tc>
      </w:tr>
      <w:tr w:rsidR="00D61C53" w:rsidRPr="006E4260" w14:paraId="0E3F47B3" w14:textId="77777777" w:rsidTr="00B018FB">
        <w:tc>
          <w:tcPr>
            <w:tcW w:w="1998" w:type="dxa"/>
          </w:tcPr>
          <w:p w14:paraId="2D73BFB3" w14:textId="4F3E1F4D" w:rsidR="00D61C53" w:rsidRPr="006E4260" w:rsidRDefault="00D61C53" w:rsidP="00311533">
            <w:pPr>
              <w:ind w:hanging="90"/>
              <w:rPr>
                <w:rFonts w:asciiTheme="minorHAnsi" w:eastAsia="Times New Roman" w:hAnsiTheme="minorHAnsi" w:cs="Times New Roman"/>
                <w:b/>
                <w:color w:val="C0504D" w:themeColor="accent2"/>
                <w:sz w:val="32"/>
                <w:szCs w:val="32"/>
                <w:shd w:val="clear" w:color="auto" w:fill="FFFFFF"/>
              </w:rPr>
            </w:pPr>
            <w:r w:rsidRPr="006E4260">
              <w:rPr>
                <w:rFonts w:asciiTheme="minorHAnsi" w:hAnsiTheme="minorHAnsi"/>
                <w:b/>
                <w:color w:val="auto"/>
              </w:rPr>
              <w:t>11:</w:t>
            </w:r>
            <w:r w:rsidR="00311533">
              <w:rPr>
                <w:rFonts w:asciiTheme="minorHAnsi" w:hAnsiTheme="minorHAnsi"/>
                <w:b/>
                <w:color w:val="auto"/>
              </w:rPr>
              <w:t>15</w:t>
            </w:r>
            <w:r w:rsidR="00B018FB">
              <w:rPr>
                <w:rFonts w:asciiTheme="minorHAnsi" w:hAnsiTheme="minorHAnsi"/>
                <w:b/>
                <w:color w:val="auto"/>
              </w:rPr>
              <w:t xml:space="preserve">-11:30 </w:t>
            </w:r>
            <w:r w:rsidRPr="006E4260">
              <w:rPr>
                <w:rFonts w:asciiTheme="minorHAnsi" w:hAnsiTheme="minorHAnsi"/>
                <w:b/>
                <w:color w:val="auto"/>
              </w:rPr>
              <w:t>AM</w:t>
            </w:r>
          </w:p>
        </w:tc>
        <w:tc>
          <w:tcPr>
            <w:tcW w:w="6300" w:type="dxa"/>
          </w:tcPr>
          <w:p w14:paraId="3C466282" w14:textId="77777777" w:rsidR="00A41357" w:rsidRDefault="00A41357" w:rsidP="00A41357">
            <w:pPr>
              <w:rPr>
                <w:rFonts w:asciiTheme="minorHAnsi" w:hAnsiTheme="minorHAnsi"/>
                <w:b/>
                <w:color w:val="auto"/>
              </w:rPr>
            </w:pPr>
            <w:r>
              <w:rPr>
                <w:rFonts w:asciiTheme="minorHAnsi" w:hAnsiTheme="minorHAnsi"/>
                <w:b/>
                <w:color w:val="auto"/>
              </w:rPr>
              <w:t>Nurturing the Spirit</w:t>
            </w:r>
          </w:p>
          <w:p w14:paraId="0B1F14F1" w14:textId="74E98048" w:rsidR="00D61C53" w:rsidRPr="006E4260" w:rsidRDefault="00A41357" w:rsidP="00D61C53">
            <w:pPr>
              <w:rPr>
                <w:rFonts w:asciiTheme="minorHAnsi" w:hAnsiTheme="minorHAnsi"/>
                <w:b/>
                <w:color w:val="auto"/>
              </w:rPr>
            </w:pPr>
            <w:r w:rsidRPr="00B018FB">
              <w:rPr>
                <w:rFonts w:asciiTheme="minorHAnsi" w:hAnsiTheme="minorHAnsi"/>
                <w:color w:val="auto"/>
              </w:rPr>
              <w:t>Closing message from</w:t>
            </w:r>
            <w:r>
              <w:rPr>
                <w:rFonts w:asciiTheme="minorHAnsi" w:hAnsiTheme="minorHAnsi"/>
                <w:b/>
                <w:color w:val="auto"/>
              </w:rPr>
              <w:t xml:space="preserve"> </w:t>
            </w:r>
            <w:proofErr w:type="spellStart"/>
            <w:r>
              <w:rPr>
                <w:rFonts w:asciiTheme="minorHAnsi" w:hAnsiTheme="minorHAnsi"/>
                <w:b/>
                <w:color w:val="auto"/>
              </w:rPr>
              <w:t>Shaykh</w:t>
            </w:r>
            <w:proofErr w:type="spellEnd"/>
            <w:r>
              <w:rPr>
                <w:rFonts w:asciiTheme="minorHAnsi" w:hAnsiTheme="minorHAnsi"/>
                <w:b/>
                <w:color w:val="auto"/>
              </w:rPr>
              <w:t xml:space="preserve"> </w:t>
            </w:r>
            <w:proofErr w:type="spellStart"/>
            <w:r>
              <w:rPr>
                <w:rFonts w:asciiTheme="minorHAnsi" w:hAnsiTheme="minorHAnsi"/>
                <w:b/>
                <w:color w:val="auto"/>
              </w:rPr>
              <w:t>Abdalla</w:t>
            </w:r>
            <w:proofErr w:type="spellEnd"/>
            <w:r>
              <w:rPr>
                <w:rFonts w:asciiTheme="minorHAnsi" w:hAnsiTheme="minorHAnsi"/>
                <w:b/>
                <w:color w:val="auto"/>
              </w:rPr>
              <w:t xml:space="preserve"> </w:t>
            </w:r>
            <w:proofErr w:type="spellStart"/>
            <w:r>
              <w:rPr>
                <w:rFonts w:asciiTheme="minorHAnsi" w:hAnsiTheme="minorHAnsi"/>
                <w:b/>
                <w:color w:val="auto"/>
              </w:rPr>
              <w:t>Idris</w:t>
            </w:r>
            <w:proofErr w:type="spellEnd"/>
            <w:r>
              <w:rPr>
                <w:rFonts w:asciiTheme="minorHAnsi" w:hAnsiTheme="minorHAnsi"/>
                <w:b/>
                <w:color w:val="auto"/>
              </w:rPr>
              <w:t xml:space="preserve"> Ali</w:t>
            </w:r>
          </w:p>
          <w:p w14:paraId="4C8DF20B" w14:textId="42730A29" w:rsidR="008D398D" w:rsidRPr="006E4260" w:rsidRDefault="008D398D" w:rsidP="006E4260">
            <w:pPr>
              <w:rPr>
                <w:rFonts w:asciiTheme="minorHAnsi" w:eastAsia="Times New Roman" w:hAnsiTheme="minorHAnsi" w:cs="Times New Roman"/>
                <w:b/>
                <w:color w:val="C0504D" w:themeColor="accent2"/>
                <w:sz w:val="32"/>
                <w:szCs w:val="32"/>
                <w:shd w:val="clear" w:color="auto" w:fill="FFFFFF"/>
              </w:rPr>
            </w:pPr>
          </w:p>
        </w:tc>
        <w:tc>
          <w:tcPr>
            <w:tcW w:w="2520" w:type="dxa"/>
          </w:tcPr>
          <w:p w14:paraId="7C8B7CCA" w14:textId="77777777" w:rsidR="00D61C53" w:rsidRPr="006E4260" w:rsidRDefault="00D61C53" w:rsidP="006E4260">
            <w:pPr>
              <w:jc w:val="right"/>
              <w:rPr>
                <w:rFonts w:asciiTheme="minorHAnsi" w:eastAsia="Times New Roman" w:hAnsiTheme="minorHAnsi" w:cs="Times New Roman"/>
                <w:b/>
                <w:color w:val="C0504D" w:themeColor="accent2"/>
                <w:sz w:val="32"/>
                <w:szCs w:val="32"/>
                <w:shd w:val="clear" w:color="auto" w:fill="FFFFFF"/>
              </w:rPr>
            </w:pPr>
          </w:p>
        </w:tc>
      </w:tr>
      <w:tr w:rsidR="00D61C53" w:rsidRPr="006E4260" w14:paraId="61F687A7" w14:textId="77777777" w:rsidTr="00D014C6">
        <w:trPr>
          <w:trHeight w:val="522"/>
        </w:trPr>
        <w:tc>
          <w:tcPr>
            <w:tcW w:w="1998" w:type="dxa"/>
          </w:tcPr>
          <w:p w14:paraId="2CAE4A50" w14:textId="134E0EDF" w:rsidR="00D61C53" w:rsidRPr="006E4260" w:rsidRDefault="00D61C53" w:rsidP="00B018FB">
            <w:pPr>
              <w:ind w:hanging="90"/>
              <w:rPr>
                <w:rFonts w:asciiTheme="minorHAnsi" w:eastAsia="Times New Roman" w:hAnsiTheme="minorHAnsi" w:cs="Times New Roman"/>
                <w:b/>
                <w:color w:val="C0504D" w:themeColor="accent2"/>
                <w:sz w:val="32"/>
                <w:szCs w:val="32"/>
                <w:shd w:val="clear" w:color="auto" w:fill="FFFFFF"/>
              </w:rPr>
            </w:pPr>
            <w:r w:rsidRPr="006E4260">
              <w:rPr>
                <w:rFonts w:asciiTheme="minorHAnsi" w:hAnsiTheme="minorHAnsi"/>
                <w:b/>
                <w:color w:val="auto"/>
              </w:rPr>
              <w:t>11:30 AM-12:00 PM</w:t>
            </w:r>
          </w:p>
        </w:tc>
        <w:tc>
          <w:tcPr>
            <w:tcW w:w="6300" w:type="dxa"/>
          </w:tcPr>
          <w:p w14:paraId="35659FF4" w14:textId="52D3AD76" w:rsidR="00311533" w:rsidRPr="002D37BB" w:rsidRDefault="002D37BB" w:rsidP="002D37BB">
            <w:pPr>
              <w:rPr>
                <w:rFonts w:asciiTheme="minorHAnsi" w:hAnsiTheme="minorHAnsi"/>
                <w:b/>
                <w:color w:val="auto"/>
              </w:rPr>
            </w:pPr>
            <w:r>
              <w:rPr>
                <w:rFonts w:asciiTheme="minorHAnsi" w:hAnsiTheme="minorHAnsi"/>
                <w:b/>
                <w:color w:val="auto"/>
              </w:rPr>
              <w:t>Concluding Session and Raffle</w:t>
            </w:r>
          </w:p>
        </w:tc>
        <w:tc>
          <w:tcPr>
            <w:tcW w:w="2520" w:type="dxa"/>
          </w:tcPr>
          <w:p w14:paraId="16B612A8" w14:textId="60DCD01A" w:rsidR="00D61C53" w:rsidRPr="006E4260" w:rsidRDefault="00D61C53" w:rsidP="00D61C53">
            <w:pPr>
              <w:jc w:val="right"/>
              <w:rPr>
                <w:rFonts w:asciiTheme="minorHAnsi" w:hAnsiTheme="minorHAnsi"/>
                <w:b/>
                <w:color w:val="auto"/>
              </w:rPr>
            </w:pPr>
            <w:r w:rsidRPr="006E4260">
              <w:rPr>
                <w:rFonts w:asciiTheme="minorHAnsi" w:hAnsiTheme="minorHAnsi"/>
                <w:b/>
                <w:color w:val="auto"/>
              </w:rPr>
              <w:t>Executive Forum</w:t>
            </w:r>
          </w:p>
        </w:tc>
      </w:tr>
      <w:tr w:rsidR="002D37BB" w:rsidRPr="006E4260" w14:paraId="5989F5C8" w14:textId="77777777" w:rsidTr="002D37BB">
        <w:trPr>
          <w:trHeight w:val="84"/>
        </w:trPr>
        <w:tc>
          <w:tcPr>
            <w:tcW w:w="1998" w:type="dxa"/>
          </w:tcPr>
          <w:p w14:paraId="39463420" w14:textId="77777777" w:rsidR="002D37BB" w:rsidRPr="006E4260" w:rsidRDefault="002D37BB" w:rsidP="00B018FB">
            <w:pPr>
              <w:ind w:hanging="90"/>
              <w:rPr>
                <w:rFonts w:asciiTheme="minorHAnsi" w:hAnsiTheme="minorHAnsi"/>
                <w:b/>
                <w:color w:val="auto"/>
              </w:rPr>
            </w:pPr>
          </w:p>
        </w:tc>
        <w:tc>
          <w:tcPr>
            <w:tcW w:w="8820" w:type="dxa"/>
            <w:gridSpan w:val="2"/>
          </w:tcPr>
          <w:p w14:paraId="65570B78" w14:textId="77777777" w:rsidR="002D37BB" w:rsidRPr="00311533" w:rsidRDefault="002D37BB" w:rsidP="002D37BB">
            <w:pPr>
              <w:pStyle w:val="ListParagraph"/>
              <w:numPr>
                <w:ilvl w:val="0"/>
                <w:numId w:val="19"/>
              </w:numPr>
              <w:rPr>
                <w:rFonts w:asciiTheme="minorHAnsi" w:eastAsia="Times New Roman" w:hAnsiTheme="minorHAnsi" w:cs="Times New Roman"/>
                <w:b/>
                <w:color w:val="C0504D" w:themeColor="accent2"/>
                <w:shd w:val="clear" w:color="auto" w:fill="FFFFFF"/>
              </w:rPr>
            </w:pPr>
            <w:r>
              <w:rPr>
                <w:rFonts w:asciiTheme="minorHAnsi" w:hAnsiTheme="minorHAnsi"/>
                <w:color w:val="auto"/>
              </w:rPr>
              <w:t>Open dialog with ISNA Program Committee Members</w:t>
            </w:r>
          </w:p>
          <w:p w14:paraId="24EAAA0A" w14:textId="575FE704" w:rsidR="002D37BB" w:rsidRPr="002D37BB" w:rsidRDefault="002D37BB" w:rsidP="002D37BB">
            <w:pPr>
              <w:pStyle w:val="ListParagraph"/>
              <w:numPr>
                <w:ilvl w:val="0"/>
                <w:numId w:val="19"/>
              </w:numPr>
              <w:rPr>
                <w:rFonts w:asciiTheme="minorHAnsi" w:hAnsiTheme="minorHAnsi"/>
                <w:b/>
                <w:color w:val="auto"/>
              </w:rPr>
            </w:pPr>
            <w:r w:rsidRPr="002D37BB">
              <w:rPr>
                <w:rFonts w:asciiTheme="minorHAnsi" w:hAnsiTheme="minorHAnsi"/>
                <w:color w:val="auto"/>
              </w:rPr>
              <w:t>Raffle</w:t>
            </w:r>
          </w:p>
        </w:tc>
      </w:tr>
    </w:tbl>
    <w:p w14:paraId="19B2099D" w14:textId="77777777" w:rsidR="00610728" w:rsidRPr="006E4260" w:rsidRDefault="00610728" w:rsidP="006E4260">
      <w:pPr>
        <w:rPr>
          <w:rFonts w:asciiTheme="minorHAnsi" w:eastAsia="Times New Roman" w:hAnsiTheme="minorHAnsi" w:cs="Times New Roman"/>
          <w:b/>
          <w:color w:val="222222"/>
          <w:sz w:val="36"/>
          <w:szCs w:val="36"/>
          <w:shd w:val="clear" w:color="auto" w:fill="FFFFFF"/>
        </w:rPr>
        <w:sectPr w:rsidR="00610728" w:rsidRPr="006E4260" w:rsidSect="00803582">
          <w:headerReference w:type="even" r:id="rId11"/>
          <w:headerReference w:type="default" r:id="rId12"/>
          <w:footerReference w:type="even" r:id="rId13"/>
          <w:footerReference w:type="default" r:id="rId14"/>
          <w:headerReference w:type="first" r:id="rId15"/>
          <w:footerReference w:type="first" r:id="rId16"/>
          <w:pgSz w:w="12240" w:h="15840"/>
          <w:pgMar w:top="720" w:right="900" w:bottom="720" w:left="720" w:header="180" w:footer="720" w:gutter="0"/>
          <w:cols w:space="720"/>
          <w:docGrid w:linePitch="360"/>
        </w:sectPr>
      </w:pPr>
    </w:p>
    <w:p w14:paraId="765C22C1"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47AE3BFA"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023FB506"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61105A6E"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4B6A1118"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3F1E9C1D"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1457C893"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06B6602F"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1D94A811"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6B006878"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09B4AAB3"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7305461A"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2C5F52AD"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5FF37ACE"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1ABB2760"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18E24EFE"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3CFD13D5"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53EE96A3"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0315D744"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77EFFC54"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4CB01E4D" w14:textId="77777777" w:rsidR="005C5833" w:rsidRDefault="005C5833" w:rsidP="006E4260">
      <w:pPr>
        <w:rPr>
          <w:rFonts w:asciiTheme="minorHAnsi" w:eastAsia="Times New Roman" w:hAnsiTheme="minorHAnsi" w:cs="Times New Roman"/>
          <w:b/>
          <w:color w:val="222222"/>
          <w:sz w:val="36"/>
          <w:szCs w:val="36"/>
          <w:shd w:val="clear" w:color="auto" w:fill="FFFFFF"/>
        </w:rPr>
      </w:pPr>
    </w:p>
    <w:p w14:paraId="785EFAED" w14:textId="77777777" w:rsidR="00542FDC" w:rsidRDefault="00542FDC" w:rsidP="006E4260">
      <w:pPr>
        <w:rPr>
          <w:rFonts w:asciiTheme="minorHAnsi" w:eastAsia="Times New Roman" w:hAnsiTheme="minorHAnsi" w:cs="Times New Roman"/>
          <w:b/>
          <w:color w:val="222222"/>
          <w:sz w:val="36"/>
          <w:szCs w:val="36"/>
          <w:shd w:val="clear" w:color="auto" w:fill="FFFFFF"/>
        </w:rPr>
      </w:pPr>
    </w:p>
    <w:p w14:paraId="638B24E1" w14:textId="7A6C8414" w:rsidR="00895547" w:rsidRPr="006E4260" w:rsidRDefault="00895547" w:rsidP="006E4260">
      <w:pPr>
        <w:rPr>
          <w:rFonts w:asciiTheme="minorHAnsi" w:eastAsia="Times New Roman" w:hAnsiTheme="minorHAnsi" w:cs="Times New Roman"/>
          <w:b/>
          <w:color w:val="222222"/>
          <w:sz w:val="36"/>
          <w:szCs w:val="36"/>
          <w:shd w:val="clear" w:color="auto" w:fill="FFFFFF"/>
        </w:rPr>
      </w:pPr>
      <w:r w:rsidRPr="006E4260">
        <w:rPr>
          <w:rFonts w:asciiTheme="minorHAnsi" w:eastAsia="Times New Roman" w:hAnsiTheme="minorHAnsi" w:cs="Times New Roman"/>
          <w:b/>
          <w:color w:val="222222"/>
          <w:sz w:val="36"/>
          <w:szCs w:val="36"/>
          <w:shd w:val="clear" w:color="auto" w:fill="FFFFFF"/>
        </w:rPr>
        <w:t>Pre-Conference Workshops</w:t>
      </w:r>
    </w:p>
    <w:p w14:paraId="308DDB33" w14:textId="77777777" w:rsidR="00F85186" w:rsidRPr="006E4260" w:rsidRDefault="00F85186" w:rsidP="00895547">
      <w:pPr>
        <w:jc w:val="center"/>
        <w:rPr>
          <w:rFonts w:asciiTheme="minorHAnsi" w:eastAsia="Times New Roman" w:hAnsiTheme="minorHAnsi" w:cs="Times New Roman"/>
          <w:b/>
          <w:color w:val="222222"/>
          <w:shd w:val="clear" w:color="auto" w:fill="FFFFFF"/>
        </w:rPr>
      </w:pPr>
    </w:p>
    <w:p w14:paraId="2BA32CEF" w14:textId="77777777" w:rsidR="00F85186" w:rsidRPr="006E4260" w:rsidRDefault="00F85186" w:rsidP="00895547">
      <w:pPr>
        <w:jc w:val="center"/>
        <w:rPr>
          <w:rFonts w:asciiTheme="minorHAnsi" w:eastAsia="Times New Roman" w:hAnsiTheme="minorHAnsi" w:cs="Times New Roman"/>
          <w:b/>
          <w:color w:val="222222"/>
          <w:shd w:val="clear" w:color="auto" w:fill="FFFFFF"/>
        </w:rPr>
      </w:pPr>
    </w:p>
    <w:tbl>
      <w:tblPr>
        <w:tblStyle w:val="TableGrid"/>
        <w:tblW w:w="0" w:type="auto"/>
        <w:tblInd w:w="108" w:type="dxa"/>
        <w:shd w:val="clear" w:color="auto" w:fill="C6D9F1" w:themeFill="text2" w:themeFillTint="33"/>
        <w:tblLook w:val="04A0" w:firstRow="1" w:lastRow="0" w:firstColumn="1" w:lastColumn="0" w:noHBand="0" w:noVBand="1"/>
      </w:tblPr>
      <w:tblGrid>
        <w:gridCol w:w="5058"/>
      </w:tblGrid>
      <w:tr w:rsidR="00F85186" w:rsidRPr="006E4260" w14:paraId="7846E0F2" w14:textId="77777777" w:rsidTr="00F85186">
        <w:trPr>
          <w:trHeight w:val="252"/>
        </w:trPr>
        <w:tc>
          <w:tcPr>
            <w:tcW w:w="10908" w:type="dxa"/>
            <w:tcBorders>
              <w:top w:val="nil"/>
              <w:left w:val="nil"/>
              <w:bottom w:val="nil"/>
              <w:right w:val="nil"/>
            </w:tcBorders>
            <w:shd w:val="clear" w:color="auto" w:fill="D9D9D9" w:themeFill="background1" w:themeFillShade="D9"/>
          </w:tcPr>
          <w:p w14:paraId="4912FB7E" w14:textId="77777777" w:rsidR="00F85186" w:rsidRPr="006E4260" w:rsidRDefault="00F85186" w:rsidP="00F85186">
            <w:pPr>
              <w:pStyle w:val="ListParagraph"/>
              <w:numPr>
                <w:ilvl w:val="0"/>
                <w:numId w:val="1"/>
              </w:numPr>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D9D9D9" w:themeFill="background1" w:themeFillShade="D9"/>
              </w:rPr>
              <w:t>TEACHER CURRICULUM TRAINING</w:t>
            </w:r>
          </w:p>
        </w:tc>
      </w:tr>
    </w:tbl>
    <w:p w14:paraId="52308B64" w14:textId="77777777" w:rsidR="00F85186" w:rsidRPr="006E4260" w:rsidRDefault="00F85186" w:rsidP="00F85186">
      <w:pPr>
        <w:pStyle w:val="ListParagraph"/>
        <w:ind w:left="1080"/>
        <w:jc w:val="both"/>
        <w:rPr>
          <w:rFonts w:asciiTheme="minorHAnsi" w:eastAsia="Times New Roman" w:hAnsiTheme="minorHAnsi" w:cs="Times New Roman"/>
          <w:b/>
          <w:color w:val="222222"/>
          <w:sz w:val="22"/>
          <w:szCs w:val="22"/>
          <w:shd w:val="clear" w:color="auto" w:fill="FFFFFF"/>
        </w:rPr>
      </w:pPr>
    </w:p>
    <w:p w14:paraId="2B604F53" w14:textId="77777777" w:rsidR="00F85186" w:rsidRPr="006E4260" w:rsidRDefault="00F85186" w:rsidP="006E4260">
      <w:pPr>
        <w:pStyle w:val="ListParagraph"/>
        <w:ind w:left="1080" w:hanging="108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Effective Professional Learning Communities</w:t>
      </w:r>
    </w:p>
    <w:p w14:paraId="28CFEE62" w14:textId="77777777" w:rsidR="00F85186" w:rsidRPr="006E4260" w:rsidRDefault="00F85186" w:rsidP="006E4260">
      <w:pPr>
        <w:pStyle w:val="ListParagraph"/>
        <w:ind w:left="1080" w:hanging="1080"/>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Opal Davis Dawson (ASCD)</w:t>
      </w:r>
    </w:p>
    <w:p w14:paraId="4BF8E72A" w14:textId="77777777" w:rsidR="00F85186" w:rsidRPr="006E4260" w:rsidRDefault="00F85186" w:rsidP="00F85186">
      <w:pPr>
        <w:pStyle w:val="ListParagraph"/>
        <w:ind w:left="1080"/>
        <w:jc w:val="both"/>
        <w:rPr>
          <w:rFonts w:asciiTheme="minorHAnsi" w:eastAsia="Times New Roman" w:hAnsiTheme="minorHAnsi" w:cs="Times New Roman"/>
          <w:b/>
          <w:color w:val="222222"/>
          <w:sz w:val="22"/>
          <w:szCs w:val="22"/>
          <w:shd w:val="clear" w:color="auto" w:fill="FFFFFF"/>
        </w:rPr>
      </w:pPr>
    </w:p>
    <w:p w14:paraId="26C90DA0" w14:textId="77777777" w:rsidR="00F85186" w:rsidRPr="006E4260" w:rsidRDefault="00F85186" w:rsidP="00F85186">
      <w:pPr>
        <w:autoSpaceDE w:val="0"/>
        <w:autoSpaceDN w:val="0"/>
        <w:adjustRightInd w:val="0"/>
        <w:jc w:val="both"/>
        <w:rPr>
          <w:rFonts w:asciiTheme="minorHAnsi" w:eastAsiaTheme="minorEastAsia" w:hAnsiTheme="minorHAnsi" w:cs="Times New Roman"/>
          <w:sz w:val="22"/>
          <w:szCs w:val="22"/>
        </w:rPr>
      </w:pPr>
      <w:r w:rsidRPr="006E4260">
        <w:rPr>
          <w:rFonts w:asciiTheme="minorHAnsi" w:eastAsiaTheme="minorEastAsia" w:hAnsiTheme="minorHAnsi" w:cs="Times New Roman"/>
          <w:sz w:val="22"/>
          <w:szCs w:val="22"/>
        </w:rPr>
        <w:t xml:space="preserve">Professional Learning Communities (PLCs) are pivotal to a school faculty’s ability to share successful teaching strategies, pool resources within a grade level or discipline area, examine student work, and develop a solid school culture of collaboration. Participants in this session will learn how to use structures that will maximize the productivity of PLCs and how they can effectively focus on school goals. </w:t>
      </w:r>
    </w:p>
    <w:p w14:paraId="0A1C8506" w14:textId="77777777" w:rsidR="00F85186" w:rsidRPr="006E4260" w:rsidRDefault="00F85186" w:rsidP="00F85186">
      <w:pPr>
        <w:autoSpaceDE w:val="0"/>
        <w:autoSpaceDN w:val="0"/>
        <w:adjustRightInd w:val="0"/>
        <w:rPr>
          <w:rFonts w:asciiTheme="minorHAnsi" w:eastAsiaTheme="minorEastAsia" w:hAnsiTheme="minorHAnsi" w:cs="Times New Roman"/>
          <w:sz w:val="22"/>
          <w:szCs w:val="22"/>
        </w:rPr>
      </w:pPr>
    </w:p>
    <w:p w14:paraId="0327FF1D" w14:textId="77777777" w:rsidR="00F85186" w:rsidRPr="006E4260" w:rsidRDefault="00F85186" w:rsidP="00F85186">
      <w:pPr>
        <w:autoSpaceDE w:val="0"/>
        <w:autoSpaceDN w:val="0"/>
        <w:adjustRightInd w:val="0"/>
        <w:rPr>
          <w:rFonts w:asciiTheme="minorHAnsi" w:eastAsiaTheme="minorEastAsia" w:hAnsiTheme="minorHAnsi" w:cs="Times New Roman"/>
          <w:b/>
          <w:sz w:val="22"/>
          <w:szCs w:val="22"/>
        </w:rPr>
      </w:pPr>
      <w:r w:rsidRPr="006E4260">
        <w:rPr>
          <w:rFonts w:asciiTheme="minorHAnsi" w:eastAsiaTheme="minorEastAsia" w:hAnsiTheme="minorHAnsi" w:cs="Times New Roman"/>
          <w:b/>
          <w:sz w:val="22"/>
          <w:szCs w:val="22"/>
        </w:rPr>
        <w:t xml:space="preserve">Resource Review </w:t>
      </w:r>
      <w:r w:rsidRPr="006E4260">
        <w:rPr>
          <w:rFonts w:asciiTheme="minorHAnsi" w:eastAsiaTheme="minorEastAsia" w:hAnsiTheme="minorHAnsi" w:cs="Times New Roman"/>
          <w:sz w:val="22"/>
          <w:szCs w:val="22"/>
        </w:rPr>
        <w:t xml:space="preserve">(Part 1) </w:t>
      </w:r>
    </w:p>
    <w:p w14:paraId="3072BD66" w14:textId="77777777" w:rsidR="00F85186" w:rsidRPr="006E4260" w:rsidRDefault="00F85186" w:rsidP="00F85186">
      <w:pPr>
        <w:autoSpaceDE w:val="0"/>
        <w:autoSpaceDN w:val="0"/>
        <w:adjustRightInd w:val="0"/>
        <w:rPr>
          <w:rFonts w:asciiTheme="minorHAnsi" w:eastAsiaTheme="minorEastAsia" w:hAnsiTheme="minorHAnsi" w:cs="Times New Roman"/>
          <w:b/>
          <w:sz w:val="22"/>
          <w:szCs w:val="22"/>
        </w:rPr>
      </w:pPr>
    </w:p>
    <w:p w14:paraId="3CD8BEEF" w14:textId="77777777" w:rsidR="00F85186" w:rsidRPr="006E4260" w:rsidRDefault="00F85186" w:rsidP="00F85186">
      <w:pPr>
        <w:tabs>
          <w:tab w:val="left" w:pos="90"/>
          <w:tab w:val="left" w:pos="10440"/>
        </w:tabs>
        <w:ind w:right="-18"/>
        <w:jc w:val="both"/>
        <w:rPr>
          <w:rFonts w:asciiTheme="minorHAnsi" w:eastAsiaTheme="minorEastAsia" w:hAnsiTheme="minorHAnsi" w:cs="Times New Roman"/>
          <w:b/>
          <w:sz w:val="22"/>
          <w:szCs w:val="22"/>
        </w:rPr>
      </w:pPr>
      <w:r w:rsidRPr="006E4260">
        <w:rPr>
          <w:rFonts w:asciiTheme="minorHAnsi" w:eastAsiaTheme="minorEastAsia" w:hAnsiTheme="minorHAnsi" w:cs="Times New Roman"/>
          <w:b/>
          <w:sz w:val="22"/>
          <w:szCs w:val="22"/>
        </w:rPr>
        <w:t xml:space="preserve">Focus on Learning </w:t>
      </w:r>
      <w:r w:rsidRPr="006E4260">
        <w:rPr>
          <w:rFonts w:asciiTheme="minorHAnsi" w:eastAsiaTheme="minorEastAsia" w:hAnsiTheme="minorHAnsi" w:cs="Times New Roman"/>
          <w:sz w:val="22"/>
          <w:szCs w:val="22"/>
        </w:rPr>
        <w:t>(Part 2)</w:t>
      </w:r>
    </w:p>
    <w:p w14:paraId="6221AF3D" w14:textId="77777777" w:rsidR="00F85186" w:rsidRPr="006E4260" w:rsidRDefault="00F85186" w:rsidP="00F85186">
      <w:pPr>
        <w:tabs>
          <w:tab w:val="left" w:pos="90"/>
          <w:tab w:val="left" w:pos="10440"/>
        </w:tabs>
        <w:ind w:right="-18"/>
        <w:jc w:val="both"/>
        <w:rPr>
          <w:rFonts w:asciiTheme="minorHAnsi" w:hAnsiTheme="minorHAnsi"/>
          <w:b/>
          <w:color w:val="222222"/>
          <w:sz w:val="22"/>
          <w:szCs w:val="22"/>
        </w:rPr>
      </w:pPr>
    </w:p>
    <w:p w14:paraId="414C9DE3" w14:textId="77777777" w:rsidR="00F85186" w:rsidRPr="006E4260" w:rsidRDefault="00F85186" w:rsidP="00F85186">
      <w:pPr>
        <w:tabs>
          <w:tab w:val="left" w:pos="90"/>
          <w:tab w:val="left" w:pos="10440"/>
        </w:tabs>
        <w:ind w:right="-18"/>
        <w:jc w:val="both"/>
        <w:rPr>
          <w:rFonts w:asciiTheme="minorHAnsi" w:eastAsiaTheme="minorEastAsia" w:hAnsiTheme="minorHAnsi" w:cs="Times New Roman"/>
          <w:b/>
          <w:sz w:val="22"/>
          <w:szCs w:val="22"/>
        </w:rPr>
      </w:pPr>
      <w:r w:rsidRPr="006E4260">
        <w:rPr>
          <w:rFonts w:asciiTheme="minorHAnsi" w:eastAsiaTheme="minorEastAsia" w:hAnsiTheme="minorHAnsi" w:cs="Times New Roman"/>
          <w:b/>
          <w:sz w:val="22"/>
          <w:szCs w:val="22"/>
        </w:rPr>
        <w:t xml:space="preserve">Build a Culture of Collaboration </w:t>
      </w:r>
      <w:r w:rsidRPr="006E4260">
        <w:rPr>
          <w:rFonts w:asciiTheme="minorHAnsi" w:eastAsiaTheme="minorEastAsia" w:hAnsiTheme="minorHAnsi" w:cs="Times New Roman"/>
          <w:sz w:val="22"/>
          <w:szCs w:val="22"/>
        </w:rPr>
        <w:t>(Part 3)</w:t>
      </w:r>
    </w:p>
    <w:p w14:paraId="3351E86E" w14:textId="77777777" w:rsidR="00F85186" w:rsidRPr="006E4260" w:rsidRDefault="00F85186" w:rsidP="00F85186">
      <w:pPr>
        <w:tabs>
          <w:tab w:val="left" w:pos="90"/>
          <w:tab w:val="left" w:pos="10440"/>
        </w:tabs>
        <w:ind w:right="-18"/>
        <w:jc w:val="both"/>
        <w:rPr>
          <w:rFonts w:asciiTheme="minorHAnsi" w:hAnsiTheme="minorHAnsi"/>
          <w:b/>
          <w:color w:val="222222"/>
          <w:sz w:val="22"/>
          <w:szCs w:val="22"/>
        </w:rPr>
      </w:pPr>
    </w:p>
    <w:p w14:paraId="684E8B11" w14:textId="77777777" w:rsidR="00F85186" w:rsidRPr="006E4260" w:rsidRDefault="00F85186" w:rsidP="00F85186">
      <w:pPr>
        <w:tabs>
          <w:tab w:val="left" w:pos="90"/>
          <w:tab w:val="left" w:pos="10440"/>
        </w:tabs>
        <w:ind w:right="-18"/>
        <w:jc w:val="both"/>
        <w:rPr>
          <w:rFonts w:asciiTheme="minorHAnsi" w:eastAsiaTheme="minorEastAsia" w:hAnsiTheme="minorHAnsi" w:cs="Times New Roman"/>
          <w:b/>
          <w:sz w:val="22"/>
          <w:szCs w:val="22"/>
        </w:rPr>
      </w:pPr>
      <w:r w:rsidRPr="006E4260">
        <w:rPr>
          <w:rFonts w:asciiTheme="minorHAnsi" w:eastAsiaTheme="minorEastAsia" w:hAnsiTheme="minorHAnsi" w:cs="Times New Roman"/>
          <w:b/>
          <w:sz w:val="22"/>
          <w:szCs w:val="22"/>
        </w:rPr>
        <w:t xml:space="preserve">Focus on Results </w:t>
      </w:r>
      <w:r w:rsidRPr="006E4260">
        <w:rPr>
          <w:rFonts w:asciiTheme="minorHAnsi" w:eastAsiaTheme="minorEastAsia" w:hAnsiTheme="minorHAnsi" w:cs="Times New Roman"/>
          <w:sz w:val="22"/>
          <w:szCs w:val="22"/>
        </w:rPr>
        <w:t>(Part 4)</w:t>
      </w:r>
    </w:p>
    <w:p w14:paraId="2839F37A" w14:textId="77777777" w:rsidR="00F85186" w:rsidRPr="006E4260" w:rsidRDefault="00F85186" w:rsidP="00F85186">
      <w:pPr>
        <w:tabs>
          <w:tab w:val="left" w:pos="90"/>
          <w:tab w:val="left" w:pos="10440"/>
        </w:tabs>
        <w:ind w:right="-18"/>
        <w:jc w:val="both"/>
        <w:rPr>
          <w:rFonts w:asciiTheme="minorHAnsi" w:hAnsiTheme="minorHAnsi"/>
          <w:b/>
          <w:color w:val="222222"/>
          <w:sz w:val="22"/>
          <w:szCs w:val="22"/>
        </w:rPr>
      </w:pPr>
    </w:p>
    <w:p w14:paraId="523E632A" w14:textId="77777777" w:rsidR="00F85186" w:rsidRPr="006E4260" w:rsidRDefault="00F85186" w:rsidP="00F85186">
      <w:pPr>
        <w:tabs>
          <w:tab w:val="left" w:pos="90"/>
          <w:tab w:val="left" w:pos="10440"/>
        </w:tabs>
        <w:ind w:right="-18"/>
        <w:jc w:val="both"/>
        <w:rPr>
          <w:rFonts w:asciiTheme="minorHAnsi" w:eastAsiaTheme="minorEastAsia" w:hAnsiTheme="minorHAnsi" w:cs="Times New Roman"/>
          <w:sz w:val="22"/>
          <w:szCs w:val="22"/>
        </w:rPr>
      </w:pPr>
      <w:r w:rsidRPr="006E4260">
        <w:rPr>
          <w:rFonts w:asciiTheme="minorHAnsi" w:eastAsiaTheme="minorEastAsia" w:hAnsiTheme="minorHAnsi" w:cs="Times New Roman"/>
          <w:b/>
          <w:sz w:val="22"/>
          <w:szCs w:val="22"/>
        </w:rPr>
        <w:t xml:space="preserve">Four Critical Questions </w:t>
      </w:r>
      <w:r w:rsidRPr="006E4260">
        <w:rPr>
          <w:rFonts w:asciiTheme="minorHAnsi" w:eastAsiaTheme="minorEastAsia" w:hAnsiTheme="minorHAnsi" w:cs="Times New Roman"/>
          <w:sz w:val="22"/>
          <w:szCs w:val="22"/>
        </w:rPr>
        <w:t>(Part 5)</w:t>
      </w:r>
    </w:p>
    <w:p w14:paraId="3E6F25EA" w14:textId="77777777" w:rsidR="00F85186" w:rsidRPr="006E4260" w:rsidRDefault="00F85186" w:rsidP="00F85186">
      <w:pPr>
        <w:tabs>
          <w:tab w:val="left" w:pos="90"/>
          <w:tab w:val="left" w:pos="10440"/>
        </w:tabs>
        <w:ind w:right="-18"/>
        <w:jc w:val="both"/>
        <w:rPr>
          <w:rFonts w:asciiTheme="minorHAnsi" w:eastAsiaTheme="minorEastAsia" w:hAnsiTheme="minorHAnsi" w:cs="Times New Roman"/>
          <w:sz w:val="22"/>
          <w:szCs w:val="22"/>
        </w:rPr>
      </w:pPr>
    </w:p>
    <w:p w14:paraId="490E4BD0" w14:textId="77777777" w:rsidR="00F85186" w:rsidRPr="006E4260" w:rsidRDefault="00F85186" w:rsidP="00F85186">
      <w:pPr>
        <w:tabs>
          <w:tab w:val="left" w:pos="90"/>
          <w:tab w:val="left" w:pos="10440"/>
        </w:tabs>
        <w:ind w:right="-18"/>
        <w:jc w:val="both"/>
        <w:rPr>
          <w:rFonts w:asciiTheme="minorHAnsi" w:hAnsiTheme="minorHAnsi" w:cs="Arial"/>
          <w:sz w:val="22"/>
          <w:szCs w:val="22"/>
        </w:rPr>
      </w:pPr>
      <w:r w:rsidRPr="006E4260">
        <w:rPr>
          <w:rFonts w:asciiTheme="minorHAnsi" w:eastAsiaTheme="minorEastAsia" w:hAnsiTheme="minorHAnsi" w:cs="Times New Roman"/>
          <w:b/>
          <w:sz w:val="22"/>
          <w:szCs w:val="22"/>
        </w:rPr>
        <w:t xml:space="preserve">Opal Davis Dawson </w:t>
      </w:r>
      <w:r w:rsidRPr="006E4260">
        <w:rPr>
          <w:rFonts w:asciiTheme="minorHAnsi" w:hAnsiTheme="minorHAnsi" w:cs="Arial"/>
          <w:sz w:val="22"/>
          <w:szCs w:val="22"/>
        </w:rPr>
        <w:t xml:space="preserve">is an educational consultant, coach, and retired, award winning </w:t>
      </w:r>
      <w:proofErr w:type="spellStart"/>
      <w:r w:rsidRPr="006E4260">
        <w:rPr>
          <w:rFonts w:asciiTheme="minorHAnsi" w:hAnsiTheme="minorHAnsi" w:cs="Arial"/>
          <w:sz w:val="22"/>
          <w:szCs w:val="22"/>
        </w:rPr>
        <w:t>preK</w:t>
      </w:r>
      <w:proofErr w:type="spellEnd"/>
      <w:r w:rsidRPr="006E4260">
        <w:rPr>
          <w:rFonts w:asciiTheme="minorHAnsi" w:hAnsiTheme="minorHAnsi" w:cs="Arial"/>
          <w:sz w:val="22"/>
          <w:szCs w:val="22"/>
        </w:rPr>
        <w:t>–5 public Montessori school principal with nearly 30 years of experience. While principal, she led her school in the implementation of the Understanding by Design® framework, with a focus on early childhood and primary school. Also during her tenure, Dawson led her school’s implementation of Kentucky’s Teacher Effectiveness System with Charlotte Danielson’s</w:t>
      </w:r>
      <w:r w:rsidRPr="006E4260">
        <w:rPr>
          <w:rStyle w:val="apple-converted-space"/>
          <w:rFonts w:asciiTheme="minorHAnsi" w:hAnsiTheme="minorHAnsi" w:cs="Arial"/>
          <w:i/>
          <w:iCs/>
          <w:sz w:val="22"/>
          <w:szCs w:val="22"/>
          <w:bdr w:val="none" w:sz="0" w:space="0" w:color="auto" w:frame="1"/>
        </w:rPr>
        <w:t> </w:t>
      </w:r>
      <w:r w:rsidRPr="006E4260">
        <w:rPr>
          <w:rFonts w:asciiTheme="minorHAnsi" w:hAnsiTheme="minorHAnsi" w:cs="Arial"/>
          <w:i/>
          <w:iCs/>
          <w:sz w:val="22"/>
          <w:szCs w:val="22"/>
          <w:bdr w:val="none" w:sz="0" w:space="0" w:color="auto" w:frame="1"/>
        </w:rPr>
        <w:t>Enhanced Professional Practice: Using the Framework for Teaching</w:t>
      </w:r>
      <w:r w:rsidRPr="006E4260">
        <w:rPr>
          <w:rFonts w:asciiTheme="minorHAnsi" w:hAnsiTheme="minorHAnsi" w:cs="Arial"/>
          <w:sz w:val="22"/>
          <w:szCs w:val="22"/>
        </w:rPr>
        <w:t>. Additionally, Dawson successfully worked with her school’s professional learning community to bring state standards to life in the classroom.</w:t>
      </w:r>
    </w:p>
    <w:p w14:paraId="447F412E"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p>
    <w:p w14:paraId="60F45AA6"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r w:rsidRPr="006E4260">
        <w:rPr>
          <w:rFonts w:asciiTheme="minorHAnsi" w:hAnsiTheme="minorHAnsi" w:cs="Arial"/>
          <w:color w:val="000000"/>
          <w:sz w:val="22"/>
          <w:szCs w:val="22"/>
        </w:rPr>
        <w:t>Dawson has taught, led, and consulted in Title 1 and non-Title 1 schools, and her work spans small, large, urban, rural, and suburban districts. She supports school leaders, district leaders, and teachers nationally and internationally in planning and implementing improvement initiatives, capacity building, and supporting high academic achievement for diverse student populations and instructional best practices.</w:t>
      </w:r>
    </w:p>
    <w:p w14:paraId="19468373"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p>
    <w:p w14:paraId="412D90E5"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r w:rsidRPr="006E4260">
        <w:rPr>
          <w:rFonts w:asciiTheme="minorHAnsi" w:hAnsiTheme="minorHAnsi" w:cs="Arial"/>
          <w:color w:val="000000"/>
          <w:sz w:val="22"/>
          <w:szCs w:val="22"/>
        </w:rPr>
        <w:t xml:space="preserve">Dawson has worked extensively with educators to adapt protocols for use when analyzing student work that help them understand the effects of their professional practices and plan their instructional next steps. She has served on educational foundations and boards, and she holds </w:t>
      </w:r>
      <w:proofErr w:type="gramStart"/>
      <w:r w:rsidRPr="006E4260">
        <w:rPr>
          <w:rFonts w:asciiTheme="minorHAnsi" w:hAnsiTheme="minorHAnsi" w:cs="Arial"/>
          <w:color w:val="000000"/>
          <w:sz w:val="22"/>
          <w:szCs w:val="22"/>
        </w:rPr>
        <w:t>bachelor's</w:t>
      </w:r>
      <w:proofErr w:type="gramEnd"/>
      <w:r w:rsidRPr="006E4260">
        <w:rPr>
          <w:rFonts w:asciiTheme="minorHAnsi" w:hAnsiTheme="minorHAnsi" w:cs="Arial"/>
          <w:color w:val="000000"/>
          <w:sz w:val="22"/>
          <w:szCs w:val="22"/>
        </w:rPr>
        <w:t xml:space="preserve"> and master's degrees from the University of Louisville.</w:t>
      </w:r>
    </w:p>
    <w:p w14:paraId="24452B28"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p>
    <w:p w14:paraId="0C9565D7"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p>
    <w:p w14:paraId="556C025A" w14:textId="77777777" w:rsidR="00F85186" w:rsidRPr="006E4260" w:rsidRDefault="00F85186" w:rsidP="00F85186">
      <w:pPr>
        <w:pStyle w:val="maintext"/>
        <w:shd w:val="clear" w:color="auto" w:fill="FFFFFF"/>
        <w:spacing w:before="0" w:beforeAutospacing="0" w:after="0" w:afterAutospacing="0" w:line="0" w:lineRule="atLeast"/>
        <w:jc w:val="both"/>
        <w:textAlignment w:val="baseline"/>
        <w:rPr>
          <w:rFonts w:asciiTheme="minorHAnsi" w:hAnsiTheme="minorHAnsi" w:cs="Arial"/>
          <w:color w:val="000000"/>
          <w:sz w:val="22"/>
          <w:szCs w:val="22"/>
        </w:rPr>
      </w:pPr>
    </w:p>
    <w:tbl>
      <w:tblPr>
        <w:tblStyle w:val="TableGrid"/>
        <w:tblW w:w="0" w:type="auto"/>
        <w:tblInd w:w="108" w:type="dxa"/>
        <w:shd w:val="clear" w:color="auto" w:fill="C6D9F1" w:themeFill="text2" w:themeFillTint="33"/>
        <w:tblLook w:val="04A0" w:firstRow="1" w:lastRow="0" w:firstColumn="1" w:lastColumn="0" w:noHBand="0" w:noVBand="1"/>
      </w:tblPr>
      <w:tblGrid>
        <w:gridCol w:w="5058"/>
      </w:tblGrid>
      <w:tr w:rsidR="00F85186" w:rsidRPr="006E4260" w14:paraId="43BF05C3" w14:textId="77777777" w:rsidTr="00F85186">
        <w:tc>
          <w:tcPr>
            <w:tcW w:w="10908" w:type="dxa"/>
            <w:tcBorders>
              <w:top w:val="nil"/>
              <w:left w:val="nil"/>
              <w:bottom w:val="nil"/>
              <w:right w:val="nil"/>
            </w:tcBorders>
            <w:shd w:val="clear" w:color="auto" w:fill="D9D9D9" w:themeFill="background1" w:themeFillShade="D9"/>
          </w:tcPr>
          <w:p w14:paraId="0F22C3D2" w14:textId="77777777" w:rsidR="00F85186" w:rsidRPr="006E4260" w:rsidRDefault="00F85186" w:rsidP="00F85186">
            <w:pPr>
              <w:pStyle w:val="ListParagraph"/>
              <w:numPr>
                <w:ilvl w:val="0"/>
                <w:numId w:val="6"/>
              </w:numPr>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D9D9D9" w:themeFill="background1" w:themeFillShade="D9"/>
              </w:rPr>
              <w:t>PRINCIPALS AND LEADERSHIP TRAINING</w:t>
            </w:r>
            <w:r w:rsidRPr="006E4260">
              <w:rPr>
                <w:rFonts w:asciiTheme="minorHAnsi" w:eastAsia="Times New Roman" w:hAnsiTheme="minorHAnsi" w:cs="Times New Roman"/>
                <w:b/>
                <w:color w:val="222222"/>
                <w:sz w:val="22"/>
                <w:szCs w:val="22"/>
                <w:shd w:val="clear" w:color="auto" w:fill="C6D9F1" w:themeFill="text2" w:themeFillTint="33"/>
              </w:rPr>
              <w:t xml:space="preserve"> </w:t>
            </w:r>
          </w:p>
        </w:tc>
      </w:tr>
    </w:tbl>
    <w:p w14:paraId="124CE5B4"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2B14F865"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Leadership Relevant to Today’s Challenges: Preparing Our Students for the Present and the Future</w:t>
      </w:r>
    </w:p>
    <w:p w14:paraId="5E89F18A" w14:textId="77777777" w:rsidR="00F85186" w:rsidRPr="006E4260" w:rsidRDefault="00F85186" w:rsidP="00F85186">
      <w:pPr>
        <w:jc w:val="both"/>
        <w:rPr>
          <w:rFonts w:asciiTheme="minorHAnsi" w:hAnsiTheme="minorHAnsi" w:cs="Times New Roman"/>
          <w:b/>
          <w:sz w:val="22"/>
          <w:szCs w:val="22"/>
        </w:rPr>
      </w:pPr>
      <w:proofErr w:type="spellStart"/>
      <w:r w:rsidRPr="006E4260">
        <w:rPr>
          <w:rFonts w:asciiTheme="minorHAnsi" w:hAnsiTheme="minorHAnsi" w:cs="Times New Roman"/>
          <w:b/>
          <w:sz w:val="22"/>
          <w:szCs w:val="22"/>
        </w:rPr>
        <w:t>Madga</w:t>
      </w:r>
      <w:proofErr w:type="spellEnd"/>
      <w:r w:rsidRPr="006E4260">
        <w:rPr>
          <w:rFonts w:asciiTheme="minorHAnsi" w:hAnsiTheme="minorHAnsi" w:cs="Times New Roman"/>
          <w:b/>
          <w:sz w:val="22"/>
          <w:szCs w:val="22"/>
        </w:rPr>
        <w:t xml:space="preserve"> </w:t>
      </w:r>
      <w:proofErr w:type="spellStart"/>
      <w:r w:rsidRPr="006E4260">
        <w:rPr>
          <w:rFonts w:asciiTheme="minorHAnsi" w:hAnsiTheme="minorHAnsi" w:cs="Times New Roman"/>
          <w:b/>
          <w:sz w:val="22"/>
          <w:szCs w:val="22"/>
        </w:rPr>
        <w:t>ElKadi</w:t>
      </w:r>
      <w:proofErr w:type="spellEnd"/>
      <w:r w:rsidRPr="006E4260">
        <w:rPr>
          <w:rFonts w:asciiTheme="minorHAnsi" w:hAnsiTheme="minorHAnsi" w:cs="Times New Roman"/>
          <w:b/>
          <w:sz w:val="22"/>
          <w:szCs w:val="22"/>
        </w:rPr>
        <w:t xml:space="preserve"> </w:t>
      </w:r>
      <w:proofErr w:type="spellStart"/>
      <w:r w:rsidRPr="006E4260">
        <w:rPr>
          <w:rFonts w:asciiTheme="minorHAnsi" w:hAnsiTheme="minorHAnsi" w:cs="Times New Roman"/>
          <w:b/>
          <w:sz w:val="22"/>
          <w:szCs w:val="22"/>
        </w:rPr>
        <w:t>Saleh</w:t>
      </w:r>
      <w:proofErr w:type="spellEnd"/>
      <w:r w:rsidRPr="006E4260">
        <w:rPr>
          <w:rFonts w:asciiTheme="minorHAnsi" w:hAnsiTheme="minorHAnsi" w:cs="Times New Roman"/>
          <w:b/>
          <w:sz w:val="22"/>
          <w:szCs w:val="22"/>
        </w:rPr>
        <w:t xml:space="preserve">, Leila </w:t>
      </w:r>
      <w:proofErr w:type="spellStart"/>
      <w:r w:rsidRPr="006E4260">
        <w:rPr>
          <w:rFonts w:asciiTheme="minorHAnsi" w:hAnsiTheme="minorHAnsi" w:cs="Times New Roman"/>
          <w:b/>
          <w:sz w:val="22"/>
          <w:szCs w:val="22"/>
        </w:rPr>
        <w:t>Shatara</w:t>
      </w:r>
      <w:proofErr w:type="spellEnd"/>
      <w:r w:rsidRPr="006E4260">
        <w:rPr>
          <w:rFonts w:asciiTheme="minorHAnsi" w:hAnsiTheme="minorHAnsi" w:cs="Times New Roman"/>
          <w:b/>
          <w:sz w:val="22"/>
          <w:szCs w:val="22"/>
        </w:rPr>
        <w:t xml:space="preserve">, </w:t>
      </w:r>
      <w:proofErr w:type="spellStart"/>
      <w:r w:rsidRPr="006E4260">
        <w:rPr>
          <w:rFonts w:asciiTheme="minorHAnsi" w:hAnsiTheme="minorHAnsi" w:cs="Times New Roman"/>
          <w:b/>
          <w:sz w:val="22"/>
          <w:szCs w:val="22"/>
        </w:rPr>
        <w:t>Sufia</w:t>
      </w:r>
      <w:proofErr w:type="spellEnd"/>
      <w:r w:rsidRPr="006E4260">
        <w:rPr>
          <w:rFonts w:asciiTheme="minorHAnsi" w:hAnsiTheme="minorHAnsi" w:cs="Times New Roman"/>
          <w:b/>
          <w:sz w:val="22"/>
          <w:szCs w:val="22"/>
        </w:rPr>
        <w:t xml:space="preserve"> </w:t>
      </w:r>
      <w:proofErr w:type="spellStart"/>
      <w:r w:rsidRPr="006E4260">
        <w:rPr>
          <w:rFonts w:asciiTheme="minorHAnsi" w:hAnsiTheme="minorHAnsi" w:cs="Times New Roman"/>
          <w:b/>
          <w:sz w:val="22"/>
          <w:szCs w:val="22"/>
        </w:rPr>
        <w:t>Azmat</w:t>
      </w:r>
      <w:proofErr w:type="spellEnd"/>
      <w:r w:rsidRPr="006E4260">
        <w:rPr>
          <w:rFonts w:asciiTheme="minorHAnsi" w:hAnsiTheme="minorHAnsi" w:cs="Times New Roman"/>
          <w:b/>
          <w:sz w:val="22"/>
          <w:szCs w:val="22"/>
        </w:rPr>
        <w:t xml:space="preserve">, </w:t>
      </w:r>
      <w:proofErr w:type="spellStart"/>
      <w:r w:rsidRPr="006E4260">
        <w:rPr>
          <w:rFonts w:asciiTheme="minorHAnsi" w:hAnsiTheme="minorHAnsi" w:cs="Times New Roman"/>
          <w:b/>
          <w:sz w:val="22"/>
          <w:szCs w:val="22"/>
        </w:rPr>
        <w:t>Habeeb</w:t>
      </w:r>
      <w:proofErr w:type="spellEnd"/>
      <w:r w:rsidRPr="006E4260">
        <w:rPr>
          <w:rFonts w:asciiTheme="minorHAnsi" w:hAnsiTheme="minorHAnsi" w:cs="Times New Roman"/>
          <w:b/>
          <w:sz w:val="22"/>
          <w:szCs w:val="22"/>
        </w:rPr>
        <w:t xml:space="preserve"> </w:t>
      </w:r>
      <w:proofErr w:type="spellStart"/>
      <w:r w:rsidRPr="006E4260">
        <w:rPr>
          <w:rFonts w:asciiTheme="minorHAnsi" w:hAnsiTheme="minorHAnsi" w:cs="Times New Roman"/>
          <w:b/>
          <w:sz w:val="22"/>
          <w:szCs w:val="22"/>
        </w:rPr>
        <w:t>Quadri</w:t>
      </w:r>
      <w:proofErr w:type="spellEnd"/>
    </w:p>
    <w:p w14:paraId="6D041379" w14:textId="77777777" w:rsidR="00F85186" w:rsidRPr="006E4260" w:rsidRDefault="00F85186" w:rsidP="00F85186">
      <w:pPr>
        <w:jc w:val="both"/>
        <w:rPr>
          <w:rFonts w:asciiTheme="minorHAnsi" w:hAnsiTheme="minorHAnsi" w:cs="Times New Roman"/>
          <w:sz w:val="22"/>
          <w:szCs w:val="22"/>
        </w:rPr>
      </w:pPr>
    </w:p>
    <w:p w14:paraId="506BE8B7" w14:textId="77777777" w:rsidR="00F85186" w:rsidRPr="006E4260" w:rsidRDefault="00F85186" w:rsidP="00F85186">
      <w:pPr>
        <w:jc w:val="both"/>
        <w:rPr>
          <w:rFonts w:asciiTheme="minorHAnsi" w:hAnsiTheme="minorHAnsi" w:cs="Times New Roman"/>
          <w:sz w:val="22"/>
          <w:szCs w:val="22"/>
        </w:rPr>
      </w:pPr>
      <w:r w:rsidRPr="006E4260">
        <w:rPr>
          <w:rFonts w:asciiTheme="minorHAnsi" w:hAnsiTheme="minorHAnsi" w:cs="Times New Roman"/>
          <w:sz w:val="22"/>
          <w:szCs w:val="22"/>
        </w:rPr>
        <w:t xml:space="preserve">As our nation embarks on moving forward in uncertain times, Muslims in particular, are facing greater challenges in the current political and social climate.  Our role as school leaders is to provide the platform, the foundation, and the resources our students need in order to stand strong and proud of their identity. It is our role to give them the skills and knowledge they need to confidently engage and inform others about Islam. </w:t>
      </w:r>
    </w:p>
    <w:p w14:paraId="56CB93B7" w14:textId="77777777" w:rsidR="00F85186" w:rsidRPr="006E4260" w:rsidRDefault="00F85186" w:rsidP="00F85186">
      <w:pPr>
        <w:jc w:val="both"/>
        <w:rPr>
          <w:rFonts w:asciiTheme="minorHAnsi" w:hAnsiTheme="minorHAnsi"/>
          <w:sz w:val="22"/>
          <w:szCs w:val="22"/>
        </w:rPr>
      </w:pPr>
    </w:p>
    <w:p w14:paraId="5AEEA826" w14:textId="77777777" w:rsidR="00F85186" w:rsidRPr="006E4260" w:rsidRDefault="00F85186" w:rsidP="00F85186">
      <w:pPr>
        <w:jc w:val="both"/>
        <w:rPr>
          <w:rFonts w:asciiTheme="minorHAnsi" w:hAnsiTheme="minorHAnsi" w:cs="Times New Roman"/>
          <w:sz w:val="22"/>
          <w:szCs w:val="22"/>
        </w:rPr>
      </w:pPr>
      <w:r w:rsidRPr="006E4260">
        <w:rPr>
          <w:rFonts w:asciiTheme="minorHAnsi" w:hAnsiTheme="minorHAnsi" w:cs="Times New Roman"/>
          <w:sz w:val="22"/>
          <w:szCs w:val="22"/>
        </w:rPr>
        <w:t xml:space="preserve">In the first segment of this year’s school </w:t>
      </w:r>
      <w:proofErr w:type="gramStart"/>
      <w:r w:rsidRPr="006E4260">
        <w:rPr>
          <w:rFonts w:asciiTheme="minorHAnsi" w:hAnsiTheme="minorHAnsi" w:cs="Times New Roman"/>
          <w:sz w:val="22"/>
          <w:szCs w:val="22"/>
        </w:rPr>
        <w:t>administrators’</w:t>
      </w:r>
      <w:proofErr w:type="gramEnd"/>
      <w:r w:rsidRPr="006E4260">
        <w:rPr>
          <w:rFonts w:asciiTheme="minorHAnsi" w:hAnsiTheme="minorHAnsi" w:cs="Times New Roman"/>
          <w:sz w:val="22"/>
          <w:szCs w:val="22"/>
        </w:rPr>
        <w:t xml:space="preserve"> and principals’ pre-conference, we will examine the current political and social condition for Muslim youth and review what Islamic school alumni have to say about what they learned and what they wish they had learned. In the second segment, school leaders will work together with experts to design a framework for building spiritual intelligence in our students with critical thinking, analysis and application of religious, social, and political topics.</w:t>
      </w:r>
    </w:p>
    <w:p w14:paraId="10B59D63"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2263A1CE" w14:textId="77777777" w:rsidR="00F85186" w:rsidRPr="006E4260" w:rsidRDefault="00F85186" w:rsidP="00F85186">
      <w:pPr>
        <w:jc w:val="both"/>
        <w:rPr>
          <w:rFonts w:asciiTheme="minorHAnsi" w:hAnsiTheme="minorHAnsi"/>
          <w:sz w:val="22"/>
          <w:szCs w:val="22"/>
        </w:rPr>
      </w:pPr>
      <w:r w:rsidRPr="006E4260">
        <w:rPr>
          <w:rFonts w:asciiTheme="minorHAnsi" w:eastAsia="Times New Roman" w:hAnsiTheme="minorHAnsi" w:cs="Times New Roman"/>
          <w:b/>
          <w:color w:val="222222"/>
          <w:sz w:val="22"/>
          <w:szCs w:val="22"/>
          <w:shd w:val="clear" w:color="auto" w:fill="FFFFFF"/>
        </w:rPr>
        <w:t xml:space="preserve">The Need to Prepare Student Leaders </w:t>
      </w:r>
      <w:r w:rsidRPr="006E4260">
        <w:rPr>
          <w:rFonts w:asciiTheme="minorHAnsi" w:hAnsiTheme="minorHAnsi"/>
          <w:sz w:val="22"/>
          <w:szCs w:val="22"/>
        </w:rPr>
        <w:t>(Part 1)</w:t>
      </w:r>
    </w:p>
    <w:p w14:paraId="63431036"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1ED1C02F" w14:textId="77777777" w:rsidR="00F85186" w:rsidRPr="006E4260" w:rsidRDefault="00F85186" w:rsidP="00F85186">
      <w:pPr>
        <w:jc w:val="both"/>
        <w:rPr>
          <w:rFonts w:asciiTheme="minorHAnsi" w:hAnsiTheme="minorHAnsi"/>
          <w:sz w:val="22"/>
          <w:szCs w:val="22"/>
        </w:rPr>
      </w:pPr>
      <w:r w:rsidRPr="006E4260">
        <w:rPr>
          <w:rFonts w:asciiTheme="minorHAnsi" w:eastAsia="Times New Roman" w:hAnsiTheme="minorHAnsi" w:cs="Times New Roman"/>
          <w:b/>
          <w:color w:val="222222"/>
          <w:sz w:val="22"/>
          <w:szCs w:val="22"/>
          <w:shd w:val="clear" w:color="auto" w:fill="FFFFFF"/>
        </w:rPr>
        <w:t xml:space="preserve">Survey results of IS Alumni </w:t>
      </w:r>
      <w:r w:rsidRPr="006E4260">
        <w:rPr>
          <w:rFonts w:asciiTheme="minorHAnsi" w:hAnsiTheme="minorHAnsi"/>
          <w:sz w:val="22"/>
          <w:szCs w:val="22"/>
        </w:rPr>
        <w:t>(Part 2)</w:t>
      </w:r>
    </w:p>
    <w:p w14:paraId="6FC6995F"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30F6CA99" w14:textId="77777777" w:rsidR="00F85186" w:rsidRPr="006E4260" w:rsidRDefault="00F85186" w:rsidP="00F85186">
      <w:pPr>
        <w:jc w:val="both"/>
        <w:rPr>
          <w:rFonts w:asciiTheme="minorHAnsi" w:hAnsiTheme="minorHAnsi"/>
          <w:sz w:val="22"/>
          <w:szCs w:val="22"/>
        </w:rPr>
      </w:pPr>
      <w:r w:rsidRPr="006E4260">
        <w:rPr>
          <w:rFonts w:asciiTheme="minorHAnsi" w:eastAsia="Times New Roman" w:hAnsiTheme="minorHAnsi" w:cs="Times New Roman"/>
          <w:b/>
          <w:color w:val="222222"/>
          <w:sz w:val="22"/>
          <w:szCs w:val="22"/>
          <w:shd w:val="clear" w:color="auto" w:fill="FFFFFF"/>
        </w:rPr>
        <w:t xml:space="preserve">Youth Leadership Skills and Knowledge </w:t>
      </w:r>
      <w:r w:rsidRPr="006E4260">
        <w:rPr>
          <w:rFonts w:asciiTheme="minorHAnsi" w:hAnsiTheme="minorHAnsi"/>
          <w:sz w:val="22"/>
          <w:szCs w:val="22"/>
        </w:rPr>
        <w:t>(Part 3)</w:t>
      </w:r>
    </w:p>
    <w:p w14:paraId="06C71771"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1EDB04F2" w14:textId="77777777" w:rsidR="00F85186" w:rsidRPr="006E4260" w:rsidRDefault="00F85186" w:rsidP="00F85186">
      <w:pPr>
        <w:jc w:val="both"/>
        <w:rPr>
          <w:rFonts w:asciiTheme="minorHAnsi" w:hAnsiTheme="minorHAnsi"/>
          <w:sz w:val="22"/>
          <w:szCs w:val="22"/>
        </w:rPr>
      </w:pPr>
      <w:r w:rsidRPr="006E4260">
        <w:rPr>
          <w:rFonts w:asciiTheme="minorHAnsi" w:eastAsia="Times New Roman" w:hAnsiTheme="minorHAnsi" w:cs="Times New Roman"/>
          <w:b/>
          <w:color w:val="222222"/>
          <w:sz w:val="22"/>
          <w:szCs w:val="22"/>
          <w:shd w:val="clear" w:color="auto" w:fill="FFFFFF"/>
        </w:rPr>
        <w:t xml:space="preserve">Preparing Principals in their Role as Visionaries/Community Builders </w:t>
      </w:r>
      <w:r w:rsidRPr="006E4260">
        <w:rPr>
          <w:rFonts w:asciiTheme="minorHAnsi" w:hAnsiTheme="minorHAnsi"/>
          <w:sz w:val="22"/>
          <w:szCs w:val="22"/>
        </w:rPr>
        <w:t>(Part 4)</w:t>
      </w:r>
    </w:p>
    <w:p w14:paraId="535988E9"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2CE63A0C" w14:textId="77777777" w:rsidR="00F85186" w:rsidRPr="006E4260" w:rsidRDefault="00F85186" w:rsidP="00F85186">
      <w:pPr>
        <w:jc w:val="both"/>
        <w:rPr>
          <w:rFonts w:asciiTheme="minorHAnsi" w:hAnsiTheme="minorHAnsi"/>
          <w:sz w:val="22"/>
          <w:szCs w:val="22"/>
        </w:rPr>
      </w:pPr>
      <w:r w:rsidRPr="006E4260">
        <w:rPr>
          <w:rFonts w:asciiTheme="minorHAnsi" w:eastAsia="Times New Roman" w:hAnsiTheme="minorHAnsi" w:cs="Times New Roman"/>
          <w:b/>
          <w:color w:val="222222"/>
          <w:sz w:val="22"/>
          <w:szCs w:val="22"/>
          <w:shd w:val="clear" w:color="auto" w:fill="FFFFFF"/>
        </w:rPr>
        <w:t xml:space="preserve">Group Activity: Building a Framework </w:t>
      </w:r>
      <w:r w:rsidRPr="006E4260">
        <w:rPr>
          <w:rFonts w:asciiTheme="minorHAnsi" w:hAnsiTheme="minorHAnsi"/>
          <w:sz w:val="22"/>
          <w:szCs w:val="22"/>
        </w:rPr>
        <w:t>(Part 5)</w:t>
      </w:r>
    </w:p>
    <w:p w14:paraId="174DAB50"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69430D57" w14:textId="64BE393B" w:rsidR="008967BB" w:rsidRPr="006E4260" w:rsidRDefault="008967BB" w:rsidP="00AB4435">
      <w:pPr>
        <w:jc w:val="both"/>
        <w:rPr>
          <w:rFonts w:asciiTheme="minorHAnsi" w:eastAsia="Times New Roman" w:hAnsiTheme="minorHAnsi" w:cs="Times New Roman"/>
          <w:color w:val="auto"/>
          <w:sz w:val="22"/>
          <w:szCs w:val="22"/>
          <w:shd w:val="clear" w:color="auto" w:fill="FFFFFF"/>
        </w:rPr>
      </w:pPr>
      <w:proofErr w:type="spellStart"/>
      <w:r w:rsidRPr="006E4260">
        <w:rPr>
          <w:rFonts w:asciiTheme="minorHAnsi" w:eastAsia="Times New Roman" w:hAnsiTheme="minorHAnsi" w:cs="Times New Roman"/>
          <w:b/>
          <w:color w:val="auto"/>
          <w:sz w:val="22"/>
          <w:szCs w:val="22"/>
          <w:shd w:val="clear" w:color="auto" w:fill="FFFFFF"/>
        </w:rPr>
        <w:t>Sufia</w:t>
      </w:r>
      <w:proofErr w:type="spellEnd"/>
      <w:r w:rsidRPr="006E4260">
        <w:rPr>
          <w:rFonts w:asciiTheme="minorHAnsi" w:eastAsia="Times New Roman" w:hAnsiTheme="minorHAnsi" w:cs="Times New Roman"/>
          <w:b/>
          <w:color w:val="auto"/>
          <w:sz w:val="22"/>
          <w:szCs w:val="22"/>
          <w:shd w:val="clear" w:color="auto" w:fill="FFFFFF"/>
        </w:rPr>
        <w:t xml:space="preserve"> </w:t>
      </w:r>
      <w:proofErr w:type="spellStart"/>
      <w:r w:rsidRPr="006E4260">
        <w:rPr>
          <w:rFonts w:asciiTheme="minorHAnsi" w:eastAsia="Times New Roman" w:hAnsiTheme="minorHAnsi" w:cs="Times New Roman"/>
          <w:b/>
          <w:color w:val="auto"/>
          <w:sz w:val="22"/>
          <w:szCs w:val="22"/>
          <w:shd w:val="clear" w:color="auto" w:fill="FFFFFF"/>
        </w:rPr>
        <w:t>Azmat</w:t>
      </w:r>
      <w:proofErr w:type="spellEnd"/>
      <w:r w:rsidRPr="006E4260">
        <w:rPr>
          <w:rFonts w:asciiTheme="minorHAnsi" w:eastAsia="Times New Roman" w:hAnsiTheme="minorHAnsi" w:cs="Times New Roman"/>
          <w:b/>
          <w:color w:val="auto"/>
          <w:sz w:val="22"/>
          <w:szCs w:val="22"/>
          <w:shd w:val="clear" w:color="auto" w:fill="FFFFFF"/>
        </w:rPr>
        <w:t xml:space="preserve"> </w:t>
      </w:r>
      <w:r w:rsidR="00AB4435" w:rsidRPr="006E4260">
        <w:rPr>
          <w:rFonts w:asciiTheme="minorHAnsi" w:eastAsia="Times New Roman" w:hAnsiTheme="minorHAnsi" w:cs="Times New Roman"/>
          <w:color w:val="auto"/>
          <w:sz w:val="22"/>
          <w:szCs w:val="22"/>
          <w:shd w:val="clear" w:color="auto" w:fill="FFFFFF"/>
        </w:rPr>
        <w:t xml:space="preserve">is the Executive Director of </w:t>
      </w:r>
      <w:r w:rsidRPr="006E4260">
        <w:rPr>
          <w:rFonts w:asciiTheme="minorHAnsi" w:eastAsia="Times New Roman" w:hAnsiTheme="minorHAnsi" w:cs="Times New Roman"/>
          <w:color w:val="auto"/>
          <w:sz w:val="22"/>
          <w:szCs w:val="22"/>
          <w:shd w:val="clear" w:color="auto" w:fill="FFFFFF"/>
        </w:rPr>
        <w:t>CISNA</w:t>
      </w:r>
      <w:proofErr w:type="gramStart"/>
      <w:r w:rsidRPr="006E4260">
        <w:rPr>
          <w:rFonts w:asciiTheme="minorHAnsi" w:eastAsia="Times New Roman" w:hAnsiTheme="minorHAnsi" w:cs="Times New Roman"/>
          <w:color w:val="auto"/>
          <w:sz w:val="22"/>
          <w:szCs w:val="22"/>
          <w:shd w:val="clear" w:color="auto" w:fill="FFFFFF"/>
        </w:rPr>
        <w:t> whic</w:t>
      </w:r>
      <w:r w:rsidR="00AB4435" w:rsidRPr="006E4260">
        <w:rPr>
          <w:rFonts w:asciiTheme="minorHAnsi" w:eastAsia="Times New Roman" w:hAnsiTheme="minorHAnsi" w:cs="Times New Roman"/>
          <w:color w:val="auto"/>
          <w:sz w:val="22"/>
          <w:szCs w:val="22"/>
          <w:shd w:val="clear" w:color="auto" w:fill="FFFFFF"/>
        </w:rPr>
        <w:t>h</w:t>
      </w:r>
      <w:proofErr w:type="gramEnd"/>
      <w:r w:rsidR="00AB4435" w:rsidRPr="006E4260">
        <w:rPr>
          <w:rFonts w:asciiTheme="minorHAnsi" w:eastAsia="Times New Roman" w:hAnsiTheme="minorHAnsi" w:cs="Times New Roman"/>
          <w:color w:val="auto"/>
          <w:sz w:val="22"/>
          <w:szCs w:val="22"/>
          <w:shd w:val="clear" w:color="auto" w:fill="FFFFFF"/>
        </w:rPr>
        <w:t xml:space="preserve"> specializes in Islamic school </w:t>
      </w:r>
      <w:r w:rsidRPr="006E4260">
        <w:rPr>
          <w:rFonts w:asciiTheme="minorHAnsi" w:eastAsia="Times New Roman" w:hAnsiTheme="minorHAnsi" w:cs="Times New Roman"/>
          <w:color w:val="auto"/>
          <w:sz w:val="22"/>
          <w:szCs w:val="22"/>
          <w:shd w:val="clear" w:color="auto" w:fill="FFFFFF"/>
        </w:rPr>
        <w:t>accreditation. She is a</w:t>
      </w:r>
      <w:r w:rsidR="00AB4435" w:rsidRPr="006E4260">
        <w:rPr>
          <w:rFonts w:asciiTheme="minorHAnsi" w:eastAsia="Times New Roman" w:hAnsiTheme="minorHAnsi" w:cs="Times New Roman"/>
          <w:color w:val="auto"/>
          <w:sz w:val="22"/>
          <w:szCs w:val="22"/>
          <w:shd w:val="clear" w:color="auto" w:fill="FFFFFF"/>
        </w:rPr>
        <w:t xml:space="preserve"> certified teacher with over 20 </w:t>
      </w:r>
      <w:r w:rsidRPr="006E4260">
        <w:rPr>
          <w:rFonts w:asciiTheme="minorHAnsi" w:eastAsia="Times New Roman" w:hAnsiTheme="minorHAnsi" w:cs="Times New Roman"/>
          <w:color w:val="auto"/>
          <w:sz w:val="22"/>
          <w:szCs w:val="22"/>
          <w:shd w:val="clear" w:color="auto" w:fill="FFFFFF"/>
        </w:rPr>
        <w:t xml:space="preserve">years of experience in education and school </w:t>
      </w:r>
      <w:r w:rsidR="00AB4435" w:rsidRPr="006E4260">
        <w:rPr>
          <w:rFonts w:asciiTheme="minorHAnsi" w:eastAsia="Times New Roman" w:hAnsiTheme="minorHAnsi" w:cs="Times New Roman"/>
          <w:color w:val="auto"/>
          <w:sz w:val="22"/>
          <w:szCs w:val="22"/>
          <w:shd w:val="clear" w:color="auto" w:fill="FFFFFF"/>
        </w:rPr>
        <w:t xml:space="preserve">leadership. </w:t>
      </w:r>
      <w:r w:rsidRPr="006E4260">
        <w:rPr>
          <w:rFonts w:asciiTheme="minorHAnsi" w:eastAsia="Times New Roman" w:hAnsiTheme="minorHAnsi" w:cs="Times New Roman"/>
          <w:color w:val="auto"/>
          <w:sz w:val="22"/>
          <w:szCs w:val="22"/>
          <w:shd w:val="clear" w:color="auto" w:fill="FFFFFF"/>
        </w:rPr>
        <w:t xml:space="preserve">Her teaching and administrative experience include serving as a teacher, English department chair, division head and a principal for a K-12 school. Ms. </w:t>
      </w:r>
      <w:proofErr w:type="spellStart"/>
      <w:r w:rsidRPr="006E4260">
        <w:rPr>
          <w:rFonts w:asciiTheme="minorHAnsi" w:eastAsia="Times New Roman" w:hAnsiTheme="minorHAnsi" w:cs="Times New Roman"/>
          <w:color w:val="auto"/>
          <w:sz w:val="22"/>
          <w:szCs w:val="22"/>
          <w:shd w:val="clear" w:color="auto" w:fill="FFFFFF"/>
        </w:rPr>
        <w:t>Azmat</w:t>
      </w:r>
      <w:proofErr w:type="spellEnd"/>
      <w:r w:rsidRPr="006E4260">
        <w:rPr>
          <w:rFonts w:asciiTheme="minorHAnsi" w:eastAsia="Times New Roman" w:hAnsiTheme="minorHAnsi" w:cs="Times New Roman"/>
          <w:color w:val="auto"/>
          <w:sz w:val="22"/>
          <w:szCs w:val="22"/>
          <w:shd w:val="clear" w:color="auto" w:fill="FFFFFF"/>
        </w:rPr>
        <w:t xml:space="preserve"> is an educational consultant whose workshops include Bullying Prevention, Counseling, Critical Thinking, Developing Decision Making Strategies, Effective Communication, and Positive School Climate. She is currently enrolled as a Masters student at Bayan Claremont Islamic Graduate School in the Islamic Education and Leadership Program. Ms. </w:t>
      </w:r>
      <w:proofErr w:type="spellStart"/>
      <w:r w:rsidRPr="006E4260">
        <w:rPr>
          <w:rFonts w:asciiTheme="minorHAnsi" w:eastAsia="Times New Roman" w:hAnsiTheme="minorHAnsi" w:cs="Times New Roman"/>
          <w:color w:val="auto"/>
          <w:sz w:val="22"/>
          <w:szCs w:val="22"/>
          <w:shd w:val="clear" w:color="auto" w:fill="FFFFFF"/>
        </w:rPr>
        <w:t>Azmat</w:t>
      </w:r>
      <w:proofErr w:type="spellEnd"/>
      <w:r w:rsidRPr="006E4260">
        <w:rPr>
          <w:rFonts w:asciiTheme="minorHAnsi" w:eastAsia="Times New Roman" w:hAnsiTheme="minorHAnsi" w:cs="Times New Roman"/>
          <w:color w:val="auto"/>
          <w:sz w:val="22"/>
          <w:szCs w:val="22"/>
          <w:shd w:val="clear" w:color="auto" w:fill="FFFFFF"/>
        </w:rPr>
        <w:t xml:space="preserve"> also serves on the ISNA Education Forum Programming Committee.</w:t>
      </w:r>
    </w:p>
    <w:p w14:paraId="4C63A7D5" w14:textId="77777777" w:rsidR="008967BB" w:rsidRPr="006E4260" w:rsidRDefault="008967BB" w:rsidP="008967BB">
      <w:pPr>
        <w:jc w:val="both"/>
        <w:rPr>
          <w:rFonts w:asciiTheme="minorHAnsi" w:eastAsia="Times New Roman" w:hAnsiTheme="minorHAnsi" w:cs="Times New Roman"/>
          <w:b/>
          <w:color w:val="auto"/>
          <w:sz w:val="22"/>
          <w:szCs w:val="22"/>
          <w:shd w:val="clear" w:color="auto" w:fill="FFFFFF"/>
        </w:rPr>
      </w:pPr>
    </w:p>
    <w:p w14:paraId="262A7F6E" w14:textId="77777777" w:rsidR="008967BB" w:rsidRPr="006E4260" w:rsidRDefault="008967BB" w:rsidP="008967BB">
      <w:pPr>
        <w:jc w:val="both"/>
        <w:rPr>
          <w:rFonts w:asciiTheme="minorHAnsi" w:eastAsia="Times New Roman" w:hAnsiTheme="minorHAnsi" w:cs="Times New Roman"/>
          <w:color w:val="auto"/>
          <w:sz w:val="22"/>
          <w:szCs w:val="22"/>
          <w:shd w:val="clear" w:color="auto" w:fill="FFFFFF"/>
        </w:rPr>
      </w:pPr>
      <w:r w:rsidRPr="006E4260">
        <w:rPr>
          <w:rFonts w:asciiTheme="minorHAnsi" w:eastAsia="Times New Roman" w:hAnsiTheme="minorHAnsi" w:cs="Times New Roman"/>
          <w:b/>
          <w:bCs/>
          <w:color w:val="auto"/>
          <w:sz w:val="22"/>
          <w:szCs w:val="22"/>
          <w:shd w:val="clear" w:color="auto" w:fill="FFFFFF"/>
        </w:rPr>
        <w:t xml:space="preserve">Magda </w:t>
      </w:r>
      <w:proofErr w:type="spellStart"/>
      <w:r w:rsidRPr="006E4260">
        <w:rPr>
          <w:rFonts w:asciiTheme="minorHAnsi" w:eastAsia="Times New Roman" w:hAnsiTheme="minorHAnsi" w:cs="Times New Roman"/>
          <w:b/>
          <w:bCs/>
          <w:color w:val="auto"/>
          <w:sz w:val="22"/>
          <w:szCs w:val="22"/>
          <w:shd w:val="clear" w:color="auto" w:fill="FFFFFF"/>
        </w:rPr>
        <w:t>Elkadi</w:t>
      </w:r>
      <w:proofErr w:type="spellEnd"/>
      <w:r w:rsidRPr="006E4260">
        <w:rPr>
          <w:rFonts w:asciiTheme="minorHAnsi" w:eastAsia="Times New Roman" w:hAnsiTheme="minorHAnsi" w:cs="Times New Roman"/>
          <w:b/>
          <w:bCs/>
          <w:color w:val="auto"/>
          <w:sz w:val="22"/>
          <w:szCs w:val="22"/>
          <w:shd w:val="clear" w:color="auto" w:fill="FFFFFF"/>
        </w:rPr>
        <w:t xml:space="preserve"> </w:t>
      </w:r>
      <w:proofErr w:type="spellStart"/>
      <w:r w:rsidRPr="006E4260">
        <w:rPr>
          <w:rFonts w:asciiTheme="minorHAnsi" w:eastAsia="Times New Roman" w:hAnsiTheme="minorHAnsi" w:cs="Times New Roman"/>
          <w:b/>
          <w:bCs/>
          <w:color w:val="auto"/>
          <w:sz w:val="22"/>
          <w:szCs w:val="22"/>
          <w:shd w:val="clear" w:color="auto" w:fill="FFFFFF"/>
        </w:rPr>
        <w:t>Saleh</w:t>
      </w:r>
      <w:proofErr w:type="spellEnd"/>
      <w:r w:rsidRPr="006E4260">
        <w:rPr>
          <w:rFonts w:asciiTheme="minorHAnsi" w:eastAsia="Times New Roman" w:hAnsiTheme="minorHAnsi" w:cs="Times New Roman"/>
          <w:b/>
          <w:color w:val="auto"/>
          <w:sz w:val="22"/>
          <w:szCs w:val="22"/>
          <w:shd w:val="clear" w:color="auto" w:fill="FFFFFF"/>
        </w:rPr>
        <w:t> </w:t>
      </w:r>
      <w:r w:rsidRPr="006E4260">
        <w:rPr>
          <w:rFonts w:asciiTheme="minorHAnsi" w:eastAsia="Times New Roman" w:hAnsiTheme="minorHAnsi" w:cs="Times New Roman"/>
          <w:color w:val="auto"/>
          <w:sz w:val="22"/>
          <w:szCs w:val="22"/>
          <w:shd w:val="clear" w:color="auto" w:fill="FFFFFF"/>
        </w:rPr>
        <w:t xml:space="preserve">has been an administrator in Islamic schools since 1992. She joined American Youth Academy (AYA) in Tampa, FL as its founding principal in 2004 and was AYA's Head of School from 2011 to 2015. In 2014, she became President of Radiant Hands, a non-profit, social services organization, whose mission is to help empower women and families in the community, who are facing various struggles in their lives and are in need of education, counseling and/or financial assistance.  She grew up in the United States in communities with very small Muslim populations, and it was through her parents’ strong value systems that Islam was instilled in her and her sisters. Her parents – Dr. Ahmed &amp; Mrs. </w:t>
      </w:r>
      <w:proofErr w:type="spellStart"/>
      <w:r w:rsidRPr="006E4260">
        <w:rPr>
          <w:rFonts w:asciiTheme="minorHAnsi" w:eastAsia="Times New Roman" w:hAnsiTheme="minorHAnsi" w:cs="Times New Roman"/>
          <w:color w:val="auto"/>
          <w:sz w:val="22"/>
          <w:szCs w:val="22"/>
          <w:shd w:val="clear" w:color="auto" w:fill="FFFFFF"/>
        </w:rPr>
        <w:t>Iman</w:t>
      </w:r>
      <w:proofErr w:type="spellEnd"/>
      <w:r w:rsidRPr="006E4260">
        <w:rPr>
          <w:rFonts w:asciiTheme="minorHAnsi" w:eastAsia="Times New Roman" w:hAnsiTheme="minorHAnsi" w:cs="Times New Roman"/>
          <w:color w:val="auto"/>
          <w:sz w:val="22"/>
          <w:szCs w:val="22"/>
          <w:shd w:val="clear" w:color="auto" w:fill="FFFFFF"/>
        </w:rPr>
        <w:t xml:space="preserve"> </w:t>
      </w:r>
      <w:proofErr w:type="spellStart"/>
      <w:r w:rsidRPr="006E4260">
        <w:rPr>
          <w:rFonts w:asciiTheme="minorHAnsi" w:eastAsia="Times New Roman" w:hAnsiTheme="minorHAnsi" w:cs="Times New Roman"/>
          <w:color w:val="auto"/>
          <w:sz w:val="22"/>
          <w:szCs w:val="22"/>
          <w:shd w:val="clear" w:color="auto" w:fill="FFFFFF"/>
        </w:rPr>
        <w:t>Elkadi</w:t>
      </w:r>
      <w:proofErr w:type="spellEnd"/>
      <w:r w:rsidRPr="006E4260">
        <w:rPr>
          <w:rFonts w:asciiTheme="minorHAnsi" w:eastAsia="Times New Roman" w:hAnsiTheme="minorHAnsi" w:cs="Times New Roman"/>
          <w:color w:val="auto"/>
          <w:sz w:val="22"/>
          <w:szCs w:val="22"/>
          <w:shd w:val="clear" w:color="auto" w:fill="FFFFFF"/>
        </w:rPr>
        <w:t xml:space="preserve"> – were pioneers in Islamic Education, and she strives to continue on the path they forged.</w:t>
      </w:r>
    </w:p>
    <w:p w14:paraId="5FB381DE" w14:textId="77777777" w:rsidR="00F85186" w:rsidRPr="006E4260" w:rsidRDefault="00F85186" w:rsidP="00F85186">
      <w:pPr>
        <w:rPr>
          <w:rFonts w:asciiTheme="minorHAnsi" w:eastAsiaTheme="minorEastAsia" w:hAnsiTheme="minorHAnsi" w:cs="Arial"/>
          <w:color w:val="auto"/>
          <w:sz w:val="22"/>
          <w:szCs w:val="22"/>
          <w:shd w:val="clear" w:color="auto" w:fill="FFFFFF"/>
        </w:rPr>
      </w:pPr>
      <w:r w:rsidRPr="006E4260">
        <w:rPr>
          <w:rFonts w:asciiTheme="minorHAnsi" w:eastAsiaTheme="minorEastAsia" w:hAnsiTheme="minorHAnsi" w:cs="Times New Roman"/>
          <w:color w:val="auto"/>
          <w:sz w:val="22"/>
          <w:szCs w:val="22"/>
          <w:shd w:val="clear" w:color="auto" w:fill="FFFFFF"/>
        </w:rPr>
        <w:t> </w:t>
      </w:r>
    </w:p>
    <w:p w14:paraId="23B2307E" w14:textId="3AB2212D" w:rsidR="00933255" w:rsidRPr="00933255" w:rsidRDefault="00933255" w:rsidP="00933255">
      <w:pPr>
        <w:jc w:val="both"/>
        <w:rPr>
          <w:rFonts w:asciiTheme="minorHAnsi" w:eastAsiaTheme="minorEastAsia" w:hAnsiTheme="minorHAnsi" w:cs="Times New Roman"/>
          <w:b/>
          <w:bCs/>
          <w:color w:val="auto"/>
          <w:sz w:val="22"/>
          <w:szCs w:val="22"/>
          <w:shd w:val="clear" w:color="auto" w:fill="FFFFFF"/>
        </w:rPr>
      </w:pPr>
      <w:r w:rsidRPr="00933255">
        <w:rPr>
          <w:rFonts w:asciiTheme="minorHAnsi" w:eastAsiaTheme="minorEastAsia" w:hAnsiTheme="minorHAnsi" w:cs="Times New Roman"/>
          <w:b/>
          <w:bCs/>
          <w:color w:val="auto"/>
          <w:sz w:val="22"/>
          <w:szCs w:val="22"/>
          <w:shd w:val="clear" w:color="auto" w:fill="FFFFFF"/>
        </w:rPr>
        <w:t>Leila </w:t>
      </w:r>
      <w:proofErr w:type="spellStart"/>
      <w:r w:rsidRPr="00933255">
        <w:rPr>
          <w:rFonts w:asciiTheme="minorHAnsi" w:eastAsiaTheme="minorEastAsia" w:hAnsiTheme="minorHAnsi" w:cs="Times New Roman"/>
          <w:b/>
          <w:bCs/>
          <w:color w:val="auto"/>
          <w:sz w:val="22"/>
          <w:szCs w:val="22"/>
          <w:shd w:val="clear" w:color="auto" w:fill="FFFFFF"/>
        </w:rPr>
        <w:t>Shatara</w:t>
      </w:r>
      <w:proofErr w:type="spellEnd"/>
      <w:r w:rsidRPr="00933255">
        <w:rPr>
          <w:rFonts w:asciiTheme="minorHAnsi" w:eastAsiaTheme="minorEastAsia" w:hAnsiTheme="minorHAnsi" w:cs="Times New Roman"/>
          <w:b/>
          <w:bCs/>
          <w:color w:val="auto"/>
          <w:sz w:val="22"/>
          <w:szCs w:val="22"/>
          <w:shd w:val="clear" w:color="auto" w:fill="FFFFFF"/>
        </w:rPr>
        <w:t>, </w:t>
      </w:r>
      <w:r w:rsidRPr="00933255">
        <w:rPr>
          <w:rFonts w:asciiTheme="minorHAnsi" w:eastAsiaTheme="minorEastAsia" w:hAnsiTheme="minorHAnsi" w:cs="Times New Roman"/>
          <w:bCs/>
          <w:color w:val="auto"/>
          <w:sz w:val="22"/>
          <w:szCs w:val="22"/>
          <w:shd w:val="clear" w:color="auto" w:fill="FFFFFF"/>
        </w:rPr>
        <w:t xml:space="preserve">M.Ed. is currently a PhD candidate in Educational Leadership and Research Methodology at Florida Atlantic University and serves as a research assistant as well as an instructor. Ms. </w:t>
      </w:r>
      <w:proofErr w:type="spellStart"/>
      <w:r w:rsidRPr="00933255">
        <w:rPr>
          <w:rFonts w:asciiTheme="minorHAnsi" w:eastAsiaTheme="minorEastAsia" w:hAnsiTheme="minorHAnsi" w:cs="Times New Roman"/>
          <w:bCs/>
          <w:color w:val="auto"/>
          <w:sz w:val="22"/>
          <w:szCs w:val="22"/>
          <w:shd w:val="clear" w:color="auto" w:fill="FFFFFF"/>
        </w:rPr>
        <w:t>Shatara</w:t>
      </w:r>
      <w:proofErr w:type="spellEnd"/>
      <w:r w:rsidRPr="00933255">
        <w:rPr>
          <w:rFonts w:asciiTheme="minorHAnsi" w:eastAsiaTheme="minorEastAsia" w:hAnsiTheme="minorHAnsi" w:cs="Times New Roman"/>
          <w:bCs/>
          <w:color w:val="auto"/>
          <w:sz w:val="22"/>
          <w:szCs w:val="22"/>
          <w:shd w:val="clear" w:color="auto" w:fill="FFFFFF"/>
        </w:rPr>
        <w:t xml:space="preserve"> served as an adjunct in the College of Education at FAU for 6 years. She taught elementary, middle and high school for ten years in the School District of Palm Beach County and holds 5 certifications and endorsements through the FLDOE.  She has served as principal in South Florida Islamic schools for 8 years and been a consultant to several schools in their path towards accreditation. She is an educational consultant providing trainings for boards, principals and teachers. She currently serves as the Vice President of CISNA and is a member of the Education Forum Program Committee.    </w:t>
      </w:r>
    </w:p>
    <w:p w14:paraId="3CA16620" w14:textId="77777777" w:rsidR="00F85186" w:rsidRPr="006E4260" w:rsidRDefault="00F85186" w:rsidP="00F85186">
      <w:pPr>
        <w:jc w:val="both"/>
        <w:rPr>
          <w:rFonts w:asciiTheme="minorHAnsi" w:eastAsiaTheme="minorEastAsia" w:hAnsiTheme="minorHAnsi" w:cs="Arial"/>
          <w:color w:val="auto"/>
          <w:sz w:val="22"/>
          <w:szCs w:val="22"/>
          <w:shd w:val="clear" w:color="auto" w:fill="FFFFFF"/>
        </w:rPr>
      </w:pPr>
      <w:r w:rsidRPr="006E4260">
        <w:rPr>
          <w:rFonts w:asciiTheme="minorHAnsi" w:eastAsiaTheme="minorEastAsia" w:hAnsiTheme="minorHAnsi" w:cs="Times New Roman"/>
          <w:b/>
          <w:bCs/>
          <w:color w:val="auto"/>
          <w:sz w:val="22"/>
          <w:szCs w:val="22"/>
          <w:shd w:val="clear" w:color="auto" w:fill="FFFFFF"/>
        </w:rPr>
        <w:t> </w:t>
      </w:r>
    </w:p>
    <w:p w14:paraId="506B8D27" w14:textId="16D7A408" w:rsidR="00F85186" w:rsidRPr="006E4260" w:rsidRDefault="00F85186" w:rsidP="00F85186">
      <w:pPr>
        <w:jc w:val="both"/>
        <w:rPr>
          <w:rFonts w:asciiTheme="minorHAnsi" w:eastAsiaTheme="minorEastAsia" w:hAnsiTheme="minorHAnsi" w:cs="Times New Roman"/>
          <w:color w:val="auto"/>
          <w:sz w:val="22"/>
          <w:szCs w:val="22"/>
        </w:rPr>
      </w:pPr>
      <w:proofErr w:type="spellStart"/>
      <w:r w:rsidRPr="006E4260">
        <w:rPr>
          <w:rFonts w:asciiTheme="minorHAnsi" w:eastAsiaTheme="minorEastAsia" w:hAnsiTheme="minorHAnsi" w:cs="Times New Roman"/>
          <w:b/>
          <w:bCs/>
          <w:color w:val="auto"/>
          <w:sz w:val="22"/>
          <w:szCs w:val="22"/>
        </w:rPr>
        <w:t>Habeeb</w:t>
      </w:r>
      <w:proofErr w:type="spellEnd"/>
      <w:r w:rsidRPr="006E4260">
        <w:rPr>
          <w:rFonts w:asciiTheme="minorHAnsi" w:eastAsiaTheme="minorEastAsia" w:hAnsiTheme="minorHAnsi" w:cs="Times New Roman"/>
          <w:b/>
          <w:bCs/>
          <w:color w:val="auto"/>
          <w:sz w:val="22"/>
          <w:szCs w:val="22"/>
        </w:rPr>
        <w:t xml:space="preserve"> </w:t>
      </w:r>
      <w:proofErr w:type="spellStart"/>
      <w:r w:rsidRPr="006E4260">
        <w:rPr>
          <w:rFonts w:asciiTheme="minorHAnsi" w:eastAsiaTheme="minorEastAsia" w:hAnsiTheme="minorHAnsi" w:cs="Times New Roman"/>
          <w:b/>
          <w:bCs/>
          <w:color w:val="auto"/>
          <w:sz w:val="22"/>
          <w:szCs w:val="22"/>
        </w:rPr>
        <w:t>Quadri</w:t>
      </w:r>
      <w:proofErr w:type="spellEnd"/>
      <w:r w:rsidRPr="006E4260">
        <w:rPr>
          <w:rFonts w:asciiTheme="minorHAnsi" w:eastAsiaTheme="minorEastAsia" w:hAnsiTheme="minorHAnsi" w:cs="Times New Roman"/>
          <w:color w:val="auto"/>
          <w:sz w:val="22"/>
          <w:szCs w:val="22"/>
        </w:rPr>
        <w:t xml:space="preserve"> is an Educator, Author, and Youth Activist. He is an Elementary School Principal and part-time staff at Harvard Graduate School of Education professional development programs. </w:t>
      </w:r>
      <w:proofErr w:type="spellStart"/>
      <w:r w:rsidRPr="006E4260">
        <w:rPr>
          <w:rFonts w:asciiTheme="minorHAnsi" w:eastAsiaTheme="minorEastAsia" w:hAnsiTheme="minorHAnsi" w:cs="Times New Roman"/>
          <w:color w:val="auto"/>
          <w:sz w:val="22"/>
          <w:szCs w:val="22"/>
        </w:rPr>
        <w:t>Habeeb</w:t>
      </w:r>
      <w:proofErr w:type="spellEnd"/>
      <w:r w:rsidRPr="006E4260">
        <w:rPr>
          <w:rFonts w:asciiTheme="minorHAnsi" w:eastAsiaTheme="minorEastAsia" w:hAnsiTheme="minorHAnsi" w:cs="Times New Roman"/>
          <w:color w:val="auto"/>
          <w:sz w:val="22"/>
          <w:szCs w:val="22"/>
        </w:rPr>
        <w:t xml:space="preserve"> recently has been appointed to a four-year term at the Harvard Graduate School of Education Principal Advisory Board.  He has co-authored five books and published two others. </w:t>
      </w:r>
      <w:proofErr w:type="spellStart"/>
      <w:r w:rsidRPr="006E4260">
        <w:rPr>
          <w:rFonts w:asciiTheme="minorHAnsi" w:eastAsiaTheme="minorEastAsia" w:hAnsiTheme="minorHAnsi" w:cs="Times New Roman"/>
          <w:color w:val="auto"/>
          <w:sz w:val="22"/>
          <w:szCs w:val="22"/>
        </w:rPr>
        <w:t>Habeeb</w:t>
      </w:r>
      <w:proofErr w:type="spellEnd"/>
      <w:r w:rsidRPr="006E4260">
        <w:rPr>
          <w:rFonts w:asciiTheme="minorHAnsi" w:eastAsiaTheme="minorEastAsia" w:hAnsiTheme="minorHAnsi" w:cs="Times New Roman"/>
          <w:color w:val="auto"/>
          <w:sz w:val="22"/>
          <w:szCs w:val="22"/>
        </w:rPr>
        <w:t xml:space="preserve"> is board chair of MYNA (Muslim Youth of North America) and board member of CISNA (Council of Islamic School of North America).</w:t>
      </w:r>
    </w:p>
    <w:p w14:paraId="4D259C71" w14:textId="77777777" w:rsidR="00F85186" w:rsidRPr="006E4260" w:rsidRDefault="00F85186" w:rsidP="00F85186">
      <w:pPr>
        <w:jc w:val="both"/>
        <w:rPr>
          <w:rFonts w:asciiTheme="minorHAnsi" w:eastAsiaTheme="minorEastAsia" w:hAnsiTheme="minorHAnsi" w:cs="Times New Roman"/>
          <w:color w:val="auto"/>
          <w:sz w:val="22"/>
          <w:szCs w:val="22"/>
        </w:rPr>
      </w:pPr>
    </w:p>
    <w:p w14:paraId="36EF720B" w14:textId="77777777" w:rsidR="00F85186" w:rsidRPr="006E4260" w:rsidRDefault="00F85186" w:rsidP="00F85186">
      <w:pPr>
        <w:jc w:val="both"/>
        <w:rPr>
          <w:rFonts w:asciiTheme="minorHAnsi" w:eastAsiaTheme="minorEastAsia" w:hAnsiTheme="minorHAnsi" w:cs="Times New Roman"/>
          <w:color w:val="auto"/>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058"/>
      </w:tblGrid>
      <w:tr w:rsidR="00F85186" w:rsidRPr="006E4260" w14:paraId="06C4BC5A" w14:textId="77777777" w:rsidTr="00F85186">
        <w:tc>
          <w:tcPr>
            <w:tcW w:w="10908" w:type="dxa"/>
            <w:shd w:val="clear" w:color="auto" w:fill="D9D9D9" w:themeFill="background1" w:themeFillShade="D9"/>
          </w:tcPr>
          <w:p w14:paraId="0CCBF00C" w14:textId="77777777" w:rsidR="00F85186" w:rsidRPr="006E4260" w:rsidRDefault="00F85186" w:rsidP="00F85186">
            <w:pPr>
              <w:pStyle w:val="ListParagraph"/>
              <w:numPr>
                <w:ilvl w:val="0"/>
                <w:numId w:val="7"/>
              </w:numPr>
              <w:rPr>
                <w:rFonts w:asciiTheme="minorHAnsi" w:eastAsia="Times New Roman" w:hAnsiTheme="minorHAnsi" w:cs="Times New Roman"/>
                <w:b/>
                <w:color w:val="auto"/>
                <w:sz w:val="22"/>
                <w:szCs w:val="22"/>
                <w:shd w:val="clear" w:color="auto" w:fill="FFFFFF"/>
              </w:rPr>
            </w:pPr>
            <w:r w:rsidRPr="006E4260">
              <w:rPr>
                <w:rFonts w:asciiTheme="minorHAnsi" w:eastAsia="Times New Roman" w:hAnsiTheme="minorHAnsi" w:cs="Times New Roman"/>
                <w:b/>
                <w:color w:val="auto"/>
                <w:sz w:val="22"/>
                <w:szCs w:val="22"/>
                <w:shd w:val="clear" w:color="auto" w:fill="D9D9D9" w:themeFill="background1" w:themeFillShade="D9"/>
              </w:rPr>
              <w:t xml:space="preserve">  ARABIC TEACHER TRAINING</w:t>
            </w:r>
          </w:p>
        </w:tc>
      </w:tr>
    </w:tbl>
    <w:p w14:paraId="447A80D1"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2AACADA4"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Taking Charge of the Arabic Curriculum</w:t>
      </w:r>
    </w:p>
    <w:p w14:paraId="3D8E2CA4"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Times New Roman"/>
          <w:b/>
          <w:color w:val="222222"/>
          <w:sz w:val="22"/>
          <w:szCs w:val="22"/>
          <w:shd w:val="clear" w:color="auto" w:fill="FFFFFF"/>
        </w:rPr>
        <w:t xml:space="preserve">Salah </w:t>
      </w:r>
      <w:proofErr w:type="spellStart"/>
      <w:r w:rsidRPr="006E4260">
        <w:rPr>
          <w:rFonts w:asciiTheme="minorHAnsi" w:eastAsia="Times New Roman" w:hAnsiTheme="minorHAnsi" w:cs="Times New Roman"/>
          <w:b/>
          <w:color w:val="222222"/>
          <w:sz w:val="22"/>
          <w:szCs w:val="22"/>
          <w:shd w:val="clear" w:color="auto" w:fill="FFFFFF"/>
        </w:rPr>
        <w:t>Ayari</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Iman</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Hashem</w:t>
      </w:r>
      <w:proofErr w:type="spellEnd"/>
    </w:p>
    <w:p w14:paraId="12537509"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509D6DF0" w14:textId="30276579" w:rsidR="00F85186" w:rsidRPr="006E4260" w:rsidRDefault="00F85186" w:rsidP="00F85186">
      <w:pPr>
        <w:jc w:val="both"/>
        <w:rPr>
          <w:rFonts w:asciiTheme="minorHAnsi" w:eastAsia="Times New Roman" w:hAnsiTheme="minorHAnsi" w:cs="Times New Roman"/>
          <w:i/>
          <w:color w:val="FF0000"/>
          <w:sz w:val="22"/>
          <w:szCs w:val="22"/>
          <w:shd w:val="clear" w:color="auto" w:fill="FFFFFF"/>
        </w:rPr>
      </w:pPr>
      <w:r w:rsidRPr="006E4260">
        <w:rPr>
          <w:rFonts w:asciiTheme="minorHAnsi" w:eastAsia="Times New Roman" w:hAnsiTheme="minorHAnsi" w:cs="Times New Roman"/>
          <w:b/>
          <w:bCs/>
          <w:i/>
          <w:color w:val="FF0000"/>
          <w:sz w:val="22"/>
          <w:szCs w:val="22"/>
          <w:shd w:val="clear" w:color="auto" w:fill="FFFFFF"/>
        </w:rPr>
        <w:t>Important Note about the Arabic Workshop</w:t>
      </w:r>
      <w:r w:rsidR="008D398D" w:rsidRPr="006E4260">
        <w:rPr>
          <w:rFonts w:asciiTheme="minorHAnsi" w:eastAsia="Times New Roman" w:hAnsiTheme="minorHAnsi" w:cs="Times New Roman"/>
          <w:b/>
          <w:bCs/>
          <w:i/>
          <w:color w:val="FF0000"/>
          <w:sz w:val="22"/>
          <w:szCs w:val="22"/>
          <w:shd w:val="clear" w:color="auto" w:fill="FFFFFF"/>
        </w:rPr>
        <w:t>:</w:t>
      </w:r>
      <w:r w:rsidR="008D398D" w:rsidRPr="006E4260">
        <w:rPr>
          <w:rFonts w:asciiTheme="minorHAnsi" w:eastAsia="Times New Roman" w:hAnsiTheme="minorHAnsi" w:cs="Times New Roman"/>
          <w:i/>
          <w:color w:val="FF0000"/>
          <w:sz w:val="22"/>
          <w:szCs w:val="22"/>
          <w:shd w:val="clear" w:color="auto" w:fill="FFFFFF"/>
        </w:rPr>
        <w:t xml:space="preserve"> </w:t>
      </w:r>
      <w:r w:rsidRPr="006E4260">
        <w:rPr>
          <w:rFonts w:asciiTheme="minorHAnsi" w:eastAsia="Times New Roman" w:hAnsiTheme="minorHAnsi" w:cs="Times New Roman"/>
          <w:i/>
          <w:color w:val="222222"/>
          <w:sz w:val="22"/>
          <w:szCs w:val="22"/>
          <w:shd w:val="clear" w:color="auto" w:fill="FFFFFF"/>
        </w:rPr>
        <w:t>This two-day mega workshop integrates all the Arabic sessions to help teachers gain the knowledge and skills necessary to develop their own Arabic curriculum. It is advisable to attend the whole workshop on Friday and Saturday to maximize the benefit. However, if you are not able to attend the Friday portion of the workshop, you can still attend and benefit from the Saturday sessions that will focus on certain aspects of the Arabic curriculum.</w:t>
      </w:r>
    </w:p>
    <w:p w14:paraId="428F721E" w14:textId="77777777" w:rsidR="00F85186" w:rsidRPr="006E4260" w:rsidRDefault="00F85186" w:rsidP="00F85186">
      <w:pPr>
        <w:jc w:val="both"/>
        <w:rPr>
          <w:rFonts w:asciiTheme="minorHAnsi" w:eastAsia="Times New Roman" w:hAnsiTheme="minorHAnsi" w:cs="Times New Roman"/>
          <w:color w:val="222222"/>
          <w:sz w:val="22"/>
          <w:szCs w:val="22"/>
          <w:shd w:val="clear" w:color="auto" w:fill="FFFFFF"/>
        </w:rPr>
      </w:pPr>
    </w:p>
    <w:p w14:paraId="1419D240" w14:textId="77777777" w:rsidR="00F85186" w:rsidRPr="006E4260" w:rsidRDefault="00F85186" w:rsidP="00F85186">
      <w:pPr>
        <w:jc w:val="both"/>
        <w:rPr>
          <w:rFonts w:asciiTheme="minorHAnsi" w:eastAsia="Times New Roman" w:hAnsiTheme="minorHAnsi" w:cs="Times New Roman"/>
          <w:color w:val="222222"/>
          <w:sz w:val="22"/>
          <w:szCs w:val="22"/>
          <w:shd w:val="clear" w:color="auto" w:fill="FFFFFF"/>
        </w:rPr>
      </w:pPr>
      <w:r w:rsidRPr="006E4260">
        <w:rPr>
          <w:rFonts w:asciiTheme="minorHAnsi" w:eastAsia="Times New Roman" w:hAnsiTheme="minorHAnsi" w:cs="Times New Roman"/>
          <w:color w:val="222222"/>
          <w:sz w:val="22"/>
          <w:szCs w:val="22"/>
          <w:shd w:val="clear" w:color="auto" w:fill="FFFFFF"/>
        </w:rPr>
        <w:t>On Friday, participants will work in groups, according to grade level, under the guidance of two teacher trainers and five experienced teachers to develop proficiency-oriented and standards-based thematic units that are appropriate for their schools and students. On Saturday, there will be sessions focusing on certain aspects of the curriculum, including instructional strategies, the use of technology to extend student learning as well as sharing of teacher-developed thematic units.</w:t>
      </w:r>
    </w:p>
    <w:p w14:paraId="3DA3A390" w14:textId="77777777" w:rsidR="00F85186" w:rsidRPr="006E4260" w:rsidRDefault="00F85186" w:rsidP="00F85186">
      <w:pPr>
        <w:jc w:val="both"/>
        <w:rPr>
          <w:rFonts w:asciiTheme="minorHAnsi" w:hAnsiTheme="minorHAnsi" w:cstheme="majorBidi"/>
          <w:b/>
          <w:bCs/>
          <w:sz w:val="22"/>
          <w:szCs w:val="22"/>
        </w:rPr>
      </w:pPr>
    </w:p>
    <w:p w14:paraId="49C69BA3" w14:textId="77777777" w:rsidR="00F85186" w:rsidRPr="006E4260" w:rsidRDefault="00F85186" w:rsidP="00F85186">
      <w:pPr>
        <w:jc w:val="both"/>
        <w:rPr>
          <w:rFonts w:asciiTheme="minorHAnsi" w:hAnsiTheme="minorHAnsi" w:cstheme="majorBidi"/>
          <w:b/>
          <w:bCs/>
          <w:sz w:val="22"/>
          <w:szCs w:val="22"/>
        </w:rPr>
      </w:pPr>
      <w:r w:rsidRPr="006E4260">
        <w:rPr>
          <w:rFonts w:asciiTheme="minorHAnsi" w:hAnsiTheme="minorHAnsi" w:cstheme="majorBidi"/>
          <w:b/>
          <w:bCs/>
          <w:sz w:val="22"/>
          <w:szCs w:val="22"/>
        </w:rPr>
        <w:t xml:space="preserve">Developing a Homegrown Arabic Curriculum  (Part 1) </w:t>
      </w:r>
    </w:p>
    <w:p w14:paraId="634D8B43" w14:textId="77777777" w:rsidR="00F85186" w:rsidRPr="006E4260" w:rsidRDefault="00F85186" w:rsidP="00F85186">
      <w:pPr>
        <w:jc w:val="both"/>
        <w:rPr>
          <w:rFonts w:asciiTheme="minorHAnsi" w:hAnsiTheme="minorHAnsi" w:cstheme="majorBidi"/>
          <w:sz w:val="22"/>
          <w:szCs w:val="22"/>
        </w:rPr>
      </w:pPr>
      <w:r w:rsidRPr="006E4260">
        <w:rPr>
          <w:rFonts w:asciiTheme="minorHAnsi" w:hAnsiTheme="minorHAnsi" w:cstheme="majorBidi"/>
          <w:b/>
          <w:bCs/>
          <w:sz w:val="22"/>
          <w:szCs w:val="22"/>
        </w:rPr>
        <w:t xml:space="preserve">Salah </w:t>
      </w:r>
      <w:proofErr w:type="spellStart"/>
      <w:r w:rsidRPr="006E4260">
        <w:rPr>
          <w:rFonts w:asciiTheme="minorHAnsi" w:hAnsiTheme="minorHAnsi" w:cstheme="majorBidi"/>
          <w:b/>
          <w:bCs/>
          <w:sz w:val="22"/>
          <w:szCs w:val="22"/>
        </w:rPr>
        <w:t>Ayari</w:t>
      </w:r>
      <w:proofErr w:type="spellEnd"/>
      <w:r w:rsidRPr="006E4260">
        <w:rPr>
          <w:rFonts w:asciiTheme="minorHAnsi" w:hAnsiTheme="minorHAnsi" w:cstheme="majorBidi"/>
          <w:b/>
          <w:bCs/>
          <w:sz w:val="22"/>
          <w:szCs w:val="22"/>
        </w:rPr>
        <w:t xml:space="preserve">, </w:t>
      </w:r>
      <w:proofErr w:type="spellStart"/>
      <w:r w:rsidRPr="006E4260">
        <w:rPr>
          <w:rFonts w:asciiTheme="minorHAnsi" w:hAnsiTheme="minorHAnsi" w:cstheme="majorBidi"/>
          <w:b/>
          <w:bCs/>
          <w:sz w:val="22"/>
          <w:szCs w:val="22"/>
        </w:rPr>
        <w:t>Iman</w:t>
      </w:r>
      <w:proofErr w:type="spellEnd"/>
      <w:r w:rsidRPr="006E4260">
        <w:rPr>
          <w:rFonts w:asciiTheme="minorHAnsi" w:hAnsiTheme="minorHAnsi" w:cstheme="majorBidi"/>
          <w:b/>
          <w:bCs/>
          <w:sz w:val="22"/>
          <w:szCs w:val="22"/>
        </w:rPr>
        <w:t xml:space="preserve"> </w:t>
      </w:r>
      <w:proofErr w:type="spellStart"/>
      <w:r w:rsidRPr="006E4260">
        <w:rPr>
          <w:rFonts w:asciiTheme="minorHAnsi" w:hAnsiTheme="minorHAnsi" w:cstheme="majorBidi"/>
          <w:b/>
          <w:bCs/>
          <w:sz w:val="22"/>
          <w:szCs w:val="22"/>
        </w:rPr>
        <w:t>Hashem</w:t>
      </w:r>
      <w:proofErr w:type="spellEnd"/>
      <w:r w:rsidRPr="006E4260">
        <w:rPr>
          <w:rFonts w:asciiTheme="minorHAnsi" w:hAnsiTheme="minorHAnsi" w:cstheme="majorBidi"/>
          <w:sz w:val="22"/>
          <w:szCs w:val="22"/>
        </w:rPr>
        <w:t xml:space="preserve">    </w:t>
      </w:r>
    </w:p>
    <w:p w14:paraId="30E47B62" w14:textId="77777777" w:rsidR="00F85186" w:rsidRPr="006E4260" w:rsidRDefault="00F85186" w:rsidP="00F85186">
      <w:pPr>
        <w:spacing w:after="200"/>
        <w:jc w:val="both"/>
        <w:rPr>
          <w:rFonts w:asciiTheme="minorHAnsi" w:hAnsiTheme="minorHAnsi" w:cstheme="majorBidi"/>
          <w:b/>
          <w:bCs/>
          <w:sz w:val="22"/>
          <w:szCs w:val="22"/>
        </w:rPr>
      </w:pPr>
      <w:r w:rsidRPr="006E4260">
        <w:rPr>
          <w:rFonts w:asciiTheme="minorHAnsi" w:hAnsiTheme="minorHAnsi" w:cstheme="majorBidi"/>
          <w:sz w:val="22"/>
          <w:szCs w:val="22"/>
        </w:rPr>
        <w:t>Rather than limiting themselves to a specific textbook, Arabic teachers have an opportunity to build standards-based and articulated thematic units that are aligned with the school’s expectations, take student needs into consideration and help to chart progress towards proficiency goals</w:t>
      </w:r>
    </w:p>
    <w:p w14:paraId="485E239C" w14:textId="77777777" w:rsidR="00F85186" w:rsidRPr="006E4260" w:rsidRDefault="00F85186" w:rsidP="00F85186">
      <w:pPr>
        <w:jc w:val="both"/>
        <w:rPr>
          <w:rFonts w:asciiTheme="minorHAnsi" w:hAnsiTheme="minorHAnsi" w:cstheme="majorBidi"/>
          <w:b/>
          <w:bCs/>
          <w:sz w:val="22"/>
          <w:szCs w:val="22"/>
        </w:rPr>
      </w:pPr>
      <w:r w:rsidRPr="006E4260">
        <w:rPr>
          <w:rFonts w:asciiTheme="minorHAnsi" w:eastAsia="Times New Roman" w:hAnsiTheme="minorHAnsi" w:cs="Times New Roman"/>
          <w:b/>
          <w:bCs/>
          <w:color w:val="auto"/>
          <w:sz w:val="22"/>
          <w:szCs w:val="22"/>
          <w:shd w:val="clear" w:color="auto" w:fill="FFFFFF"/>
        </w:rPr>
        <w:t>Sample Thematic Unit: Planning for Integrated Language Instruction</w:t>
      </w:r>
      <w:r w:rsidRPr="006E4260">
        <w:rPr>
          <w:rFonts w:asciiTheme="minorHAnsi" w:hAnsiTheme="minorHAnsi" w:cstheme="majorBidi"/>
          <w:b/>
          <w:bCs/>
          <w:sz w:val="22"/>
          <w:szCs w:val="22"/>
        </w:rPr>
        <w:t xml:space="preserve"> (Part 2)</w:t>
      </w:r>
    </w:p>
    <w:p w14:paraId="5E88FCAC" w14:textId="77777777" w:rsidR="00F85186" w:rsidRPr="006E4260" w:rsidRDefault="00F85186" w:rsidP="00F85186">
      <w:pPr>
        <w:jc w:val="both"/>
        <w:rPr>
          <w:rFonts w:asciiTheme="minorHAnsi" w:hAnsiTheme="minorHAnsi" w:cstheme="majorBidi"/>
          <w:b/>
          <w:bCs/>
          <w:sz w:val="22"/>
          <w:szCs w:val="22"/>
        </w:rPr>
      </w:pPr>
      <w:proofErr w:type="spellStart"/>
      <w:r w:rsidRPr="006E4260">
        <w:rPr>
          <w:rFonts w:asciiTheme="minorHAnsi" w:eastAsia="Times New Roman" w:hAnsiTheme="minorHAnsi" w:cs="Times New Roman"/>
          <w:b/>
          <w:bCs/>
          <w:color w:val="auto"/>
          <w:sz w:val="22"/>
          <w:szCs w:val="22"/>
          <w:shd w:val="clear" w:color="auto" w:fill="FFFFFF"/>
        </w:rPr>
        <w:t>Layla</w:t>
      </w:r>
      <w:proofErr w:type="spellEnd"/>
      <w:r w:rsidRPr="006E4260">
        <w:rPr>
          <w:rFonts w:asciiTheme="minorHAnsi" w:eastAsia="Times New Roman" w:hAnsiTheme="minorHAnsi" w:cs="Times New Roman"/>
          <w:b/>
          <w:bCs/>
          <w:color w:val="auto"/>
          <w:sz w:val="22"/>
          <w:szCs w:val="22"/>
          <w:shd w:val="clear" w:color="auto" w:fill="FFFFFF"/>
        </w:rPr>
        <w:t xml:space="preserve"> </w:t>
      </w:r>
      <w:proofErr w:type="spellStart"/>
      <w:r w:rsidRPr="006E4260">
        <w:rPr>
          <w:rFonts w:asciiTheme="minorHAnsi" w:eastAsia="Times New Roman" w:hAnsiTheme="minorHAnsi" w:cs="Times New Roman"/>
          <w:b/>
          <w:bCs/>
          <w:color w:val="auto"/>
          <w:sz w:val="22"/>
          <w:szCs w:val="22"/>
          <w:shd w:val="clear" w:color="auto" w:fill="FFFFFF"/>
        </w:rPr>
        <w:t>Bahar</w:t>
      </w:r>
      <w:proofErr w:type="spellEnd"/>
      <w:r w:rsidRPr="006E4260">
        <w:rPr>
          <w:rFonts w:asciiTheme="minorHAnsi" w:eastAsia="Times New Roman" w:hAnsiTheme="minorHAnsi" w:cs="Times New Roman"/>
          <w:b/>
          <w:bCs/>
          <w:color w:val="auto"/>
          <w:sz w:val="22"/>
          <w:szCs w:val="22"/>
          <w:shd w:val="clear" w:color="auto" w:fill="FFFFFF"/>
        </w:rPr>
        <w:t xml:space="preserve"> Al-</w:t>
      </w:r>
      <w:proofErr w:type="spellStart"/>
      <w:r w:rsidRPr="006E4260">
        <w:rPr>
          <w:rFonts w:asciiTheme="minorHAnsi" w:eastAsia="Times New Roman" w:hAnsiTheme="minorHAnsi" w:cs="Times New Roman"/>
          <w:b/>
          <w:bCs/>
          <w:color w:val="auto"/>
          <w:sz w:val="22"/>
          <w:szCs w:val="22"/>
          <w:shd w:val="clear" w:color="auto" w:fill="FFFFFF"/>
        </w:rPr>
        <w:t>Aloom</w:t>
      </w:r>
      <w:proofErr w:type="spellEnd"/>
    </w:p>
    <w:p w14:paraId="48524CFE" w14:textId="77777777" w:rsidR="00F85186" w:rsidRPr="006E4260" w:rsidRDefault="00F85186" w:rsidP="00F85186">
      <w:pPr>
        <w:jc w:val="both"/>
        <w:rPr>
          <w:rFonts w:asciiTheme="minorHAnsi" w:hAnsiTheme="minorHAnsi" w:cstheme="majorBidi"/>
          <w:b/>
          <w:bCs/>
          <w:sz w:val="22"/>
          <w:szCs w:val="22"/>
        </w:rPr>
      </w:pPr>
      <w:r w:rsidRPr="006E4260">
        <w:rPr>
          <w:rFonts w:asciiTheme="minorHAnsi" w:eastAsia="Times New Roman" w:hAnsiTheme="minorHAnsi" w:cs="Times New Roman"/>
          <w:color w:val="auto"/>
          <w:sz w:val="22"/>
          <w:szCs w:val="22"/>
          <w:shd w:val="clear" w:color="auto" w:fill="FFFFFF"/>
        </w:rPr>
        <w:t xml:space="preserve">Participants will be exposed to a thematic unit that has been designed and used by an experienced teacher in order understand how to go about developing their own thematic units. </w:t>
      </w:r>
    </w:p>
    <w:p w14:paraId="18608571" w14:textId="77777777" w:rsidR="00F85186" w:rsidRPr="006E4260" w:rsidRDefault="00F85186" w:rsidP="00F85186">
      <w:pPr>
        <w:pStyle w:val="ListParagraph"/>
        <w:jc w:val="both"/>
        <w:rPr>
          <w:rFonts w:asciiTheme="minorHAnsi" w:eastAsia="Times New Roman" w:hAnsiTheme="minorHAnsi" w:cs="Times New Roman"/>
          <w:color w:val="auto"/>
          <w:sz w:val="22"/>
          <w:szCs w:val="22"/>
          <w:shd w:val="clear" w:color="auto" w:fill="FFFFFF"/>
        </w:rPr>
      </w:pPr>
    </w:p>
    <w:p w14:paraId="49EBF95F" w14:textId="77777777" w:rsidR="00F85186" w:rsidRPr="006E4260" w:rsidRDefault="00F85186" w:rsidP="00F85186">
      <w:pPr>
        <w:jc w:val="both"/>
        <w:rPr>
          <w:rFonts w:asciiTheme="minorHAnsi" w:eastAsia="Times New Roman" w:hAnsiTheme="minorHAnsi" w:cs="Times New Roman"/>
          <w:b/>
          <w:bCs/>
          <w:color w:val="auto"/>
          <w:sz w:val="22"/>
          <w:szCs w:val="22"/>
          <w:shd w:val="clear" w:color="auto" w:fill="FFFFFF"/>
        </w:rPr>
      </w:pPr>
      <w:r w:rsidRPr="006E4260">
        <w:rPr>
          <w:rFonts w:asciiTheme="minorHAnsi" w:eastAsia="Times New Roman" w:hAnsiTheme="minorHAnsi" w:cs="Times New Roman"/>
          <w:b/>
          <w:bCs/>
          <w:color w:val="auto"/>
          <w:sz w:val="22"/>
          <w:szCs w:val="22"/>
          <w:shd w:val="clear" w:color="auto" w:fill="FFFFFF"/>
        </w:rPr>
        <w:t>Group Work (Part 3)</w:t>
      </w:r>
    </w:p>
    <w:p w14:paraId="7CCA89A0" w14:textId="77777777" w:rsidR="00F85186" w:rsidRPr="006E4260" w:rsidRDefault="00F85186" w:rsidP="00F85186">
      <w:pPr>
        <w:jc w:val="both"/>
        <w:rPr>
          <w:rFonts w:asciiTheme="minorHAnsi" w:hAnsiTheme="minorHAnsi" w:cstheme="majorBidi"/>
          <w:b/>
          <w:bCs/>
          <w:sz w:val="22"/>
          <w:szCs w:val="22"/>
        </w:rPr>
      </w:pPr>
      <w:proofErr w:type="spellStart"/>
      <w:r w:rsidRPr="006E4260">
        <w:rPr>
          <w:rFonts w:asciiTheme="minorHAnsi" w:eastAsia="Times New Roman" w:hAnsiTheme="minorHAnsi" w:cs="Times New Roman"/>
          <w:b/>
          <w:bCs/>
          <w:color w:val="auto"/>
          <w:sz w:val="22"/>
          <w:szCs w:val="22"/>
          <w:shd w:val="clear" w:color="auto" w:fill="FFFFFF"/>
        </w:rPr>
        <w:t>Layla</w:t>
      </w:r>
      <w:proofErr w:type="spellEnd"/>
      <w:r w:rsidRPr="006E4260">
        <w:rPr>
          <w:rFonts w:asciiTheme="minorHAnsi" w:eastAsia="Times New Roman" w:hAnsiTheme="minorHAnsi" w:cs="Times New Roman"/>
          <w:b/>
          <w:bCs/>
          <w:color w:val="auto"/>
          <w:sz w:val="22"/>
          <w:szCs w:val="22"/>
          <w:shd w:val="clear" w:color="auto" w:fill="FFFFFF"/>
        </w:rPr>
        <w:t xml:space="preserve"> </w:t>
      </w:r>
      <w:proofErr w:type="spellStart"/>
      <w:r w:rsidRPr="006E4260">
        <w:rPr>
          <w:rFonts w:asciiTheme="minorHAnsi" w:eastAsia="Times New Roman" w:hAnsiTheme="minorHAnsi" w:cs="Times New Roman"/>
          <w:b/>
          <w:bCs/>
          <w:color w:val="auto"/>
          <w:sz w:val="22"/>
          <w:szCs w:val="22"/>
          <w:shd w:val="clear" w:color="auto" w:fill="FFFFFF"/>
        </w:rPr>
        <w:t>Bahar</w:t>
      </w:r>
      <w:proofErr w:type="spellEnd"/>
      <w:r w:rsidRPr="006E4260">
        <w:rPr>
          <w:rFonts w:asciiTheme="minorHAnsi" w:eastAsia="Times New Roman" w:hAnsiTheme="minorHAnsi" w:cs="Times New Roman"/>
          <w:b/>
          <w:bCs/>
          <w:color w:val="auto"/>
          <w:sz w:val="22"/>
          <w:szCs w:val="22"/>
          <w:shd w:val="clear" w:color="auto" w:fill="FFFFFF"/>
        </w:rPr>
        <w:t xml:space="preserve"> Al-</w:t>
      </w:r>
      <w:proofErr w:type="spellStart"/>
      <w:r w:rsidRPr="006E4260">
        <w:rPr>
          <w:rFonts w:asciiTheme="minorHAnsi" w:eastAsia="Times New Roman" w:hAnsiTheme="minorHAnsi" w:cs="Times New Roman"/>
          <w:b/>
          <w:bCs/>
          <w:color w:val="auto"/>
          <w:sz w:val="22"/>
          <w:szCs w:val="22"/>
          <w:shd w:val="clear" w:color="auto" w:fill="FFFFFF"/>
        </w:rPr>
        <w:t>Aloom</w:t>
      </w:r>
      <w:proofErr w:type="spellEnd"/>
      <w:r w:rsidRPr="006E4260">
        <w:rPr>
          <w:rFonts w:asciiTheme="minorHAnsi" w:eastAsia="Times New Roman" w:hAnsiTheme="minorHAnsi" w:cs="Times New Roman"/>
          <w:b/>
          <w:bCs/>
          <w:color w:val="auto"/>
          <w:sz w:val="22"/>
          <w:szCs w:val="22"/>
          <w:shd w:val="clear" w:color="auto" w:fill="FFFFFF"/>
        </w:rPr>
        <w:t xml:space="preserve">, Dania Silk, </w:t>
      </w:r>
      <w:proofErr w:type="spellStart"/>
      <w:r w:rsidRPr="006E4260">
        <w:rPr>
          <w:rFonts w:asciiTheme="minorHAnsi" w:eastAsia="Times New Roman" w:hAnsiTheme="minorHAnsi" w:cs="Times New Roman"/>
          <w:b/>
          <w:bCs/>
          <w:color w:val="auto"/>
          <w:sz w:val="22"/>
          <w:szCs w:val="22"/>
          <w:shd w:val="clear" w:color="auto" w:fill="FFFFFF"/>
        </w:rPr>
        <w:t>Marwa</w:t>
      </w:r>
      <w:proofErr w:type="spellEnd"/>
      <w:r w:rsidRPr="006E4260">
        <w:rPr>
          <w:rFonts w:asciiTheme="minorHAnsi" w:eastAsia="Times New Roman" w:hAnsiTheme="minorHAnsi" w:cs="Times New Roman"/>
          <w:b/>
          <w:bCs/>
          <w:color w:val="auto"/>
          <w:sz w:val="22"/>
          <w:szCs w:val="22"/>
          <w:shd w:val="clear" w:color="auto" w:fill="FFFFFF"/>
        </w:rPr>
        <w:t xml:space="preserve"> </w:t>
      </w:r>
      <w:proofErr w:type="spellStart"/>
      <w:r w:rsidRPr="006E4260">
        <w:rPr>
          <w:rFonts w:asciiTheme="minorHAnsi" w:eastAsia="Times New Roman" w:hAnsiTheme="minorHAnsi" w:cs="Times New Roman"/>
          <w:b/>
          <w:bCs/>
          <w:color w:val="auto"/>
          <w:sz w:val="22"/>
          <w:szCs w:val="22"/>
          <w:shd w:val="clear" w:color="auto" w:fill="FFFFFF"/>
        </w:rPr>
        <w:t>Thabet</w:t>
      </w:r>
      <w:proofErr w:type="spellEnd"/>
    </w:p>
    <w:p w14:paraId="010EB059" w14:textId="77777777" w:rsidR="00F85186" w:rsidRPr="006E4260" w:rsidRDefault="00F85186" w:rsidP="00F85186">
      <w:pPr>
        <w:jc w:val="both"/>
        <w:rPr>
          <w:rFonts w:asciiTheme="minorHAnsi" w:eastAsia="Times New Roman" w:hAnsiTheme="minorHAnsi" w:cs="Times New Roman"/>
          <w:b/>
          <w:bCs/>
          <w:color w:val="auto"/>
          <w:sz w:val="22"/>
          <w:szCs w:val="22"/>
          <w:shd w:val="clear" w:color="auto" w:fill="FFFFFF"/>
        </w:rPr>
      </w:pPr>
      <w:r w:rsidRPr="006E4260">
        <w:rPr>
          <w:rFonts w:asciiTheme="minorHAnsi" w:eastAsia="Times New Roman" w:hAnsiTheme="minorHAnsi" w:cs="Times New Roman"/>
          <w:color w:val="auto"/>
          <w:sz w:val="22"/>
          <w:szCs w:val="22"/>
          <w:shd w:val="clear" w:color="auto" w:fill="FFFFFF"/>
        </w:rPr>
        <w:t xml:space="preserve">Teachers will work in groups under the guidance of five experienced teachers with the goal of developing standards-based and articulated thematic units  </w:t>
      </w:r>
    </w:p>
    <w:p w14:paraId="2B8FE521"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4A55EF91" w14:textId="77777777" w:rsidR="00F85186" w:rsidRPr="006E4260" w:rsidRDefault="00F85186" w:rsidP="00F85186">
      <w:pPr>
        <w:jc w:val="both"/>
        <w:rPr>
          <w:rFonts w:asciiTheme="minorHAnsi" w:eastAsia="Times New Roman" w:hAnsiTheme="minorHAnsi" w:cs="Times New Roman"/>
          <w:color w:val="auto"/>
          <w:sz w:val="22"/>
          <w:szCs w:val="22"/>
        </w:rPr>
      </w:pPr>
      <w:r w:rsidRPr="006E4260">
        <w:rPr>
          <w:rFonts w:asciiTheme="minorHAnsi" w:eastAsia="Times New Roman" w:hAnsiTheme="minorHAnsi" w:cs="Times New Roman"/>
          <w:b/>
          <w:bCs/>
          <w:color w:val="222222"/>
          <w:sz w:val="22"/>
          <w:szCs w:val="22"/>
          <w:shd w:val="clear" w:color="auto" w:fill="FFFFFF"/>
        </w:rPr>
        <w:t xml:space="preserve">Salah </w:t>
      </w:r>
      <w:proofErr w:type="spellStart"/>
      <w:r w:rsidRPr="006E4260">
        <w:rPr>
          <w:rFonts w:asciiTheme="minorHAnsi" w:eastAsia="Times New Roman" w:hAnsiTheme="minorHAnsi" w:cs="Times New Roman"/>
          <w:b/>
          <w:bCs/>
          <w:color w:val="222222"/>
          <w:sz w:val="22"/>
          <w:szCs w:val="22"/>
          <w:shd w:val="clear" w:color="auto" w:fill="FFFFFF"/>
        </w:rPr>
        <w:t>Ayari</w:t>
      </w:r>
      <w:proofErr w:type="spellEnd"/>
      <w:r w:rsidRPr="006E4260">
        <w:rPr>
          <w:rFonts w:asciiTheme="minorHAnsi" w:eastAsia="Times New Roman" w:hAnsiTheme="minorHAnsi" w:cs="Times New Roman"/>
          <w:color w:val="222222"/>
          <w:sz w:val="22"/>
          <w:szCs w:val="22"/>
          <w:shd w:val="clear" w:color="auto" w:fill="FFFFFF"/>
        </w:rPr>
        <w:t> is currently an Instructional Associate Professor of Arabic and Arabic Studies and Director of Language Instruction at the Department of International Studies at Texas A&amp;M University. He holds a Ph.D. in Curriculum and Instruction from the University of Minnesota. Prior to joining Texas A&amp;M, he taught Arabic and served as a school principal for a total of 12 years. Since 2007, he served as a consultant for Concordia Language Villages and a teacher trainer through the STARTALK summer programs. He also conducts site visits to private and public schools for Arabic program evaluation.</w:t>
      </w:r>
    </w:p>
    <w:p w14:paraId="5DD46514"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p w14:paraId="383698DE"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Iman</w:t>
      </w:r>
      <w:proofErr w:type="spellEnd"/>
      <w:r w:rsidRPr="006E4260">
        <w:rPr>
          <w:rFonts w:asciiTheme="minorHAnsi" w:eastAsia="Times New Roman" w:hAnsiTheme="minorHAnsi" w:cs="Times New Roman"/>
          <w:b/>
          <w:color w:val="222222"/>
          <w:sz w:val="22"/>
          <w:szCs w:val="22"/>
          <w:shd w:val="clear" w:color="auto" w:fill="FFFFFF"/>
        </w:rPr>
        <w:t xml:space="preserve"> </w:t>
      </w:r>
      <w:proofErr w:type="spellStart"/>
      <w:r w:rsidRPr="006E4260">
        <w:rPr>
          <w:rFonts w:asciiTheme="minorHAnsi" w:eastAsia="Times New Roman" w:hAnsiTheme="minorHAnsi" w:cs="Times New Roman"/>
          <w:b/>
          <w:color w:val="222222"/>
          <w:sz w:val="22"/>
          <w:szCs w:val="22"/>
          <w:shd w:val="clear" w:color="auto" w:fill="FFFFFF"/>
        </w:rPr>
        <w:t>Hashem</w:t>
      </w:r>
      <w:proofErr w:type="spellEnd"/>
      <w:r w:rsidRPr="006E4260">
        <w:rPr>
          <w:rFonts w:asciiTheme="minorHAnsi" w:eastAsia="Times New Roman" w:hAnsiTheme="minorHAnsi" w:cs="Times New Roman"/>
          <w:b/>
          <w:color w:val="222222"/>
          <w:sz w:val="22"/>
          <w:szCs w:val="22"/>
          <w:shd w:val="clear" w:color="auto" w:fill="FFFFFF"/>
        </w:rPr>
        <w:t xml:space="preserve"> </w:t>
      </w:r>
      <w:r w:rsidRPr="006E4260">
        <w:rPr>
          <w:rFonts w:asciiTheme="minorHAnsi" w:eastAsia="Times New Roman" w:hAnsiTheme="minorHAnsi" w:cs="Times New Roman"/>
          <w:color w:val="222222"/>
          <w:sz w:val="22"/>
          <w:szCs w:val="22"/>
          <w:shd w:val="clear" w:color="auto" w:fill="FFFFFF"/>
        </w:rPr>
        <w:t xml:space="preserve">is Program Director of Arabic Language at Occidental College Foreign Language Project. With her broad range of expertise in Arabic for K-12, she consults for major educational institutions and participated in the delivery of the Advanced Development of Language Proficiency Program at the Language Acquisition Resource Center, designed a certificate program for teachers of Arabic and Arabic speakers at California State University – Fullerton. Mrs. </w:t>
      </w:r>
      <w:proofErr w:type="spellStart"/>
      <w:r w:rsidRPr="006E4260">
        <w:rPr>
          <w:rFonts w:asciiTheme="minorHAnsi" w:eastAsia="Times New Roman" w:hAnsiTheme="minorHAnsi" w:cs="Times New Roman"/>
          <w:color w:val="222222"/>
          <w:sz w:val="22"/>
          <w:szCs w:val="22"/>
          <w:shd w:val="clear" w:color="auto" w:fill="FFFFFF"/>
        </w:rPr>
        <w:t>Hashem</w:t>
      </w:r>
      <w:proofErr w:type="spellEnd"/>
      <w:r w:rsidRPr="006E4260">
        <w:rPr>
          <w:rFonts w:asciiTheme="minorHAnsi" w:eastAsia="Times New Roman" w:hAnsiTheme="minorHAnsi" w:cs="Times New Roman"/>
          <w:color w:val="222222"/>
          <w:sz w:val="22"/>
          <w:szCs w:val="22"/>
          <w:shd w:val="clear" w:color="auto" w:fill="FFFFFF"/>
        </w:rPr>
        <w:t xml:space="preserve"> has directed, designing and conducting STARTALK workshops and been a member of STARTALK education advisory team since its inception.</w:t>
      </w:r>
      <w:r w:rsidRPr="006E4260">
        <w:rPr>
          <w:rFonts w:asciiTheme="minorHAnsi" w:eastAsia="Times New Roman" w:hAnsiTheme="minorHAnsi" w:cs="Times New Roman"/>
          <w:b/>
          <w:color w:val="222222"/>
          <w:sz w:val="22"/>
          <w:szCs w:val="22"/>
          <w:shd w:val="clear" w:color="auto" w:fill="FFFFFF"/>
        </w:rPr>
        <w:t xml:space="preserve"> </w:t>
      </w:r>
    </w:p>
    <w:p w14:paraId="1AF6E56B" w14:textId="77777777" w:rsidR="00F85186" w:rsidRDefault="00F85186" w:rsidP="00F85186">
      <w:pPr>
        <w:jc w:val="both"/>
        <w:rPr>
          <w:rFonts w:asciiTheme="minorHAnsi" w:eastAsia="Times New Roman" w:hAnsiTheme="minorHAnsi" w:cs="Times New Roman"/>
          <w:b/>
          <w:color w:val="222222"/>
          <w:sz w:val="22"/>
          <w:szCs w:val="22"/>
          <w:shd w:val="clear" w:color="auto" w:fill="FFFFFF"/>
        </w:rPr>
      </w:pPr>
    </w:p>
    <w:p w14:paraId="22261722" w14:textId="77777777" w:rsidR="00A41357" w:rsidRPr="00A41357" w:rsidRDefault="00A41357" w:rsidP="00A41357">
      <w:pPr>
        <w:jc w:val="both"/>
        <w:rPr>
          <w:rFonts w:asciiTheme="minorHAnsi" w:eastAsia="Times New Roman" w:hAnsiTheme="minorHAnsi" w:cs="Times New Roman"/>
          <w:b/>
          <w:color w:val="222222"/>
          <w:sz w:val="22"/>
          <w:szCs w:val="22"/>
          <w:shd w:val="clear" w:color="auto" w:fill="FFFFFF"/>
        </w:rPr>
      </w:pPr>
      <w:proofErr w:type="spellStart"/>
      <w:r w:rsidRPr="00A41357">
        <w:rPr>
          <w:rFonts w:asciiTheme="minorHAnsi" w:eastAsia="Times New Roman" w:hAnsiTheme="minorHAnsi" w:cs="Times New Roman"/>
          <w:b/>
          <w:bCs/>
          <w:color w:val="222222"/>
          <w:sz w:val="22"/>
          <w:szCs w:val="22"/>
          <w:shd w:val="clear" w:color="auto" w:fill="FFFFFF"/>
        </w:rPr>
        <w:t>Layla</w:t>
      </w:r>
      <w:proofErr w:type="spellEnd"/>
      <w:r w:rsidRPr="00A41357">
        <w:rPr>
          <w:rFonts w:asciiTheme="minorHAnsi" w:eastAsia="Times New Roman" w:hAnsiTheme="minorHAnsi" w:cs="Times New Roman"/>
          <w:b/>
          <w:bCs/>
          <w:color w:val="222222"/>
          <w:sz w:val="22"/>
          <w:szCs w:val="22"/>
          <w:shd w:val="clear" w:color="auto" w:fill="FFFFFF"/>
        </w:rPr>
        <w:t xml:space="preserve"> </w:t>
      </w:r>
      <w:proofErr w:type="spellStart"/>
      <w:r w:rsidRPr="00A41357">
        <w:rPr>
          <w:rFonts w:asciiTheme="minorHAnsi" w:eastAsia="Times New Roman" w:hAnsiTheme="minorHAnsi" w:cs="Times New Roman"/>
          <w:b/>
          <w:bCs/>
          <w:color w:val="222222"/>
          <w:sz w:val="22"/>
          <w:szCs w:val="22"/>
          <w:shd w:val="clear" w:color="auto" w:fill="FFFFFF"/>
        </w:rPr>
        <w:t>Bahar</w:t>
      </w:r>
      <w:proofErr w:type="spellEnd"/>
      <w:r w:rsidRPr="00A41357">
        <w:rPr>
          <w:rFonts w:asciiTheme="minorHAnsi" w:eastAsia="Times New Roman" w:hAnsiTheme="minorHAnsi" w:cs="Times New Roman"/>
          <w:b/>
          <w:bCs/>
          <w:color w:val="222222"/>
          <w:sz w:val="22"/>
          <w:szCs w:val="22"/>
          <w:shd w:val="clear" w:color="auto" w:fill="FFFFFF"/>
        </w:rPr>
        <w:t xml:space="preserve"> Al-</w:t>
      </w:r>
      <w:proofErr w:type="spellStart"/>
      <w:r w:rsidRPr="00A41357">
        <w:rPr>
          <w:rFonts w:asciiTheme="minorHAnsi" w:eastAsia="Times New Roman" w:hAnsiTheme="minorHAnsi" w:cs="Times New Roman"/>
          <w:b/>
          <w:bCs/>
          <w:color w:val="222222"/>
          <w:sz w:val="22"/>
          <w:szCs w:val="22"/>
          <w:shd w:val="clear" w:color="auto" w:fill="FFFFFF"/>
        </w:rPr>
        <w:t>Aloom</w:t>
      </w:r>
      <w:proofErr w:type="spellEnd"/>
      <w:r w:rsidRPr="00A41357">
        <w:rPr>
          <w:rFonts w:asciiTheme="minorHAnsi" w:eastAsia="Times New Roman" w:hAnsiTheme="minorHAnsi" w:cs="Times New Roman"/>
          <w:b/>
          <w:color w:val="222222"/>
          <w:sz w:val="22"/>
          <w:szCs w:val="22"/>
          <w:shd w:val="clear" w:color="auto" w:fill="FFFFFF"/>
        </w:rPr>
        <w:t xml:space="preserve"> </w:t>
      </w:r>
      <w:r w:rsidRPr="00A41357">
        <w:rPr>
          <w:rFonts w:asciiTheme="minorHAnsi" w:eastAsia="Times New Roman" w:hAnsiTheme="minorHAnsi" w:cs="Times New Roman"/>
          <w:color w:val="222222"/>
          <w:sz w:val="22"/>
          <w:szCs w:val="22"/>
          <w:shd w:val="clear" w:color="auto" w:fill="FFFFFF"/>
        </w:rPr>
        <w:t xml:space="preserve">earned a BA in Applied Studies from California State University, and an MA in Educational Administration and Supervision from the University of Phoenix. She has ten years of experience teaching Arabic to students of various age groups, kindergarten through college. Ms. </w:t>
      </w:r>
      <w:proofErr w:type="spellStart"/>
      <w:r w:rsidRPr="00A41357">
        <w:rPr>
          <w:rFonts w:asciiTheme="minorHAnsi" w:eastAsia="Times New Roman" w:hAnsiTheme="minorHAnsi" w:cs="Times New Roman"/>
          <w:color w:val="222222"/>
          <w:sz w:val="22"/>
          <w:szCs w:val="22"/>
          <w:shd w:val="clear" w:color="auto" w:fill="FFFFFF"/>
        </w:rPr>
        <w:t>Bahar</w:t>
      </w:r>
      <w:proofErr w:type="spellEnd"/>
      <w:r w:rsidRPr="00A41357">
        <w:rPr>
          <w:rFonts w:asciiTheme="minorHAnsi" w:eastAsia="Times New Roman" w:hAnsiTheme="minorHAnsi" w:cs="Times New Roman"/>
          <w:color w:val="222222"/>
          <w:sz w:val="22"/>
          <w:szCs w:val="22"/>
          <w:shd w:val="clear" w:color="auto" w:fill="FFFFFF"/>
        </w:rPr>
        <w:t xml:space="preserve"> Al-</w:t>
      </w:r>
      <w:proofErr w:type="spellStart"/>
      <w:r w:rsidRPr="00A41357">
        <w:rPr>
          <w:rFonts w:asciiTheme="minorHAnsi" w:eastAsia="Times New Roman" w:hAnsiTheme="minorHAnsi" w:cs="Times New Roman"/>
          <w:color w:val="222222"/>
          <w:sz w:val="22"/>
          <w:szCs w:val="22"/>
          <w:shd w:val="clear" w:color="auto" w:fill="FFFFFF"/>
        </w:rPr>
        <w:t>Aloom</w:t>
      </w:r>
      <w:proofErr w:type="spellEnd"/>
      <w:r w:rsidRPr="00A41357">
        <w:rPr>
          <w:rFonts w:asciiTheme="minorHAnsi" w:eastAsia="Times New Roman" w:hAnsiTheme="minorHAnsi" w:cs="Times New Roman"/>
          <w:color w:val="222222"/>
          <w:sz w:val="22"/>
          <w:szCs w:val="22"/>
          <w:shd w:val="clear" w:color="auto" w:fill="FFFFFF"/>
        </w:rPr>
        <w:t xml:space="preserve"> has been the program coordinator for STARTALK programs since 2007 and has been affiliated with programs offered by the California Foreign Language Project since 2004. Currently, she works as the Arabic language department chair at the Minaret Academy and is an ESL instructor at CSULB </w:t>
      </w:r>
    </w:p>
    <w:p w14:paraId="16423CCB" w14:textId="77777777" w:rsidR="00A41357" w:rsidRPr="006E4260" w:rsidRDefault="00A41357" w:rsidP="00F85186">
      <w:pPr>
        <w:jc w:val="both"/>
        <w:rPr>
          <w:rFonts w:asciiTheme="minorHAnsi" w:eastAsia="Times New Roman" w:hAnsiTheme="minorHAnsi" w:cs="Times New Roman"/>
          <w:b/>
          <w:color w:val="222222"/>
          <w:sz w:val="22"/>
          <w:szCs w:val="22"/>
          <w:shd w:val="clear" w:color="auto" w:fill="FFFFFF"/>
        </w:rPr>
      </w:pPr>
    </w:p>
    <w:p w14:paraId="0CBA39A2" w14:textId="77777777" w:rsidR="00F85186" w:rsidRPr="006E4260" w:rsidRDefault="00F85186" w:rsidP="00F85186">
      <w:pPr>
        <w:jc w:val="both"/>
        <w:rPr>
          <w:rFonts w:asciiTheme="minorHAnsi" w:eastAsia="Times New Roman" w:hAnsiTheme="minorHAnsi" w:cs="Times New Roman"/>
          <w:b/>
          <w:color w:val="222222"/>
          <w:sz w:val="22"/>
          <w:szCs w:val="22"/>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058"/>
      </w:tblGrid>
      <w:tr w:rsidR="00F85186" w:rsidRPr="006E4260" w14:paraId="44025122" w14:textId="77777777" w:rsidTr="00F85186">
        <w:tc>
          <w:tcPr>
            <w:tcW w:w="10908" w:type="dxa"/>
            <w:shd w:val="clear" w:color="auto" w:fill="D9D9D9" w:themeFill="background1" w:themeFillShade="D9"/>
          </w:tcPr>
          <w:p w14:paraId="745D8D4A" w14:textId="77777777" w:rsidR="00F85186" w:rsidRPr="006E4260" w:rsidRDefault="00F85186" w:rsidP="00F85186">
            <w:pPr>
              <w:pStyle w:val="ListParagraph"/>
              <w:numPr>
                <w:ilvl w:val="0"/>
                <w:numId w:val="8"/>
              </w:numPr>
              <w:rPr>
                <w:rFonts w:asciiTheme="minorHAnsi" w:hAnsiTheme="minorHAnsi"/>
                <w:b/>
                <w:sz w:val="22"/>
                <w:szCs w:val="22"/>
              </w:rPr>
            </w:pPr>
            <w:r w:rsidRPr="006E4260">
              <w:rPr>
                <w:rFonts w:asciiTheme="minorHAnsi" w:hAnsiTheme="minorHAnsi"/>
                <w:b/>
                <w:sz w:val="22"/>
                <w:szCs w:val="22"/>
              </w:rPr>
              <w:t>ISLAMIC STUDIES TEACHERS TRAINING</w:t>
            </w:r>
          </w:p>
        </w:tc>
      </w:tr>
    </w:tbl>
    <w:p w14:paraId="27EF6BEE" w14:textId="77777777" w:rsidR="00F85186" w:rsidRPr="006E4260" w:rsidRDefault="00F85186" w:rsidP="00F85186">
      <w:pPr>
        <w:jc w:val="both"/>
        <w:rPr>
          <w:rFonts w:asciiTheme="minorHAnsi" w:hAnsiTheme="minorHAnsi"/>
          <w:b/>
          <w:sz w:val="22"/>
          <w:szCs w:val="22"/>
        </w:rPr>
      </w:pPr>
    </w:p>
    <w:p w14:paraId="270C567D" w14:textId="77777777" w:rsidR="00F85186" w:rsidRPr="006E4260" w:rsidRDefault="00F85186" w:rsidP="00F85186">
      <w:pPr>
        <w:rPr>
          <w:rFonts w:asciiTheme="minorHAnsi" w:hAnsiTheme="minorHAnsi"/>
          <w:b/>
          <w:sz w:val="22"/>
          <w:szCs w:val="22"/>
        </w:rPr>
      </w:pPr>
      <w:r w:rsidRPr="006E4260">
        <w:rPr>
          <w:rFonts w:asciiTheme="minorHAnsi" w:hAnsiTheme="minorHAnsi"/>
          <w:b/>
          <w:sz w:val="22"/>
          <w:szCs w:val="22"/>
        </w:rPr>
        <w:t>Formative Assessments, Grading &amp; Evaluation in the Islamic Studies Classroom</w:t>
      </w:r>
    </w:p>
    <w:p w14:paraId="1F5EC8C3" w14:textId="77777777" w:rsidR="00F85186" w:rsidRPr="006E4260" w:rsidRDefault="00F85186" w:rsidP="00F85186">
      <w:pPr>
        <w:jc w:val="both"/>
        <w:rPr>
          <w:rFonts w:asciiTheme="minorHAnsi" w:hAnsiTheme="minorHAnsi"/>
          <w:b/>
          <w:sz w:val="22"/>
          <w:szCs w:val="22"/>
        </w:rPr>
      </w:pPr>
      <w:proofErr w:type="spellStart"/>
      <w:r w:rsidRPr="006E4260">
        <w:rPr>
          <w:rFonts w:asciiTheme="minorHAnsi" w:hAnsiTheme="minorHAnsi"/>
          <w:b/>
          <w:sz w:val="22"/>
          <w:szCs w:val="22"/>
        </w:rPr>
        <w:t>Azra</w:t>
      </w:r>
      <w:proofErr w:type="spellEnd"/>
      <w:r w:rsidRPr="006E4260">
        <w:rPr>
          <w:rFonts w:asciiTheme="minorHAnsi" w:hAnsiTheme="minorHAnsi"/>
          <w:b/>
          <w:sz w:val="22"/>
          <w:szCs w:val="22"/>
        </w:rPr>
        <w:t xml:space="preserve"> Ali</w:t>
      </w:r>
    </w:p>
    <w:p w14:paraId="1248A208" w14:textId="77777777" w:rsidR="00F85186" w:rsidRPr="006E4260" w:rsidRDefault="00F85186" w:rsidP="00F85186">
      <w:pPr>
        <w:jc w:val="both"/>
        <w:rPr>
          <w:rFonts w:asciiTheme="minorHAnsi" w:hAnsiTheme="minorHAnsi"/>
          <w:b/>
          <w:sz w:val="22"/>
          <w:szCs w:val="22"/>
        </w:rPr>
      </w:pPr>
    </w:p>
    <w:p w14:paraId="077CC16F" w14:textId="77777777" w:rsidR="00F85186" w:rsidRPr="006E4260" w:rsidRDefault="00F85186" w:rsidP="00F85186">
      <w:pPr>
        <w:jc w:val="both"/>
        <w:rPr>
          <w:rFonts w:asciiTheme="minorHAnsi" w:hAnsiTheme="minorHAnsi"/>
          <w:b/>
          <w:sz w:val="22"/>
          <w:szCs w:val="22"/>
        </w:rPr>
      </w:pPr>
      <w:r w:rsidRPr="006E4260">
        <w:rPr>
          <w:rFonts w:asciiTheme="minorHAnsi" w:hAnsiTheme="minorHAnsi"/>
          <w:b/>
          <w:sz w:val="22"/>
          <w:szCs w:val="22"/>
        </w:rPr>
        <w:t>Formative Assessments in the Islamic Studies Classroom</w:t>
      </w:r>
      <w:r w:rsidRPr="006E4260">
        <w:rPr>
          <w:rFonts w:asciiTheme="minorHAnsi" w:hAnsiTheme="minorHAnsi"/>
          <w:sz w:val="22"/>
          <w:szCs w:val="22"/>
        </w:rPr>
        <w:t xml:space="preserve"> (Part 1)</w:t>
      </w:r>
    </w:p>
    <w:p w14:paraId="58157F76" w14:textId="77777777" w:rsidR="00F85186" w:rsidRPr="006E4260" w:rsidRDefault="00F85186" w:rsidP="00F85186">
      <w:pPr>
        <w:jc w:val="both"/>
        <w:rPr>
          <w:rFonts w:asciiTheme="minorHAnsi" w:hAnsiTheme="minorHAnsi"/>
          <w:sz w:val="22"/>
          <w:szCs w:val="22"/>
        </w:rPr>
      </w:pPr>
      <w:r w:rsidRPr="006E4260">
        <w:rPr>
          <w:rFonts w:asciiTheme="minorHAnsi" w:hAnsiTheme="minorHAnsi"/>
          <w:sz w:val="22"/>
          <w:szCs w:val="22"/>
        </w:rPr>
        <w:t xml:space="preserve">As Islamic Studies’ teachers, we all realize the main goal of teaching is learning! In this workshop, we will explore some brain-friendly formative assessments that will provide teachers with data to make instantaneous decisions with.  Through deliberate practices, teachers will become more aware of how well students are learning using “checking for understanding” strategies.  This workshop will empower teachers to focus on feedback rather than grades and evaluation alone to improve teaching and learning.  A special emphasis will be placed on making formative assessments fun and exciting for the students with the use of interactive activities so that Islamic Studies classes can be engaging and meaningful to the students.  </w:t>
      </w:r>
    </w:p>
    <w:p w14:paraId="4BC7BE4A" w14:textId="77777777" w:rsidR="00F85186" w:rsidRPr="006E4260" w:rsidRDefault="00F85186" w:rsidP="00F85186">
      <w:pPr>
        <w:pStyle w:val="ListParagraph"/>
        <w:ind w:left="1080"/>
        <w:jc w:val="both"/>
        <w:rPr>
          <w:rFonts w:asciiTheme="minorHAnsi" w:hAnsiTheme="minorHAnsi"/>
          <w:b/>
          <w:sz w:val="22"/>
          <w:szCs w:val="22"/>
        </w:rPr>
      </w:pPr>
    </w:p>
    <w:p w14:paraId="48DBF05A" w14:textId="77777777" w:rsidR="00F85186" w:rsidRPr="006E4260" w:rsidRDefault="00F85186" w:rsidP="00F85186">
      <w:pPr>
        <w:jc w:val="both"/>
        <w:rPr>
          <w:rFonts w:asciiTheme="minorHAnsi" w:hAnsiTheme="minorHAnsi"/>
          <w:sz w:val="22"/>
          <w:szCs w:val="22"/>
        </w:rPr>
      </w:pPr>
      <w:r w:rsidRPr="006E4260">
        <w:rPr>
          <w:rFonts w:asciiTheme="minorHAnsi" w:hAnsiTheme="minorHAnsi"/>
          <w:b/>
          <w:sz w:val="22"/>
          <w:szCs w:val="22"/>
        </w:rPr>
        <w:t>Grading and Evaluation</w:t>
      </w:r>
      <w:r w:rsidRPr="006E4260">
        <w:rPr>
          <w:rFonts w:asciiTheme="minorHAnsi" w:hAnsiTheme="minorHAnsi"/>
          <w:sz w:val="22"/>
          <w:szCs w:val="22"/>
        </w:rPr>
        <w:t xml:space="preserve">  (Part 2)</w:t>
      </w:r>
    </w:p>
    <w:p w14:paraId="38A093DF" w14:textId="77777777" w:rsidR="00F85186" w:rsidRPr="006E4260" w:rsidRDefault="00F85186" w:rsidP="00F85186">
      <w:pPr>
        <w:jc w:val="both"/>
        <w:rPr>
          <w:rFonts w:asciiTheme="minorHAnsi" w:hAnsiTheme="minorHAnsi"/>
          <w:sz w:val="22"/>
          <w:szCs w:val="22"/>
        </w:rPr>
      </w:pPr>
      <w:r w:rsidRPr="006E4260">
        <w:rPr>
          <w:rFonts w:asciiTheme="minorHAnsi" w:hAnsiTheme="minorHAnsi"/>
          <w:sz w:val="22"/>
          <w:szCs w:val="22"/>
        </w:rPr>
        <w:t xml:space="preserve">We recognize that the goal of Islamic Studies classes is to build </w:t>
      </w:r>
      <w:proofErr w:type="spellStart"/>
      <w:r w:rsidRPr="006E4260">
        <w:rPr>
          <w:rFonts w:asciiTheme="minorHAnsi" w:hAnsiTheme="minorHAnsi"/>
          <w:sz w:val="22"/>
          <w:szCs w:val="22"/>
        </w:rPr>
        <w:t>aqeedah</w:t>
      </w:r>
      <w:proofErr w:type="spellEnd"/>
      <w:r w:rsidRPr="006E4260">
        <w:rPr>
          <w:rFonts w:asciiTheme="minorHAnsi" w:hAnsiTheme="minorHAnsi"/>
          <w:sz w:val="22"/>
          <w:szCs w:val="22"/>
        </w:rPr>
        <w:t xml:space="preserve">, learn Quran and </w:t>
      </w:r>
      <w:proofErr w:type="spellStart"/>
      <w:r w:rsidRPr="006E4260">
        <w:rPr>
          <w:rFonts w:asciiTheme="minorHAnsi" w:hAnsiTheme="minorHAnsi"/>
          <w:sz w:val="22"/>
          <w:szCs w:val="22"/>
        </w:rPr>
        <w:t>seerah</w:t>
      </w:r>
      <w:proofErr w:type="spellEnd"/>
      <w:r w:rsidRPr="006E4260">
        <w:rPr>
          <w:rFonts w:asciiTheme="minorHAnsi" w:hAnsiTheme="minorHAnsi"/>
          <w:sz w:val="22"/>
          <w:szCs w:val="22"/>
        </w:rPr>
        <w:t xml:space="preserve"> and live Islam based on </w:t>
      </w:r>
      <w:proofErr w:type="spellStart"/>
      <w:proofErr w:type="gramStart"/>
      <w:r w:rsidRPr="006E4260">
        <w:rPr>
          <w:rFonts w:asciiTheme="minorHAnsi" w:hAnsiTheme="minorHAnsi"/>
          <w:sz w:val="22"/>
          <w:szCs w:val="22"/>
        </w:rPr>
        <w:t>sunnah</w:t>
      </w:r>
      <w:proofErr w:type="spellEnd"/>
      <w:proofErr w:type="gramEnd"/>
      <w:r w:rsidRPr="006E4260">
        <w:rPr>
          <w:rFonts w:asciiTheme="minorHAnsi" w:hAnsiTheme="minorHAnsi"/>
          <w:sz w:val="22"/>
          <w:szCs w:val="22"/>
        </w:rPr>
        <w:t xml:space="preserve">.  This goal is quite multidimensional with spiritual and character development at the forefront.  Further, challenges set in when parents ask for a formal grade in these classes.   In this workshop, participants will explore a variety of quantitative and qualitative tools to help provide a holistic framework for grading and evaluation that will be meaningful for students and parents.  Participants will learn how to calculate final grades for term-based report cards and design rubrics to provide analytic data.  Quran teachers will benefit from some ideas on quantitative grading practices to standardize their evaluation process.  </w:t>
      </w:r>
    </w:p>
    <w:p w14:paraId="0355B06D" w14:textId="77777777" w:rsidR="00F85186" w:rsidRPr="006E4260" w:rsidRDefault="00F85186" w:rsidP="00F85186">
      <w:pPr>
        <w:pStyle w:val="ListParagraph"/>
        <w:ind w:left="1080"/>
        <w:jc w:val="both"/>
        <w:rPr>
          <w:rFonts w:asciiTheme="minorHAnsi" w:eastAsia="Times New Roman" w:hAnsiTheme="minorHAnsi" w:cs="Times New Roman"/>
          <w:b/>
          <w:color w:val="222222"/>
          <w:sz w:val="22"/>
          <w:szCs w:val="22"/>
          <w:shd w:val="clear" w:color="auto" w:fill="FFFFFF"/>
        </w:rPr>
      </w:pPr>
    </w:p>
    <w:p w14:paraId="07EE6300" w14:textId="66C4C52C" w:rsidR="005D478B" w:rsidRPr="005D478B" w:rsidRDefault="00AB4435" w:rsidP="005D478B">
      <w:pPr>
        <w:jc w:val="both"/>
        <w:rPr>
          <w:rFonts w:asciiTheme="minorHAnsi" w:eastAsia="Times New Roman" w:hAnsiTheme="minorHAnsi" w:cs="Times New Roman"/>
          <w:color w:val="222222"/>
          <w:sz w:val="22"/>
          <w:szCs w:val="22"/>
          <w:shd w:val="clear" w:color="auto" w:fill="FFFFFF"/>
        </w:rPr>
      </w:pPr>
      <w:proofErr w:type="spellStart"/>
      <w:r w:rsidRPr="006E4260">
        <w:rPr>
          <w:rFonts w:asciiTheme="minorHAnsi" w:eastAsia="Times New Roman" w:hAnsiTheme="minorHAnsi" w:cs="Times New Roman"/>
          <w:b/>
          <w:color w:val="222222"/>
          <w:sz w:val="22"/>
          <w:szCs w:val="22"/>
          <w:shd w:val="clear" w:color="auto" w:fill="FFFFFF"/>
        </w:rPr>
        <w:t>Azra</w:t>
      </w:r>
      <w:proofErr w:type="spellEnd"/>
      <w:r w:rsidRPr="006E4260">
        <w:rPr>
          <w:rFonts w:asciiTheme="minorHAnsi" w:eastAsia="Times New Roman" w:hAnsiTheme="minorHAnsi" w:cs="Times New Roman"/>
          <w:b/>
          <w:color w:val="222222"/>
          <w:sz w:val="22"/>
          <w:szCs w:val="22"/>
          <w:shd w:val="clear" w:color="auto" w:fill="FFFFFF"/>
        </w:rPr>
        <w:t xml:space="preserve"> Ali </w:t>
      </w:r>
      <w:r w:rsidR="005D478B" w:rsidRPr="005D478B">
        <w:rPr>
          <w:rFonts w:asciiTheme="minorHAnsi" w:eastAsia="Times New Roman" w:hAnsiTheme="minorHAnsi" w:cs="Times New Roman"/>
          <w:color w:val="222222"/>
          <w:sz w:val="22"/>
          <w:szCs w:val="22"/>
          <w:shd w:val="clear" w:color="auto" w:fill="FFFFFF"/>
        </w:rPr>
        <w:t xml:space="preserve">is the Director of School Improvement for a Charter School Management Company in Michigan.    </w:t>
      </w:r>
      <w:proofErr w:type="spellStart"/>
      <w:r w:rsidR="005D478B" w:rsidRPr="005D478B">
        <w:rPr>
          <w:rFonts w:asciiTheme="minorHAnsi" w:eastAsia="Times New Roman" w:hAnsiTheme="minorHAnsi" w:cs="Times New Roman"/>
          <w:color w:val="222222"/>
          <w:sz w:val="22"/>
          <w:szCs w:val="22"/>
          <w:shd w:val="clear" w:color="auto" w:fill="FFFFFF"/>
        </w:rPr>
        <w:t>Azra</w:t>
      </w:r>
      <w:proofErr w:type="spellEnd"/>
      <w:r w:rsidR="005D478B" w:rsidRPr="005D478B">
        <w:rPr>
          <w:rFonts w:asciiTheme="minorHAnsi" w:eastAsia="Times New Roman" w:hAnsiTheme="minorHAnsi" w:cs="Times New Roman"/>
          <w:color w:val="222222"/>
          <w:sz w:val="22"/>
          <w:szCs w:val="22"/>
          <w:shd w:val="clear" w:color="auto" w:fill="FFFFFF"/>
        </w:rPr>
        <w:t xml:space="preserve"> has received her Bachelor’s and Master’s Degrees in Education along with an Education Specialist Degree in Curriculum and Instruction.  Currently, she is pursuing her Doctoral Degree in Education Leadership and Policy Studies at Wayne State University.   </w:t>
      </w:r>
      <w:proofErr w:type="spellStart"/>
      <w:r w:rsidR="005D478B" w:rsidRPr="005D478B">
        <w:rPr>
          <w:rFonts w:asciiTheme="minorHAnsi" w:eastAsia="Times New Roman" w:hAnsiTheme="minorHAnsi" w:cs="Times New Roman"/>
          <w:color w:val="222222"/>
          <w:sz w:val="22"/>
          <w:szCs w:val="22"/>
          <w:shd w:val="clear" w:color="auto" w:fill="FFFFFF"/>
        </w:rPr>
        <w:t>Azra</w:t>
      </w:r>
      <w:proofErr w:type="spellEnd"/>
      <w:r w:rsidR="005D478B" w:rsidRPr="005D478B">
        <w:rPr>
          <w:rFonts w:asciiTheme="minorHAnsi" w:eastAsia="Times New Roman" w:hAnsiTheme="minorHAnsi" w:cs="Times New Roman"/>
          <w:color w:val="222222"/>
          <w:sz w:val="22"/>
          <w:szCs w:val="22"/>
          <w:shd w:val="clear" w:color="auto" w:fill="FFFFFF"/>
        </w:rPr>
        <w:t xml:space="preserve"> has spent the past 19 years in various teaching and leadership positions at Islamic and Charter Schools</w:t>
      </w:r>
      <w:proofErr w:type="gramStart"/>
      <w:r w:rsidR="005D478B" w:rsidRPr="005D478B">
        <w:rPr>
          <w:rFonts w:asciiTheme="minorHAnsi" w:eastAsia="Times New Roman" w:hAnsiTheme="minorHAnsi" w:cs="Times New Roman"/>
          <w:color w:val="222222"/>
          <w:sz w:val="22"/>
          <w:szCs w:val="22"/>
          <w:shd w:val="clear" w:color="auto" w:fill="FFFFFF"/>
        </w:rPr>
        <w:t>..</w:t>
      </w:r>
      <w:proofErr w:type="gramEnd"/>
      <w:r w:rsidR="005D478B" w:rsidRPr="005D478B">
        <w:rPr>
          <w:rFonts w:asciiTheme="minorHAnsi" w:eastAsia="Times New Roman" w:hAnsiTheme="minorHAnsi" w:cs="Times New Roman"/>
          <w:color w:val="222222"/>
          <w:sz w:val="22"/>
          <w:szCs w:val="22"/>
          <w:shd w:val="clear" w:color="auto" w:fill="FFFFFF"/>
        </w:rPr>
        <w:t xml:space="preserve">  During her service as a Principal for 8 years at Huda School, she contributed to the school’s success with the implementation of the internationally renowned IB-MYP Program.   She completed her IB-Academy certification with endorsements in IB workshop leading, consulting and site visiting. As part of her commitment to the community based Islamic education programs, she has been volunteering as a Saturday School Principal at the Muslim Unity Center for the past three years.  </w:t>
      </w:r>
      <w:proofErr w:type="spellStart"/>
      <w:r w:rsidR="005D478B" w:rsidRPr="005D478B">
        <w:rPr>
          <w:rFonts w:asciiTheme="minorHAnsi" w:eastAsia="Times New Roman" w:hAnsiTheme="minorHAnsi" w:cs="Times New Roman"/>
          <w:color w:val="222222"/>
          <w:sz w:val="22"/>
          <w:szCs w:val="22"/>
          <w:shd w:val="clear" w:color="auto" w:fill="FFFFFF"/>
        </w:rPr>
        <w:t>Azra</w:t>
      </w:r>
      <w:proofErr w:type="spellEnd"/>
      <w:r w:rsidR="005D478B" w:rsidRPr="005D478B">
        <w:rPr>
          <w:rFonts w:asciiTheme="minorHAnsi" w:eastAsia="Times New Roman" w:hAnsiTheme="minorHAnsi" w:cs="Times New Roman"/>
          <w:color w:val="222222"/>
          <w:sz w:val="22"/>
          <w:szCs w:val="22"/>
          <w:shd w:val="clear" w:color="auto" w:fill="FFFFFF"/>
        </w:rPr>
        <w:t xml:space="preserve"> is passionate about mastery teaching and developing teacher leaders who will empower and educate our Muslim youth to love Allah (</w:t>
      </w:r>
      <w:proofErr w:type="spellStart"/>
      <w:r w:rsidR="005D478B" w:rsidRPr="005D478B">
        <w:rPr>
          <w:rFonts w:asciiTheme="minorHAnsi" w:eastAsia="Times New Roman" w:hAnsiTheme="minorHAnsi" w:cs="Times New Roman"/>
          <w:color w:val="222222"/>
          <w:sz w:val="22"/>
          <w:szCs w:val="22"/>
          <w:shd w:val="clear" w:color="auto" w:fill="FFFFFF"/>
        </w:rPr>
        <w:t>swt</w:t>
      </w:r>
      <w:proofErr w:type="spellEnd"/>
      <w:r w:rsidR="005D478B" w:rsidRPr="005D478B">
        <w:rPr>
          <w:rFonts w:asciiTheme="minorHAnsi" w:eastAsia="Times New Roman" w:hAnsiTheme="minorHAnsi" w:cs="Times New Roman"/>
          <w:color w:val="222222"/>
          <w:sz w:val="22"/>
          <w:szCs w:val="22"/>
          <w:shd w:val="clear" w:color="auto" w:fill="FFFFFF"/>
        </w:rPr>
        <w:t xml:space="preserve">) and to serve Him!  </w:t>
      </w:r>
    </w:p>
    <w:p w14:paraId="1F2123ED" w14:textId="23A18EC2" w:rsidR="00F85186" w:rsidRPr="006E4260" w:rsidRDefault="00F85186" w:rsidP="00F85186">
      <w:pPr>
        <w:jc w:val="both"/>
        <w:rPr>
          <w:rFonts w:asciiTheme="minorHAnsi" w:eastAsia="Times New Roman" w:hAnsiTheme="minorHAnsi" w:cs="Times New Roman"/>
          <w:color w:val="222222"/>
          <w:sz w:val="22"/>
          <w:szCs w:val="22"/>
          <w:shd w:val="clear" w:color="auto" w:fill="FFFFFF"/>
        </w:rPr>
      </w:pPr>
    </w:p>
    <w:tbl>
      <w:tblPr>
        <w:tblStyle w:val="TableGrid"/>
        <w:tblW w:w="0" w:type="auto"/>
        <w:tblInd w:w="108" w:type="dxa"/>
        <w:shd w:val="clear" w:color="auto" w:fill="C6D9F1" w:themeFill="text2" w:themeFillTint="33"/>
        <w:tblLook w:val="04A0" w:firstRow="1" w:lastRow="0" w:firstColumn="1" w:lastColumn="0" w:noHBand="0" w:noVBand="1"/>
      </w:tblPr>
      <w:tblGrid>
        <w:gridCol w:w="5058"/>
      </w:tblGrid>
      <w:tr w:rsidR="00F85186" w:rsidRPr="006E4260" w14:paraId="24186E72" w14:textId="77777777" w:rsidTr="00F85186">
        <w:tc>
          <w:tcPr>
            <w:tcW w:w="10908" w:type="dxa"/>
            <w:tcBorders>
              <w:top w:val="nil"/>
              <w:left w:val="nil"/>
              <w:bottom w:val="nil"/>
              <w:right w:val="nil"/>
            </w:tcBorders>
            <w:shd w:val="clear" w:color="auto" w:fill="D9D9D9" w:themeFill="background1" w:themeFillShade="D9"/>
          </w:tcPr>
          <w:p w14:paraId="649ADCE0" w14:textId="77777777" w:rsidR="00F85186" w:rsidRPr="006E4260" w:rsidRDefault="00F85186" w:rsidP="00F85186">
            <w:pPr>
              <w:pStyle w:val="ListParagraph"/>
              <w:numPr>
                <w:ilvl w:val="0"/>
                <w:numId w:val="9"/>
              </w:numPr>
              <w:jc w:val="both"/>
              <w:rPr>
                <w:rFonts w:asciiTheme="minorHAnsi" w:hAnsiTheme="minorHAnsi"/>
                <w:b/>
                <w:sz w:val="22"/>
                <w:szCs w:val="22"/>
              </w:rPr>
            </w:pPr>
            <w:r w:rsidRPr="006E4260">
              <w:rPr>
                <w:rFonts w:asciiTheme="minorHAnsi" w:hAnsiTheme="minorHAnsi"/>
                <w:b/>
                <w:sz w:val="22"/>
                <w:szCs w:val="22"/>
              </w:rPr>
              <w:t>QUR’AN TEACHERS TRAINING</w:t>
            </w:r>
          </w:p>
        </w:tc>
      </w:tr>
    </w:tbl>
    <w:p w14:paraId="5851C28F" w14:textId="77777777" w:rsidR="00F85186" w:rsidRPr="006E4260" w:rsidRDefault="00F85186" w:rsidP="006E4260">
      <w:pPr>
        <w:pStyle w:val="ListParagraph"/>
        <w:ind w:left="1080"/>
        <w:rPr>
          <w:rFonts w:asciiTheme="minorHAnsi" w:hAnsiTheme="minorHAnsi"/>
          <w:b/>
          <w:sz w:val="22"/>
          <w:szCs w:val="22"/>
        </w:rPr>
      </w:pPr>
    </w:p>
    <w:p w14:paraId="53A1DC2A" w14:textId="64F7161C" w:rsidR="00F85186" w:rsidRPr="006E4260" w:rsidRDefault="006E4260" w:rsidP="006E4260">
      <w:pPr>
        <w:pStyle w:val="ListParagraph"/>
        <w:ind w:left="0"/>
        <w:rPr>
          <w:rFonts w:asciiTheme="minorHAnsi" w:hAnsiTheme="minorHAnsi"/>
          <w:b/>
          <w:sz w:val="22"/>
          <w:szCs w:val="22"/>
        </w:rPr>
      </w:pPr>
      <w:r w:rsidRPr="006E4260">
        <w:rPr>
          <w:rFonts w:asciiTheme="minorHAnsi" w:hAnsiTheme="minorHAnsi"/>
          <w:b/>
          <w:sz w:val="22"/>
          <w:szCs w:val="22"/>
        </w:rPr>
        <w:t xml:space="preserve">A Comprehensive Qur’an Program </w:t>
      </w:r>
      <w:r w:rsidR="00F85186" w:rsidRPr="006E4260">
        <w:rPr>
          <w:rFonts w:asciiTheme="minorHAnsi" w:hAnsiTheme="minorHAnsi"/>
          <w:b/>
          <w:sz w:val="22"/>
          <w:szCs w:val="22"/>
        </w:rPr>
        <w:t xml:space="preserve">Integrating the </w:t>
      </w:r>
      <w:proofErr w:type="spellStart"/>
      <w:r w:rsidR="00F85186" w:rsidRPr="006E4260">
        <w:rPr>
          <w:rFonts w:asciiTheme="minorHAnsi" w:hAnsiTheme="minorHAnsi"/>
          <w:b/>
          <w:sz w:val="22"/>
          <w:szCs w:val="22"/>
        </w:rPr>
        <w:t>Nuraniya</w:t>
      </w:r>
      <w:proofErr w:type="spellEnd"/>
      <w:r w:rsidR="00F85186" w:rsidRPr="006E4260">
        <w:rPr>
          <w:rFonts w:asciiTheme="minorHAnsi" w:hAnsiTheme="minorHAnsi"/>
          <w:b/>
          <w:sz w:val="22"/>
          <w:szCs w:val="22"/>
        </w:rPr>
        <w:t xml:space="preserve"> Method</w:t>
      </w:r>
    </w:p>
    <w:p w14:paraId="03880689" w14:textId="77777777" w:rsidR="00F85186" w:rsidRPr="006E4260" w:rsidRDefault="00F85186" w:rsidP="00F85186">
      <w:pPr>
        <w:jc w:val="both"/>
        <w:rPr>
          <w:rFonts w:asciiTheme="minorHAnsi" w:hAnsiTheme="minorHAnsi"/>
          <w:b/>
          <w:sz w:val="22"/>
          <w:szCs w:val="22"/>
        </w:rPr>
      </w:pPr>
      <w:r w:rsidRPr="006E4260">
        <w:rPr>
          <w:rFonts w:asciiTheme="minorHAnsi" w:hAnsiTheme="minorHAnsi"/>
          <w:b/>
          <w:sz w:val="22"/>
          <w:szCs w:val="22"/>
        </w:rPr>
        <w:t>Dalia El-</w:t>
      </w:r>
      <w:proofErr w:type="spellStart"/>
      <w:r w:rsidRPr="006E4260">
        <w:rPr>
          <w:rFonts w:asciiTheme="minorHAnsi" w:hAnsiTheme="minorHAnsi"/>
          <w:b/>
          <w:sz w:val="22"/>
          <w:szCs w:val="22"/>
        </w:rPr>
        <w:t>Deeb</w:t>
      </w:r>
      <w:proofErr w:type="spellEnd"/>
    </w:p>
    <w:p w14:paraId="146F6FFE" w14:textId="77777777" w:rsidR="00F85186" w:rsidRPr="006E4260" w:rsidRDefault="00F85186" w:rsidP="00F85186">
      <w:pPr>
        <w:jc w:val="both"/>
        <w:rPr>
          <w:rFonts w:asciiTheme="minorHAnsi" w:hAnsiTheme="minorHAnsi"/>
          <w:b/>
          <w:sz w:val="22"/>
          <w:szCs w:val="22"/>
        </w:rPr>
      </w:pPr>
    </w:p>
    <w:p w14:paraId="12281BEC" w14:textId="77777777" w:rsidR="00F85186" w:rsidRPr="006E4260" w:rsidRDefault="00F85186" w:rsidP="00F85186">
      <w:pPr>
        <w:tabs>
          <w:tab w:val="left" w:pos="810"/>
        </w:tabs>
        <w:jc w:val="both"/>
        <w:rPr>
          <w:rFonts w:asciiTheme="minorHAnsi" w:hAnsiTheme="minorHAnsi" w:cs="Arial"/>
          <w:sz w:val="22"/>
          <w:szCs w:val="22"/>
        </w:rPr>
      </w:pPr>
      <w:r w:rsidRPr="006E4260">
        <w:rPr>
          <w:rFonts w:asciiTheme="minorHAnsi" w:hAnsiTheme="minorHAnsi" w:cs="Arial"/>
          <w:sz w:val="22"/>
          <w:szCs w:val="22"/>
        </w:rPr>
        <w:t xml:space="preserve">This workshop provides professional development for Qur’an teachers to empower them with the knowledge and skills needed to deliver Qur’an education according to high standards of education. The workshop trains Qur’an teachers in utilizing the </w:t>
      </w:r>
      <w:proofErr w:type="spellStart"/>
      <w:r w:rsidRPr="006E4260">
        <w:rPr>
          <w:rFonts w:asciiTheme="minorHAnsi" w:hAnsiTheme="minorHAnsi" w:cs="Arial"/>
          <w:sz w:val="22"/>
          <w:szCs w:val="22"/>
        </w:rPr>
        <w:t>Nuraniya</w:t>
      </w:r>
      <w:proofErr w:type="spellEnd"/>
      <w:r w:rsidRPr="006E4260">
        <w:rPr>
          <w:rFonts w:asciiTheme="minorHAnsi" w:hAnsiTheme="minorHAnsi" w:cs="Arial"/>
          <w:sz w:val="22"/>
          <w:szCs w:val="22"/>
        </w:rPr>
        <w:t xml:space="preserve"> method to design and implement a well-crafted skill-based Qur’an Program.  </w:t>
      </w:r>
    </w:p>
    <w:p w14:paraId="27C3EC80" w14:textId="77777777" w:rsidR="00F85186" w:rsidRPr="006E4260" w:rsidRDefault="00F85186" w:rsidP="00F85186">
      <w:pPr>
        <w:tabs>
          <w:tab w:val="left" w:pos="810"/>
        </w:tabs>
        <w:rPr>
          <w:rFonts w:asciiTheme="minorHAnsi" w:hAnsiTheme="minorHAnsi" w:cs="Arial"/>
          <w:sz w:val="22"/>
          <w:szCs w:val="22"/>
        </w:rPr>
      </w:pPr>
      <w:r w:rsidRPr="006E4260">
        <w:rPr>
          <w:rFonts w:asciiTheme="minorHAnsi" w:hAnsiTheme="minorHAnsi" w:cs="Arial"/>
          <w:sz w:val="22"/>
          <w:szCs w:val="22"/>
        </w:rPr>
        <w:t xml:space="preserve"> </w:t>
      </w:r>
    </w:p>
    <w:p w14:paraId="2254B415" w14:textId="77777777" w:rsidR="00F85186" w:rsidRPr="006E4260" w:rsidRDefault="00F85186" w:rsidP="00F85186">
      <w:pPr>
        <w:tabs>
          <w:tab w:val="left" w:pos="810"/>
        </w:tabs>
        <w:rPr>
          <w:rFonts w:asciiTheme="minorHAnsi" w:hAnsiTheme="minorHAnsi" w:cs="Arial"/>
          <w:b/>
          <w:sz w:val="22"/>
          <w:szCs w:val="22"/>
        </w:rPr>
      </w:pPr>
      <w:r w:rsidRPr="006E4260">
        <w:rPr>
          <w:rFonts w:asciiTheme="minorHAnsi" w:hAnsiTheme="minorHAnsi" w:cs="Arial"/>
          <w:b/>
          <w:sz w:val="22"/>
          <w:szCs w:val="22"/>
        </w:rPr>
        <w:t>Curriculum Design and Effective Planning</w:t>
      </w:r>
    </w:p>
    <w:p w14:paraId="268D4B58" w14:textId="77777777" w:rsidR="00F85186" w:rsidRPr="006E4260" w:rsidRDefault="00F85186" w:rsidP="00F85186">
      <w:pPr>
        <w:jc w:val="both"/>
        <w:rPr>
          <w:rFonts w:asciiTheme="minorHAnsi" w:hAnsiTheme="minorHAnsi" w:cs="Arial"/>
          <w:sz w:val="22"/>
          <w:szCs w:val="22"/>
        </w:rPr>
      </w:pPr>
      <w:r w:rsidRPr="006E4260">
        <w:rPr>
          <w:rFonts w:asciiTheme="minorHAnsi" w:hAnsiTheme="minorHAnsi" w:cs="Arial"/>
          <w:b/>
          <w:sz w:val="22"/>
          <w:szCs w:val="22"/>
        </w:rPr>
        <w:t>Practical: Preparing An Annual Plan</w:t>
      </w:r>
      <w:r w:rsidRPr="006E4260">
        <w:rPr>
          <w:rFonts w:asciiTheme="minorHAnsi" w:hAnsiTheme="minorHAnsi" w:cs="Arial"/>
          <w:sz w:val="22"/>
          <w:szCs w:val="22"/>
        </w:rPr>
        <w:t xml:space="preserve"> (Part 1) </w:t>
      </w:r>
    </w:p>
    <w:p w14:paraId="15902DE9" w14:textId="77777777" w:rsidR="00F85186" w:rsidRPr="006E4260" w:rsidRDefault="00F85186" w:rsidP="00F85186">
      <w:pPr>
        <w:jc w:val="both"/>
        <w:rPr>
          <w:rFonts w:asciiTheme="minorHAnsi" w:hAnsiTheme="minorHAnsi" w:cs="Arial"/>
          <w:sz w:val="22"/>
          <w:szCs w:val="22"/>
        </w:rPr>
      </w:pPr>
    </w:p>
    <w:p w14:paraId="573E0D4C" w14:textId="77777777" w:rsidR="00F85186" w:rsidRPr="006E4260" w:rsidRDefault="00F85186" w:rsidP="00F85186">
      <w:pPr>
        <w:jc w:val="both"/>
        <w:rPr>
          <w:rFonts w:asciiTheme="minorHAnsi" w:hAnsiTheme="minorHAnsi" w:cs="Arial"/>
          <w:sz w:val="22"/>
          <w:szCs w:val="22"/>
        </w:rPr>
      </w:pPr>
      <w:r w:rsidRPr="006E4260">
        <w:rPr>
          <w:rFonts w:asciiTheme="minorHAnsi" w:hAnsiTheme="minorHAnsi" w:cs="Arial"/>
          <w:sz w:val="22"/>
          <w:szCs w:val="22"/>
        </w:rPr>
        <w:t xml:space="preserve">After identifying the key content areas to address in the Qur’an Curriculum, the session trains Qur’an teachers to utilize the </w:t>
      </w:r>
      <w:proofErr w:type="spellStart"/>
      <w:r w:rsidRPr="006E4260">
        <w:rPr>
          <w:rFonts w:asciiTheme="minorHAnsi" w:hAnsiTheme="minorHAnsi" w:cs="Arial"/>
          <w:bCs/>
          <w:sz w:val="22"/>
          <w:szCs w:val="22"/>
        </w:rPr>
        <w:t>Nuraniya</w:t>
      </w:r>
      <w:proofErr w:type="spellEnd"/>
      <w:r w:rsidRPr="006E4260">
        <w:rPr>
          <w:rFonts w:asciiTheme="minorHAnsi" w:hAnsiTheme="minorHAnsi" w:cs="Arial"/>
          <w:bCs/>
          <w:sz w:val="22"/>
          <w:szCs w:val="22"/>
        </w:rPr>
        <w:t xml:space="preserve"> benchmarks</w:t>
      </w:r>
      <w:r w:rsidRPr="006E4260">
        <w:rPr>
          <w:rFonts w:asciiTheme="minorHAnsi" w:hAnsiTheme="minorHAnsi" w:cs="Arial"/>
          <w:sz w:val="22"/>
          <w:szCs w:val="22"/>
        </w:rPr>
        <w:t xml:space="preserve"> to set specific </w:t>
      </w:r>
      <w:proofErr w:type="gramStart"/>
      <w:r w:rsidRPr="006E4260">
        <w:rPr>
          <w:rFonts w:asciiTheme="minorHAnsi" w:hAnsiTheme="minorHAnsi" w:cs="Arial"/>
          <w:sz w:val="22"/>
          <w:szCs w:val="22"/>
        </w:rPr>
        <w:t>mile stones</w:t>
      </w:r>
      <w:proofErr w:type="gramEnd"/>
      <w:r w:rsidRPr="006E4260">
        <w:rPr>
          <w:rFonts w:asciiTheme="minorHAnsi" w:hAnsiTheme="minorHAnsi" w:cs="Arial"/>
          <w:sz w:val="22"/>
          <w:szCs w:val="22"/>
        </w:rPr>
        <w:t xml:space="preserve"> of Qur’an education across content areas. Qur’an teachers will practice aligning standards, benchmarks, and SM</w:t>
      </w:r>
      <w:bookmarkStart w:id="0" w:name="_GoBack"/>
      <w:bookmarkEnd w:id="0"/>
      <w:r w:rsidRPr="006E4260">
        <w:rPr>
          <w:rFonts w:asciiTheme="minorHAnsi" w:hAnsiTheme="minorHAnsi" w:cs="Arial"/>
          <w:sz w:val="22"/>
          <w:szCs w:val="22"/>
        </w:rPr>
        <w:t xml:space="preserve">ART skills to prepare </w:t>
      </w:r>
      <w:r w:rsidRPr="006E4260">
        <w:rPr>
          <w:rFonts w:asciiTheme="minorHAnsi" w:hAnsiTheme="minorHAnsi" w:cs="Arial"/>
          <w:bCs/>
          <w:sz w:val="22"/>
          <w:szCs w:val="22"/>
        </w:rPr>
        <w:t>annual plans</w:t>
      </w:r>
      <w:r w:rsidRPr="006E4260">
        <w:rPr>
          <w:rFonts w:asciiTheme="minorHAnsi" w:hAnsiTheme="minorHAnsi" w:cs="Arial"/>
          <w:sz w:val="22"/>
          <w:szCs w:val="22"/>
        </w:rPr>
        <w:t xml:space="preserve"> for grade level/ readiness level of their students. Teachers will be introduced to the Selected </w:t>
      </w:r>
      <w:proofErr w:type="spellStart"/>
      <w:r w:rsidRPr="006E4260">
        <w:rPr>
          <w:rFonts w:asciiTheme="minorHAnsi" w:hAnsiTheme="minorHAnsi" w:cs="Arial"/>
          <w:bCs/>
          <w:sz w:val="22"/>
          <w:szCs w:val="22"/>
        </w:rPr>
        <w:t>Nuraniya</w:t>
      </w:r>
      <w:proofErr w:type="spellEnd"/>
      <w:r w:rsidRPr="006E4260">
        <w:rPr>
          <w:rFonts w:asciiTheme="minorHAnsi" w:hAnsiTheme="minorHAnsi" w:cs="Arial"/>
          <w:bCs/>
          <w:sz w:val="22"/>
          <w:szCs w:val="22"/>
        </w:rPr>
        <w:t xml:space="preserve"> lessons L1-6.</w:t>
      </w:r>
      <w:r w:rsidRPr="006E4260">
        <w:rPr>
          <w:rFonts w:asciiTheme="minorHAnsi" w:hAnsiTheme="minorHAnsi" w:cs="Arial"/>
          <w:sz w:val="22"/>
          <w:szCs w:val="22"/>
        </w:rPr>
        <w:t xml:space="preserve">  </w:t>
      </w:r>
    </w:p>
    <w:p w14:paraId="02910BA8" w14:textId="77777777" w:rsidR="00F85186" w:rsidRPr="006E4260" w:rsidRDefault="00F85186" w:rsidP="00F85186">
      <w:pPr>
        <w:jc w:val="both"/>
        <w:rPr>
          <w:rFonts w:asciiTheme="minorHAnsi" w:hAnsiTheme="minorHAnsi" w:cs="Arial"/>
          <w:sz w:val="22"/>
          <w:szCs w:val="22"/>
        </w:rPr>
      </w:pPr>
    </w:p>
    <w:p w14:paraId="663D033A" w14:textId="411C03B4" w:rsidR="00F85186" w:rsidRPr="006E4260" w:rsidRDefault="00F85186" w:rsidP="00F85186">
      <w:pPr>
        <w:rPr>
          <w:rFonts w:asciiTheme="minorHAnsi" w:hAnsiTheme="minorHAnsi" w:cs="Arial"/>
          <w:b/>
          <w:sz w:val="22"/>
          <w:szCs w:val="22"/>
        </w:rPr>
      </w:pPr>
      <w:r w:rsidRPr="006E4260">
        <w:rPr>
          <w:rFonts w:asciiTheme="minorHAnsi" w:hAnsiTheme="minorHAnsi" w:cs="Arial"/>
          <w:b/>
          <w:bCs/>
          <w:sz w:val="22"/>
          <w:szCs w:val="22"/>
        </w:rPr>
        <w:t>Elements of Class Management</w:t>
      </w:r>
      <w:r w:rsidRPr="006E4260">
        <w:rPr>
          <w:rFonts w:asciiTheme="minorHAnsi" w:hAnsiTheme="minorHAnsi" w:cs="Arial"/>
          <w:b/>
          <w:sz w:val="22"/>
          <w:szCs w:val="22"/>
        </w:rPr>
        <w:t xml:space="preserve">                 </w:t>
      </w:r>
      <w:r w:rsidR="00542FDC">
        <w:rPr>
          <w:rFonts w:asciiTheme="minorHAnsi" w:hAnsiTheme="minorHAnsi" w:cs="Arial"/>
          <w:b/>
          <w:sz w:val="22"/>
          <w:szCs w:val="22"/>
        </w:rPr>
        <w:t xml:space="preserve">                           </w:t>
      </w:r>
      <w:r w:rsidRPr="006E4260">
        <w:rPr>
          <w:rFonts w:asciiTheme="minorHAnsi" w:hAnsiTheme="minorHAnsi" w:cs="Arial"/>
          <w:b/>
          <w:bCs/>
          <w:sz w:val="22"/>
          <w:szCs w:val="22"/>
        </w:rPr>
        <w:t>Teaching Strategies and Learning Activities</w:t>
      </w:r>
      <w:r w:rsidRPr="006E4260">
        <w:rPr>
          <w:rFonts w:asciiTheme="minorHAnsi" w:hAnsiTheme="minorHAnsi" w:cs="Arial"/>
          <w:b/>
          <w:sz w:val="22"/>
          <w:szCs w:val="22"/>
        </w:rPr>
        <w:t xml:space="preserve"> </w:t>
      </w:r>
      <w:r w:rsidRPr="006E4260">
        <w:rPr>
          <w:rFonts w:asciiTheme="minorHAnsi" w:hAnsiTheme="minorHAnsi" w:cs="Arial"/>
          <w:sz w:val="22"/>
          <w:szCs w:val="22"/>
        </w:rPr>
        <w:t>(Part 2)</w:t>
      </w:r>
      <w:r w:rsidRPr="006E4260">
        <w:rPr>
          <w:rFonts w:asciiTheme="minorHAnsi" w:hAnsiTheme="minorHAnsi" w:cs="Arial"/>
          <w:b/>
          <w:sz w:val="22"/>
          <w:szCs w:val="22"/>
        </w:rPr>
        <w:t xml:space="preserve">    </w:t>
      </w:r>
    </w:p>
    <w:p w14:paraId="4DB1A43B" w14:textId="77777777" w:rsidR="00F85186" w:rsidRPr="006E4260" w:rsidRDefault="00F85186" w:rsidP="00F85186">
      <w:pPr>
        <w:rPr>
          <w:rFonts w:asciiTheme="minorHAnsi" w:hAnsiTheme="minorHAnsi" w:cs="Arial"/>
          <w:sz w:val="22"/>
          <w:szCs w:val="22"/>
        </w:rPr>
      </w:pPr>
    </w:p>
    <w:p w14:paraId="32F6554F" w14:textId="77777777" w:rsidR="00F85186" w:rsidRPr="006E4260" w:rsidRDefault="00F85186" w:rsidP="00F85186">
      <w:pPr>
        <w:jc w:val="both"/>
        <w:rPr>
          <w:rFonts w:asciiTheme="minorHAnsi" w:hAnsiTheme="minorHAnsi" w:cs="Arial"/>
          <w:sz w:val="22"/>
          <w:szCs w:val="22"/>
        </w:rPr>
      </w:pPr>
      <w:r w:rsidRPr="006E4260">
        <w:rPr>
          <w:rFonts w:asciiTheme="minorHAnsi" w:hAnsiTheme="minorHAnsi" w:cs="Arial"/>
          <w:sz w:val="22"/>
          <w:szCs w:val="22"/>
        </w:rPr>
        <w:t xml:space="preserve">This session presents elements of </w:t>
      </w:r>
      <w:r w:rsidRPr="006E4260">
        <w:rPr>
          <w:rFonts w:asciiTheme="minorHAnsi" w:hAnsiTheme="minorHAnsi" w:cs="Arial"/>
          <w:bCs/>
          <w:sz w:val="22"/>
          <w:szCs w:val="22"/>
        </w:rPr>
        <w:t>class managements</w:t>
      </w:r>
      <w:r w:rsidRPr="006E4260">
        <w:rPr>
          <w:rFonts w:asciiTheme="minorHAnsi" w:hAnsiTheme="minorHAnsi" w:cs="Arial"/>
          <w:sz w:val="22"/>
          <w:szCs w:val="22"/>
        </w:rPr>
        <w:t xml:space="preserve"> and provides training to Qur’an teachers to provide a healthy learning environment and establish class routine. The session also provides a number of effective </w:t>
      </w:r>
      <w:r w:rsidRPr="006E4260">
        <w:rPr>
          <w:rFonts w:asciiTheme="minorHAnsi" w:hAnsiTheme="minorHAnsi" w:cs="Arial"/>
          <w:bCs/>
          <w:sz w:val="22"/>
          <w:szCs w:val="22"/>
        </w:rPr>
        <w:t>teaching strategies.</w:t>
      </w:r>
      <w:r w:rsidRPr="006E4260">
        <w:rPr>
          <w:rFonts w:asciiTheme="minorHAnsi" w:hAnsiTheme="minorHAnsi" w:cs="Arial"/>
          <w:sz w:val="22"/>
          <w:szCs w:val="22"/>
        </w:rPr>
        <w:t xml:space="preserve"> An array of </w:t>
      </w:r>
      <w:r w:rsidRPr="006E4260">
        <w:rPr>
          <w:rFonts w:asciiTheme="minorHAnsi" w:hAnsiTheme="minorHAnsi" w:cs="Arial"/>
          <w:bCs/>
          <w:sz w:val="22"/>
          <w:szCs w:val="22"/>
        </w:rPr>
        <w:t>learning activities</w:t>
      </w:r>
      <w:r w:rsidRPr="006E4260">
        <w:rPr>
          <w:rFonts w:asciiTheme="minorHAnsi" w:hAnsiTheme="minorHAnsi" w:cs="Arial"/>
          <w:sz w:val="22"/>
          <w:szCs w:val="22"/>
        </w:rPr>
        <w:t xml:space="preserve"> that address various students’ learning profiles will be presented. Presented activities are skill-based activities, designed to ensure the progression of </w:t>
      </w:r>
      <w:r w:rsidRPr="006E4260">
        <w:rPr>
          <w:rFonts w:asciiTheme="minorHAnsi" w:hAnsiTheme="minorHAnsi" w:cs="Arial"/>
          <w:bCs/>
          <w:sz w:val="22"/>
          <w:szCs w:val="22"/>
        </w:rPr>
        <w:t>reading and comprehension</w:t>
      </w:r>
      <w:r w:rsidRPr="006E4260">
        <w:rPr>
          <w:rFonts w:asciiTheme="minorHAnsi" w:hAnsiTheme="minorHAnsi" w:cs="Arial"/>
          <w:sz w:val="22"/>
          <w:szCs w:val="22"/>
        </w:rPr>
        <w:t xml:space="preserve"> skills from basic to higher brain function skills on Blooms Taxonomy. Teachers will be introduced to </w:t>
      </w:r>
      <w:proofErr w:type="spellStart"/>
      <w:r w:rsidRPr="006E4260">
        <w:rPr>
          <w:rFonts w:asciiTheme="minorHAnsi" w:hAnsiTheme="minorHAnsi" w:cs="Arial"/>
          <w:bCs/>
          <w:sz w:val="22"/>
          <w:szCs w:val="22"/>
        </w:rPr>
        <w:t>Nuraniya</w:t>
      </w:r>
      <w:proofErr w:type="spellEnd"/>
      <w:r w:rsidRPr="006E4260">
        <w:rPr>
          <w:rFonts w:asciiTheme="minorHAnsi" w:hAnsiTheme="minorHAnsi" w:cs="Arial"/>
          <w:sz w:val="22"/>
          <w:szCs w:val="22"/>
        </w:rPr>
        <w:t xml:space="preserve"> </w:t>
      </w:r>
      <w:r w:rsidRPr="006E4260">
        <w:rPr>
          <w:rFonts w:asciiTheme="minorHAnsi" w:hAnsiTheme="minorHAnsi" w:cs="Arial"/>
          <w:bCs/>
          <w:sz w:val="22"/>
          <w:szCs w:val="22"/>
        </w:rPr>
        <w:t xml:space="preserve">L 9 </w:t>
      </w:r>
      <w:r w:rsidRPr="006E4260">
        <w:rPr>
          <w:rFonts w:asciiTheme="minorHAnsi" w:hAnsiTheme="minorHAnsi" w:cs="Arial"/>
          <w:sz w:val="22"/>
          <w:szCs w:val="22"/>
        </w:rPr>
        <w:t>and receive recommendations for</w:t>
      </w:r>
      <w:r w:rsidRPr="006E4260">
        <w:rPr>
          <w:rFonts w:asciiTheme="minorHAnsi" w:hAnsiTheme="minorHAnsi" w:cs="Arial"/>
          <w:bCs/>
          <w:sz w:val="22"/>
          <w:szCs w:val="22"/>
        </w:rPr>
        <w:t xml:space="preserve"> vocabulary selection</w:t>
      </w:r>
      <w:r w:rsidRPr="006E4260">
        <w:rPr>
          <w:rFonts w:asciiTheme="minorHAnsi" w:hAnsiTheme="minorHAnsi" w:cs="Arial"/>
          <w:sz w:val="22"/>
          <w:szCs w:val="22"/>
        </w:rPr>
        <w:t>.</w:t>
      </w:r>
    </w:p>
    <w:p w14:paraId="2F33846D" w14:textId="77777777" w:rsidR="00F85186" w:rsidRPr="006E4260" w:rsidRDefault="00F85186" w:rsidP="00F85186">
      <w:pPr>
        <w:rPr>
          <w:rFonts w:asciiTheme="minorHAnsi" w:hAnsiTheme="minorHAnsi" w:cs="Arial"/>
          <w:b/>
          <w:sz w:val="22"/>
          <w:szCs w:val="22"/>
        </w:rPr>
      </w:pPr>
      <w:r w:rsidRPr="006E4260">
        <w:rPr>
          <w:rFonts w:asciiTheme="minorHAnsi" w:hAnsiTheme="minorHAnsi" w:cs="Arial"/>
          <w:b/>
          <w:sz w:val="22"/>
          <w:szCs w:val="22"/>
        </w:rPr>
        <w:t xml:space="preserve">    </w:t>
      </w:r>
    </w:p>
    <w:p w14:paraId="666C236F" w14:textId="77777777" w:rsidR="00F85186" w:rsidRPr="006E4260" w:rsidRDefault="00F85186" w:rsidP="00F85186">
      <w:pPr>
        <w:rPr>
          <w:rFonts w:asciiTheme="minorHAnsi" w:hAnsiTheme="minorHAnsi" w:cs="Arial"/>
          <w:b/>
          <w:bCs/>
          <w:sz w:val="22"/>
          <w:szCs w:val="22"/>
        </w:rPr>
      </w:pPr>
      <w:r w:rsidRPr="006E4260">
        <w:rPr>
          <w:rFonts w:asciiTheme="minorHAnsi" w:hAnsiTheme="minorHAnsi" w:cs="Arial"/>
          <w:b/>
          <w:bCs/>
          <w:sz w:val="22"/>
          <w:szCs w:val="22"/>
        </w:rPr>
        <w:t>Effective Lesson Planning</w:t>
      </w:r>
      <w:r w:rsidRPr="006E4260">
        <w:rPr>
          <w:rFonts w:asciiTheme="minorHAnsi" w:hAnsiTheme="minorHAnsi" w:cs="Arial"/>
          <w:b/>
          <w:sz w:val="22"/>
          <w:szCs w:val="22"/>
        </w:rPr>
        <w:t xml:space="preserve"> </w:t>
      </w:r>
    </w:p>
    <w:p w14:paraId="5D98515C" w14:textId="77777777" w:rsidR="00F85186" w:rsidRPr="006E4260" w:rsidRDefault="00F85186" w:rsidP="00F85186">
      <w:pPr>
        <w:rPr>
          <w:rFonts w:asciiTheme="minorHAnsi" w:hAnsiTheme="minorHAnsi" w:cs="Arial"/>
          <w:b/>
          <w:sz w:val="22"/>
          <w:szCs w:val="22"/>
        </w:rPr>
      </w:pPr>
      <w:r w:rsidRPr="006E4260">
        <w:rPr>
          <w:rFonts w:asciiTheme="minorHAnsi" w:hAnsiTheme="minorHAnsi" w:cs="Arial"/>
          <w:b/>
          <w:bCs/>
          <w:sz w:val="22"/>
          <w:szCs w:val="22"/>
        </w:rPr>
        <w:t>Interactive: Put It All To Work!</w:t>
      </w:r>
      <w:r w:rsidRPr="006E4260">
        <w:rPr>
          <w:rFonts w:asciiTheme="minorHAnsi" w:hAnsiTheme="minorHAnsi" w:cs="Arial"/>
          <w:b/>
          <w:sz w:val="22"/>
          <w:szCs w:val="22"/>
        </w:rPr>
        <w:t xml:space="preserve"> </w:t>
      </w:r>
      <w:r w:rsidRPr="006E4260">
        <w:rPr>
          <w:rFonts w:asciiTheme="minorHAnsi" w:hAnsiTheme="minorHAnsi" w:cs="Arial"/>
          <w:sz w:val="22"/>
          <w:szCs w:val="22"/>
        </w:rPr>
        <w:t>(Part 3)</w:t>
      </w:r>
      <w:r w:rsidRPr="006E4260">
        <w:rPr>
          <w:rFonts w:asciiTheme="minorHAnsi" w:hAnsiTheme="minorHAnsi" w:cs="Arial"/>
          <w:b/>
          <w:sz w:val="22"/>
          <w:szCs w:val="22"/>
        </w:rPr>
        <w:t xml:space="preserve">       </w:t>
      </w:r>
    </w:p>
    <w:p w14:paraId="37760FD0" w14:textId="77777777" w:rsidR="00F85186" w:rsidRPr="006E4260" w:rsidRDefault="00F85186" w:rsidP="00F85186">
      <w:pPr>
        <w:rPr>
          <w:rFonts w:asciiTheme="minorHAnsi" w:hAnsiTheme="minorHAnsi" w:cs="Arial"/>
          <w:b/>
          <w:sz w:val="22"/>
          <w:szCs w:val="22"/>
        </w:rPr>
      </w:pPr>
    </w:p>
    <w:p w14:paraId="47496CCA" w14:textId="77777777" w:rsidR="00F85186" w:rsidRPr="006E4260" w:rsidRDefault="00F85186" w:rsidP="00F85186">
      <w:pPr>
        <w:jc w:val="both"/>
        <w:rPr>
          <w:rFonts w:asciiTheme="minorHAnsi" w:hAnsiTheme="minorHAnsi" w:cs="Arial"/>
          <w:sz w:val="22"/>
          <w:szCs w:val="22"/>
        </w:rPr>
      </w:pPr>
      <w:r w:rsidRPr="006E4260">
        <w:rPr>
          <w:rFonts w:asciiTheme="minorHAnsi" w:hAnsiTheme="minorHAnsi" w:cs="Arial"/>
          <w:sz w:val="22"/>
          <w:szCs w:val="22"/>
        </w:rPr>
        <w:t xml:space="preserve">Lesson planning is presented, with guidelines for lesson plan components and for proper time allocation (instruction time, activity time, and end of class assessment time) for productive flow of the lesson from </w:t>
      </w:r>
      <w:r w:rsidRPr="006E4260">
        <w:rPr>
          <w:rFonts w:asciiTheme="minorHAnsi" w:hAnsiTheme="minorHAnsi" w:cs="Arial"/>
          <w:bCs/>
          <w:sz w:val="22"/>
          <w:szCs w:val="22"/>
        </w:rPr>
        <w:t>presentation</w:t>
      </w:r>
      <w:r w:rsidRPr="006E4260">
        <w:rPr>
          <w:rFonts w:asciiTheme="minorHAnsi" w:hAnsiTheme="minorHAnsi" w:cs="Arial"/>
          <w:sz w:val="22"/>
          <w:szCs w:val="22"/>
        </w:rPr>
        <w:t xml:space="preserve"> to </w:t>
      </w:r>
      <w:r w:rsidRPr="006E4260">
        <w:rPr>
          <w:rFonts w:asciiTheme="minorHAnsi" w:hAnsiTheme="minorHAnsi" w:cs="Arial"/>
          <w:bCs/>
          <w:sz w:val="22"/>
          <w:szCs w:val="22"/>
        </w:rPr>
        <w:t>practice</w:t>
      </w:r>
      <w:r w:rsidRPr="006E4260">
        <w:rPr>
          <w:rFonts w:asciiTheme="minorHAnsi" w:hAnsiTheme="minorHAnsi" w:cs="Arial"/>
          <w:sz w:val="22"/>
          <w:szCs w:val="22"/>
        </w:rPr>
        <w:t xml:space="preserve"> to </w:t>
      </w:r>
      <w:r w:rsidRPr="006E4260">
        <w:rPr>
          <w:rFonts w:asciiTheme="minorHAnsi" w:hAnsiTheme="minorHAnsi" w:cs="Arial"/>
          <w:bCs/>
          <w:sz w:val="22"/>
          <w:szCs w:val="22"/>
        </w:rPr>
        <w:t>product</w:t>
      </w:r>
      <w:r w:rsidRPr="006E4260">
        <w:rPr>
          <w:rFonts w:asciiTheme="minorHAnsi" w:hAnsiTheme="minorHAnsi" w:cs="Arial"/>
          <w:sz w:val="22"/>
          <w:szCs w:val="22"/>
        </w:rPr>
        <w:t xml:space="preserve">. Teachers will be introduced to </w:t>
      </w:r>
      <w:proofErr w:type="spellStart"/>
      <w:r w:rsidRPr="006E4260">
        <w:rPr>
          <w:rFonts w:asciiTheme="minorHAnsi" w:hAnsiTheme="minorHAnsi" w:cs="Arial"/>
          <w:bCs/>
          <w:sz w:val="22"/>
          <w:szCs w:val="22"/>
        </w:rPr>
        <w:t>Nuraniya</w:t>
      </w:r>
      <w:proofErr w:type="spellEnd"/>
      <w:r w:rsidRPr="006E4260">
        <w:rPr>
          <w:rFonts w:asciiTheme="minorHAnsi" w:hAnsiTheme="minorHAnsi" w:cs="Arial"/>
          <w:sz w:val="22"/>
          <w:szCs w:val="22"/>
        </w:rPr>
        <w:t xml:space="preserve"> </w:t>
      </w:r>
      <w:r w:rsidRPr="006E4260">
        <w:rPr>
          <w:rFonts w:asciiTheme="minorHAnsi" w:hAnsiTheme="minorHAnsi" w:cs="Arial"/>
          <w:bCs/>
          <w:sz w:val="22"/>
          <w:szCs w:val="22"/>
        </w:rPr>
        <w:t>L 10-11</w:t>
      </w:r>
      <w:r w:rsidRPr="006E4260">
        <w:rPr>
          <w:rFonts w:asciiTheme="minorHAnsi" w:hAnsiTheme="minorHAnsi" w:cs="Arial"/>
          <w:sz w:val="22"/>
          <w:szCs w:val="22"/>
        </w:rPr>
        <w:t>.</w:t>
      </w:r>
    </w:p>
    <w:p w14:paraId="66DF4D22" w14:textId="77777777" w:rsidR="00F85186" w:rsidRPr="006E4260" w:rsidRDefault="00F85186" w:rsidP="00F85186">
      <w:pPr>
        <w:jc w:val="both"/>
        <w:rPr>
          <w:rFonts w:asciiTheme="minorHAnsi" w:hAnsiTheme="minorHAnsi" w:cs="Arial"/>
          <w:sz w:val="22"/>
          <w:szCs w:val="22"/>
        </w:rPr>
      </w:pPr>
    </w:p>
    <w:p w14:paraId="1F9F03B2" w14:textId="77777777" w:rsidR="00F85186" w:rsidRPr="006E4260" w:rsidRDefault="00F85186" w:rsidP="00F85186">
      <w:pPr>
        <w:jc w:val="both"/>
        <w:rPr>
          <w:rFonts w:asciiTheme="minorHAnsi" w:hAnsiTheme="minorHAnsi" w:cs="Arial"/>
          <w:sz w:val="22"/>
          <w:szCs w:val="22"/>
        </w:rPr>
      </w:pPr>
      <w:r w:rsidRPr="006E4260">
        <w:rPr>
          <w:rFonts w:asciiTheme="minorHAnsi" w:hAnsiTheme="minorHAnsi" w:cs="Arial"/>
          <w:sz w:val="22"/>
          <w:szCs w:val="22"/>
        </w:rPr>
        <w:t xml:space="preserve">The Second part of the session is an </w:t>
      </w:r>
      <w:r w:rsidRPr="006E4260">
        <w:rPr>
          <w:rFonts w:asciiTheme="minorHAnsi" w:hAnsiTheme="minorHAnsi" w:cs="Arial"/>
          <w:bCs/>
          <w:sz w:val="22"/>
          <w:szCs w:val="22"/>
        </w:rPr>
        <w:t>interactive guided application</w:t>
      </w:r>
      <w:r w:rsidRPr="006E4260">
        <w:rPr>
          <w:rFonts w:asciiTheme="minorHAnsi" w:hAnsiTheme="minorHAnsi" w:cs="Arial"/>
          <w:sz w:val="22"/>
          <w:szCs w:val="22"/>
        </w:rPr>
        <w:t xml:space="preserve"> of knowledge and skills acquired throughout the workshop. Candidates work in teams to prepare a </w:t>
      </w:r>
      <w:r w:rsidRPr="006E4260">
        <w:rPr>
          <w:rFonts w:asciiTheme="minorHAnsi" w:hAnsiTheme="minorHAnsi" w:cs="Arial"/>
          <w:bCs/>
          <w:sz w:val="22"/>
          <w:szCs w:val="22"/>
        </w:rPr>
        <w:t>final project; D</w:t>
      </w:r>
      <w:r w:rsidRPr="006E4260">
        <w:rPr>
          <w:rFonts w:asciiTheme="minorHAnsi" w:hAnsiTheme="minorHAnsi" w:cs="Arial"/>
          <w:sz w:val="22"/>
          <w:szCs w:val="22"/>
        </w:rPr>
        <w:t xml:space="preserve">esign a Lesson plan complete with target skills, learning activities, and formative assessment. They present a one-hour class, 20 minutes of class per team.        </w:t>
      </w:r>
    </w:p>
    <w:p w14:paraId="325D7E2F" w14:textId="77777777" w:rsidR="00F85186" w:rsidRPr="006E4260" w:rsidRDefault="00F85186" w:rsidP="00F85186">
      <w:pPr>
        <w:jc w:val="both"/>
        <w:rPr>
          <w:rFonts w:asciiTheme="minorHAnsi" w:eastAsia="Times New Roman" w:hAnsiTheme="minorHAnsi" w:cs="Arial"/>
          <w:b/>
          <w:sz w:val="22"/>
          <w:szCs w:val="22"/>
        </w:rPr>
      </w:pPr>
    </w:p>
    <w:p w14:paraId="211603C2" w14:textId="486EF70D" w:rsidR="00F85186" w:rsidRPr="006E4260" w:rsidRDefault="00AB4435" w:rsidP="00F85186">
      <w:pPr>
        <w:jc w:val="both"/>
        <w:rPr>
          <w:rFonts w:asciiTheme="minorHAnsi" w:eastAsia="Times New Roman" w:hAnsiTheme="minorHAnsi" w:cs="Times New Roman"/>
          <w:b/>
          <w:color w:val="222222"/>
          <w:sz w:val="22"/>
          <w:szCs w:val="22"/>
          <w:shd w:val="clear" w:color="auto" w:fill="FFFFFF"/>
        </w:rPr>
      </w:pPr>
      <w:r w:rsidRPr="006E4260">
        <w:rPr>
          <w:rFonts w:asciiTheme="minorHAnsi" w:eastAsia="Times New Roman" w:hAnsiTheme="minorHAnsi" w:cs="Arial"/>
          <w:b/>
          <w:sz w:val="22"/>
          <w:szCs w:val="22"/>
        </w:rPr>
        <w:t>Dalia El-</w:t>
      </w:r>
      <w:proofErr w:type="spellStart"/>
      <w:r w:rsidRPr="006E4260">
        <w:rPr>
          <w:rFonts w:asciiTheme="minorHAnsi" w:eastAsia="Times New Roman" w:hAnsiTheme="minorHAnsi" w:cs="Arial"/>
          <w:b/>
          <w:sz w:val="22"/>
          <w:szCs w:val="22"/>
        </w:rPr>
        <w:t>Deeb</w:t>
      </w:r>
      <w:proofErr w:type="spellEnd"/>
      <w:r w:rsidRPr="006E4260">
        <w:rPr>
          <w:rFonts w:asciiTheme="minorHAnsi" w:eastAsia="Times New Roman" w:hAnsiTheme="minorHAnsi" w:cs="Arial"/>
          <w:sz w:val="22"/>
          <w:szCs w:val="22"/>
        </w:rPr>
        <w:t xml:space="preserve"> is the director of the </w:t>
      </w:r>
      <w:proofErr w:type="spellStart"/>
      <w:r w:rsidRPr="006E4260">
        <w:rPr>
          <w:rFonts w:asciiTheme="minorHAnsi" w:eastAsia="Times New Roman" w:hAnsiTheme="minorHAnsi" w:cs="Arial"/>
          <w:sz w:val="22"/>
          <w:szCs w:val="22"/>
        </w:rPr>
        <w:t>Hifdh</w:t>
      </w:r>
      <w:proofErr w:type="spellEnd"/>
      <w:r w:rsidRPr="006E4260">
        <w:rPr>
          <w:rFonts w:asciiTheme="minorHAnsi" w:eastAsia="Times New Roman" w:hAnsiTheme="minorHAnsi" w:cs="Arial"/>
          <w:sz w:val="22"/>
          <w:szCs w:val="22"/>
        </w:rPr>
        <w:t xml:space="preserve"> program at </w:t>
      </w:r>
      <w:proofErr w:type="spellStart"/>
      <w:r w:rsidRPr="006E4260">
        <w:rPr>
          <w:rFonts w:asciiTheme="minorHAnsi" w:eastAsia="Times New Roman" w:hAnsiTheme="minorHAnsi" w:cs="Arial"/>
          <w:sz w:val="22"/>
          <w:szCs w:val="22"/>
        </w:rPr>
        <w:t>Bayaan</w:t>
      </w:r>
      <w:proofErr w:type="spellEnd"/>
      <w:r w:rsidRPr="006E4260">
        <w:rPr>
          <w:rFonts w:asciiTheme="minorHAnsi" w:eastAsia="Times New Roman" w:hAnsiTheme="minorHAnsi" w:cs="Arial"/>
          <w:sz w:val="22"/>
          <w:szCs w:val="22"/>
        </w:rPr>
        <w:t xml:space="preserve"> Academy of Tampa, FL, and director of </w:t>
      </w:r>
      <w:proofErr w:type="spellStart"/>
      <w:r w:rsidRPr="006E4260">
        <w:rPr>
          <w:rFonts w:asciiTheme="minorHAnsi" w:eastAsia="Times New Roman" w:hAnsiTheme="minorHAnsi" w:cs="Arial"/>
          <w:sz w:val="22"/>
          <w:szCs w:val="22"/>
        </w:rPr>
        <w:t>Ahlul</w:t>
      </w:r>
      <w:proofErr w:type="spellEnd"/>
      <w:r w:rsidRPr="006E4260">
        <w:rPr>
          <w:rFonts w:asciiTheme="minorHAnsi" w:eastAsia="Times New Roman" w:hAnsiTheme="minorHAnsi" w:cs="Arial"/>
          <w:sz w:val="22"/>
          <w:szCs w:val="22"/>
        </w:rPr>
        <w:t xml:space="preserve">-Qur’an Academy providing Qur'an education for children and adults in Tampa, FL and statewide. She is also the Chairman of </w:t>
      </w:r>
      <w:proofErr w:type="spellStart"/>
      <w:r w:rsidRPr="006E4260">
        <w:rPr>
          <w:rFonts w:asciiTheme="minorHAnsi" w:eastAsia="Times New Roman" w:hAnsiTheme="minorHAnsi" w:cs="Arial"/>
          <w:sz w:val="22"/>
          <w:szCs w:val="22"/>
        </w:rPr>
        <w:t>Nourania</w:t>
      </w:r>
      <w:proofErr w:type="spellEnd"/>
      <w:r w:rsidRPr="006E4260">
        <w:rPr>
          <w:rFonts w:asciiTheme="minorHAnsi" w:eastAsia="Times New Roman" w:hAnsiTheme="minorHAnsi" w:cs="Arial"/>
          <w:sz w:val="22"/>
          <w:szCs w:val="22"/>
        </w:rPr>
        <w:t xml:space="preserve"> Instruction and Certification in North America. Dr. El-</w:t>
      </w:r>
      <w:proofErr w:type="spellStart"/>
      <w:r w:rsidRPr="006E4260">
        <w:rPr>
          <w:rFonts w:asciiTheme="minorHAnsi" w:eastAsia="Times New Roman" w:hAnsiTheme="minorHAnsi" w:cs="Arial"/>
          <w:sz w:val="22"/>
          <w:szCs w:val="22"/>
        </w:rPr>
        <w:t>Deeb</w:t>
      </w:r>
      <w:proofErr w:type="spellEnd"/>
      <w:r w:rsidRPr="006E4260">
        <w:rPr>
          <w:rFonts w:asciiTheme="minorHAnsi" w:eastAsia="Times New Roman" w:hAnsiTheme="minorHAnsi" w:cs="Arial"/>
          <w:sz w:val="22"/>
          <w:szCs w:val="22"/>
        </w:rPr>
        <w:t xml:space="preserve"> published a series of Islamic Studies books for Elementary students and presented in a number of educational forums and workshops for professional development of Qur'an teachers in several US states, as well as in Cairo, Jeddah, and Dubai. She carries an </w:t>
      </w:r>
      <w:proofErr w:type="spellStart"/>
      <w:r w:rsidRPr="006E4260">
        <w:rPr>
          <w:rFonts w:asciiTheme="minorHAnsi" w:eastAsia="Times New Roman" w:hAnsiTheme="minorHAnsi" w:cs="Arial"/>
          <w:sz w:val="22"/>
          <w:szCs w:val="22"/>
        </w:rPr>
        <w:t>Ijazah</w:t>
      </w:r>
      <w:proofErr w:type="spellEnd"/>
      <w:r w:rsidRPr="006E4260">
        <w:rPr>
          <w:rFonts w:asciiTheme="minorHAnsi" w:eastAsia="Times New Roman" w:hAnsiTheme="minorHAnsi" w:cs="Arial"/>
          <w:sz w:val="22"/>
          <w:szCs w:val="22"/>
        </w:rPr>
        <w:t xml:space="preserve"> with </w:t>
      </w:r>
      <w:proofErr w:type="spellStart"/>
      <w:r w:rsidRPr="006E4260">
        <w:rPr>
          <w:rFonts w:asciiTheme="minorHAnsi" w:eastAsia="Times New Roman" w:hAnsiTheme="minorHAnsi" w:cs="Arial"/>
          <w:sz w:val="22"/>
          <w:szCs w:val="22"/>
        </w:rPr>
        <w:t>Sanad</w:t>
      </w:r>
      <w:proofErr w:type="spellEnd"/>
      <w:r w:rsidRPr="006E4260">
        <w:rPr>
          <w:rFonts w:asciiTheme="minorHAnsi" w:eastAsia="Times New Roman" w:hAnsiTheme="minorHAnsi" w:cs="Arial"/>
          <w:sz w:val="22"/>
          <w:szCs w:val="22"/>
        </w:rPr>
        <w:t xml:space="preserve"> of Qur'an recitation according to the narration of </w:t>
      </w:r>
      <w:proofErr w:type="spellStart"/>
      <w:r w:rsidRPr="006E4260">
        <w:rPr>
          <w:rFonts w:asciiTheme="minorHAnsi" w:eastAsia="Times New Roman" w:hAnsiTheme="minorHAnsi" w:cs="Arial"/>
          <w:sz w:val="22"/>
          <w:szCs w:val="22"/>
        </w:rPr>
        <w:t>Hafs</w:t>
      </w:r>
      <w:proofErr w:type="spellEnd"/>
      <w:r w:rsidRPr="006E4260">
        <w:rPr>
          <w:rFonts w:asciiTheme="minorHAnsi" w:eastAsia="Times New Roman" w:hAnsiTheme="minorHAnsi" w:cs="Arial"/>
          <w:sz w:val="22"/>
          <w:szCs w:val="22"/>
        </w:rPr>
        <w:t xml:space="preserve"> upon Imam </w:t>
      </w:r>
      <w:proofErr w:type="spellStart"/>
      <w:r w:rsidRPr="006E4260">
        <w:rPr>
          <w:rFonts w:asciiTheme="minorHAnsi" w:eastAsia="Times New Roman" w:hAnsiTheme="minorHAnsi" w:cs="Arial"/>
          <w:sz w:val="22"/>
          <w:szCs w:val="22"/>
        </w:rPr>
        <w:t>Aasim</w:t>
      </w:r>
      <w:proofErr w:type="spellEnd"/>
      <w:r w:rsidRPr="006E4260">
        <w:rPr>
          <w:rFonts w:asciiTheme="minorHAnsi" w:eastAsia="Times New Roman" w:hAnsiTheme="minorHAnsi" w:cs="Arial"/>
          <w:sz w:val="22"/>
          <w:szCs w:val="22"/>
        </w:rPr>
        <w:t>.</w:t>
      </w:r>
    </w:p>
    <w:sectPr w:rsidR="00F85186" w:rsidRPr="006E4260" w:rsidSect="00F85186">
      <w:type w:val="continuous"/>
      <w:pgSz w:w="12240" w:h="15840"/>
      <w:pgMar w:top="720" w:right="90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1BEB1" w14:textId="77777777" w:rsidR="00B129CF" w:rsidRDefault="00B129CF" w:rsidP="00895547">
      <w:r>
        <w:separator/>
      </w:r>
    </w:p>
  </w:endnote>
  <w:endnote w:type="continuationSeparator" w:id="0">
    <w:p w14:paraId="2872C5F9" w14:textId="77777777" w:rsidR="00B129CF" w:rsidRDefault="00B129CF" w:rsidP="0089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Athelas Regular">
    <w:panose1 w:val="02000503000000020003"/>
    <w:charset w:val="00"/>
    <w:family w:val="auto"/>
    <w:pitch w:val="variable"/>
    <w:sig w:usb0="A00000AF" w:usb1="5000205B" w:usb2="00000000" w:usb3="00000000" w:csb0="0000009B"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A1316" w14:textId="77777777" w:rsidR="00542FDC" w:rsidRDefault="00542F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79244" w14:textId="77777777" w:rsidR="00542FDC" w:rsidRDefault="00542FD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4B70" w14:textId="77777777" w:rsidR="00542FDC" w:rsidRDefault="00542F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8AE27" w14:textId="77777777" w:rsidR="00B129CF" w:rsidRDefault="00B129CF" w:rsidP="00895547">
      <w:r>
        <w:separator/>
      </w:r>
    </w:p>
  </w:footnote>
  <w:footnote w:type="continuationSeparator" w:id="0">
    <w:p w14:paraId="7974E093" w14:textId="77777777" w:rsidR="00B129CF" w:rsidRDefault="00B129CF" w:rsidP="008955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1D0C" w14:textId="77777777" w:rsidR="00542FDC" w:rsidRDefault="00542F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FC610" w14:textId="2487C04A" w:rsidR="00B129CF" w:rsidRDefault="00B129CF" w:rsidP="00803582">
    <w:pPr>
      <w:pStyle w:val="Header"/>
      <w:tabs>
        <w:tab w:val="clear" w:pos="4320"/>
        <w:tab w:val="clear" w:pos="8640"/>
        <w:tab w:val="left" w:pos="3664"/>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CC38" w14:textId="77777777" w:rsidR="00542FDC" w:rsidRDefault="00542F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C6B"/>
    <w:multiLevelType w:val="hybridMultilevel"/>
    <w:tmpl w:val="D11CDA1E"/>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2A45C46"/>
    <w:multiLevelType w:val="hybridMultilevel"/>
    <w:tmpl w:val="56CE71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A3271"/>
    <w:multiLevelType w:val="hybridMultilevel"/>
    <w:tmpl w:val="92C4E9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642"/>
    <w:multiLevelType w:val="hybridMultilevel"/>
    <w:tmpl w:val="846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F13C1"/>
    <w:multiLevelType w:val="hybridMultilevel"/>
    <w:tmpl w:val="255E1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329F1"/>
    <w:multiLevelType w:val="hybridMultilevel"/>
    <w:tmpl w:val="0F6269B4"/>
    <w:lvl w:ilvl="0" w:tplc="CD4C6188">
      <w:start w:val="1"/>
      <w:numFmt w:val="upperRoman"/>
      <w:lvlText w:val="%1."/>
      <w:lvlJc w:val="left"/>
      <w:pPr>
        <w:ind w:left="1080" w:hanging="720"/>
      </w:pPr>
      <w:rPr>
        <w:rFonts w:ascii="Cambria" w:eastAsia="Cambria" w:hAnsi="Cambria" w:cs="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60E70"/>
    <w:multiLevelType w:val="hybridMultilevel"/>
    <w:tmpl w:val="39143E1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37015D0F"/>
    <w:multiLevelType w:val="hybridMultilevel"/>
    <w:tmpl w:val="C6BCD4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03E2D"/>
    <w:multiLevelType w:val="hybridMultilevel"/>
    <w:tmpl w:val="1A267506"/>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41A0602E"/>
    <w:multiLevelType w:val="hybridMultilevel"/>
    <w:tmpl w:val="0D3025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D7EC5"/>
    <w:multiLevelType w:val="hybridMultilevel"/>
    <w:tmpl w:val="58F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E62F97"/>
    <w:multiLevelType w:val="hybridMultilevel"/>
    <w:tmpl w:val="E476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06C3F"/>
    <w:multiLevelType w:val="hybridMultilevel"/>
    <w:tmpl w:val="E30C0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355B9"/>
    <w:multiLevelType w:val="hybridMultilevel"/>
    <w:tmpl w:val="AE7A0AA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516F67F3"/>
    <w:multiLevelType w:val="hybridMultilevel"/>
    <w:tmpl w:val="0F6269B4"/>
    <w:lvl w:ilvl="0" w:tplc="CD4C6188">
      <w:start w:val="1"/>
      <w:numFmt w:val="upperRoman"/>
      <w:lvlText w:val="%1."/>
      <w:lvlJc w:val="left"/>
      <w:pPr>
        <w:ind w:left="1080" w:hanging="720"/>
      </w:pPr>
      <w:rPr>
        <w:rFonts w:ascii="Cambria" w:eastAsia="Cambria" w:hAnsi="Cambria" w:cs="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267A"/>
    <w:multiLevelType w:val="hybridMultilevel"/>
    <w:tmpl w:val="7BF4A2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93342"/>
    <w:multiLevelType w:val="hybridMultilevel"/>
    <w:tmpl w:val="69FC5FFC"/>
    <w:lvl w:ilvl="0" w:tplc="BED2012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135F0"/>
    <w:multiLevelType w:val="hybridMultilevel"/>
    <w:tmpl w:val="7BE8E46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682A5E90"/>
    <w:multiLevelType w:val="hybridMultilevel"/>
    <w:tmpl w:val="F24626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BB00CF"/>
    <w:multiLevelType w:val="hybridMultilevel"/>
    <w:tmpl w:val="0F6269B4"/>
    <w:lvl w:ilvl="0" w:tplc="CD4C6188">
      <w:start w:val="1"/>
      <w:numFmt w:val="upperRoman"/>
      <w:lvlText w:val="%1."/>
      <w:lvlJc w:val="left"/>
      <w:pPr>
        <w:ind w:left="1080" w:hanging="720"/>
      </w:pPr>
      <w:rPr>
        <w:rFonts w:ascii="Cambria" w:eastAsia="Cambria" w:hAnsi="Cambria" w:cs="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DF2BA7"/>
    <w:multiLevelType w:val="hybridMultilevel"/>
    <w:tmpl w:val="2A5C5F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47AF8"/>
    <w:multiLevelType w:val="hybridMultilevel"/>
    <w:tmpl w:val="0F6269B4"/>
    <w:lvl w:ilvl="0" w:tplc="CD4C6188">
      <w:start w:val="1"/>
      <w:numFmt w:val="upperRoman"/>
      <w:lvlText w:val="%1."/>
      <w:lvlJc w:val="left"/>
      <w:pPr>
        <w:ind w:left="1080" w:hanging="720"/>
      </w:pPr>
      <w:rPr>
        <w:rFonts w:ascii="Cambria" w:eastAsia="Cambria" w:hAnsi="Cambria" w:cs="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F35DBE"/>
    <w:multiLevelType w:val="hybridMultilevel"/>
    <w:tmpl w:val="1F403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E26FC5"/>
    <w:multiLevelType w:val="hybridMultilevel"/>
    <w:tmpl w:val="0F6269B4"/>
    <w:lvl w:ilvl="0" w:tplc="CD4C6188">
      <w:start w:val="1"/>
      <w:numFmt w:val="upperRoman"/>
      <w:lvlText w:val="%1."/>
      <w:lvlJc w:val="left"/>
      <w:pPr>
        <w:ind w:left="1080" w:hanging="720"/>
      </w:pPr>
      <w:rPr>
        <w:rFonts w:ascii="Cambria" w:eastAsia="Cambria" w:hAnsi="Cambria" w:cs="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17"/>
  </w:num>
  <w:num w:numId="5">
    <w:abstractNumId w:val="0"/>
  </w:num>
  <w:num w:numId="6">
    <w:abstractNumId w:val="19"/>
  </w:num>
  <w:num w:numId="7">
    <w:abstractNumId w:val="5"/>
  </w:num>
  <w:num w:numId="8">
    <w:abstractNumId w:val="21"/>
  </w:num>
  <w:num w:numId="9">
    <w:abstractNumId w:val="23"/>
  </w:num>
  <w:num w:numId="10">
    <w:abstractNumId w:val="22"/>
  </w:num>
  <w:num w:numId="11">
    <w:abstractNumId w:val="2"/>
  </w:num>
  <w:num w:numId="12">
    <w:abstractNumId w:val="15"/>
  </w:num>
  <w:num w:numId="13">
    <w:abstractNumId w:val="12"/>
  </w:num>
  <w:num w:numId="14">
    <w:abstractNumId w:val="4"/>
  </w:num>
  <w:num w:numId="15">
    <w:abstractNumId w:val="9"/>
  </w:num>
  <w:num w:numId="16">
    <w:abstractNumId w:val="18"/>
  </w:num>
  <w:num w:numId="17">
    <w:abstractNumId w:val="1"/>
  </w:num>
  <w:num w:numId="18">
    <w:abstractNumId w:val="16"/>
  </w:num>
  <w:num w:numId="19">
    <w:abstractNumId w:val="20"/>
  </w:num>
  <w:num w:numId="20">
    <w:abstractNumId w:val="3"/>
  </w:num>
  <w:num w:numId="21">
    <w:abstractNumId w:val="10"/>
  </w:num>
  <w:num w:numId="22">
    <w:abstractNumId w:val="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FE"/>
    <w:rsid w:val="000303C3"/>
    <w:rsid w:val="00033D50"/>
    <w:rsid w:val="0004099D"/>
    <w:rsid w:val="0009515B"/>
    <w:rsid w:val="00095FCD"/>
    <w:rsid w:val="000F32C8"/>
    <w:rsid w:val="00114204"/>
    <w:rsid w:val="0014038C"/>
    <w:rsid w:val="001503D0"/>
    <w:rsid w:val="001666CA"/>
    <w:rsid w:val="001B3A9C"/>
    <w:rsid w:val="001F2B9A"/>
    <w:rsid w:val="00261529"/>
    <w:rsid w:val="00270832"/>
    <w:rsid w:val="00282947"/>
    <w:rsid w:val="002D37BB"/>
    <w:rsid w:val="002E162D"/>
    <w:rsid w:val="002E5282"/>
    <w:rsid w:val="00302C3B"/>
    <w:rsid w:val="00311533"/>
    <w:rsid w:val="003237D7"/>
    <w:rsid w:val="003315C1"/>
    <w:rsid w:val="00337B11"/>
    <w:rsid w:val="003A4D89"/>
    <w:rsid w:val="00400877"/>
    <w:rsid w:val="00487DA5"/>
    <w:rsid w:val="004B360F"/>
    <w:rsid w:val="004E0867"/>
    <w:rsid w:val="004F68D7"/>
    <w:rsid w:val="005171CD"/>
    <w:rsid w:val="005424ED"/>
    <w:rsid w:val="00542FDC"/>
    <w:rsid w:val="0057643A"/>
    <w:rsid w:val="005836BD"/>
    <w:rsid w:val="005C520E"/>
    <w:rsid w:val="005C5833"/>
    <w:rsid w:val="005C5DF7"/>
    <w:rsid w:val="005C684E"/>
    <w:rsid w:val="005D478B"/>
    <w:rsid w:val="005D7209"/>
    <w:rsid w:val="005E619A"/>
    <w:rsid w:val="005F1AA8"/>
    <w:rsid w:val="00605EF7"/>
    <w:rsid w:val="00610728"/>
    <w:rsid w:val="006343C8"/>
    <w:rsid w:val="0064149C"/>
    <w:rsid w:val="00683196"/>
    <w:rsid w:val="006E4260"/>
    <w:rsid w:val="006F3D91"/>
    <w:rsid w:val="00706DC9"/>
    <w:rsid w:val="007124C3"/>
    <w:rsid w:val="00725FEA"/>
    <w:rsid w:val="0077329F"/>
    <w:rsid w:val="00795469"/>
    <w:rsid w:val="007A40C0"/>
    <w:rsid w:val="007A5042"/>
    <w:rsid w:val="007B2A25"/>
    <w:rsid w:val="007B3523"/>
    <w:rsid w:val="007D2101"/>
    <w:rsid w:val="007D6834"/>
    <w:rsid w:val="007E5E2A"/>
    <w:rsid w:val="00802DB4"/>
    <w:rsid w:val="00803582"/>
    <w:rsid w:val="00806D7C"/>
    <w:rsid w:val="00806EBC"/>
    <w:rsid w:val="008140E3"/>
    <w:rsid w:val="008514D8"/>
    <w:rsid w:val="008529FE"/>
    <w:rsid w:val="008575C0"/>
    <w:rsid w:val="008811C1"/>
    <w:rsid w:val="00895547"/>
    <w:rsid w:val="008967BB"/>
    <w:rsid w:val="008979A7"/>
    <w:rsid w:val="008B6244"/>
    <w:rsid w:val="008D398D"/>
    <w:rsid w:val="008E4818"/>
    <w:rsid w:val="00933255"/>
    <w:rsid w:val="00992863"/>
    <w:rsid w:val="009D424A"/>
    <w:rsid w:val="009F0B17"/>
    <w:rsid w:val="009F3F31"/>
    <w:rsid w:val="00A03251"/>
    <w:rsid w:val="00A25607"/>
    <w:rsid w:val="00A32290"/>
    <w:rsid w:val="00A41357"/>
    <w:rsid w:val="00A456DD"/>
    <w:rsid w:val="00A92248"/>
    <w:rsid w:val="00AB4435"/>
    <w:rsid w:val="00AD13DA"/>
    <w:rsid w:val="00AF2734"/>
    <w:rsid w:val="00AF5A7B"/>
    <w:rsid w:val="00AF6365"/>
    <w:rsid w:val="00B018FB"/>
    <w:rsid w:val="00B129CF"/>
    <w:rsid w:val="00B32571"/>
    <w:rsid w:val="00B41812"/>
    <w:rsid w:val="00B41E82"/>
    <w:rsid w:val="00B54A64"/>
    <w:rsid w:val="00B61F7F"/>
    <w:rsid w:val="00B722A0"/>
    <w:rsid w:val="00B76C07"/>
    <w:rsid w:val="00B83503"/>
    <w:rsid w:val="00BB0142"/>
    <w:rsid w:val="00BC0047"/>
    <w:rsid w:val="00BD185A"/>
    <w:rsid w:val="00BF7EBA"/>
    <w:rsid w:val="00C17447"/>
    <w:rsid w:val="00C34F53"/>
    <w:rsid w:val="00C55AFA"/>
    <w:rsid w:val="00CB73A1"/>
    <w:rsid w:val="00CE6DE2"/>
    <w:rsid w:val="00CF07F3"/>
    <w:rsid w:val="00CF5D6C"/>
    <w:rsid w:val="00D014C6"/>
    <w:rsid w:val="00D1156C"/>
    <w:rsid w:val="00D606E6"/>
    <w:rsid w:val="00D61C53"/>
    <w:rsid w:val="00D7483F"/>
    <w:rsid w:val="00D873D3"/>
    <w:rsid w:val="00E1540D"/>
    <w:rsid w:val="00E348B3"/>
    <w:rsid w:val="00E66FC5"/>
    <w:rsid w:val="00E7131B"/>
    <w:rsid w:val="00E76BF8"/>
    <w:rsid w:val="00E957FD"/>
    <w:rsid w:val="00EC705D"/>
    <w:rsid w:val="00EF4023"/>
    <w:rsid w:val="00F53799"/>
    <w:rsid w:val="00F56ABD"/>
    <w:rsid w:val="00F827B2"/>
    <w:rsid w:val="00F848AA"/>
    <w:rsid w:val="00F85186"/>
    <w:rsid w:val="00F8540D"/>
    <w:rsid w:val="00F8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6CC4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FE"/>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124C3"/>
    <w:rPr>
      <w:rFonts w:ascii="Cambria" w:eastAsia="Cambria" w:hAnsi="Cambria" w:cs="Cambria"/>
      <w:color w:val="000000"/>
    </w:rPr>
  </w:style>
  <w:style w:type="paragraph" w:styleId="ListParagraph">
    <w:name w:val="List Paragraph"/>
    <w:basedOn w:val="Normal"/>
    <w:uiPriority w:val="34"/>
    <w:qFormat/>
    <w:rsid w:val="00F8540D"/>
    <w:pPr>
      <w:ind w:left="720"/>
      <w:contextualSpacing/>
    </w:pPr>
  </w:style>
  <w:style w:type="character" w:customStyle="1" w:styleId="apple-converted-space">
    <w:name w:val="apple-converted-space"/>
    <w:basedOn w:val="DefaultParagraphFont"/>
    <w:rsid w:val="00F56ABD"/>
  </w:style>
  <w:style w:type="character" w:styleId="Strong">
    <w:name w:val="Strong"/>
    <w:basedOn w:val="DefaultParagraphFont"/>
    <w:uiPriority w:val="22"/>
    <w:qFormat/>
    <w:rsid w:val="000303C3"/>
    <w:rPr>
      <w:b/>
      <w:bCs/>
    </w:rPr>
  </w:style>
  <w:style w:type="character" w:customStyle="1" w:styleId="m-4213765186958730963gmail-apple-converted-space">
    <w:name w:val="m_-4213765186958730963gmail-apple-converted-space"/>
    <w:basedOn w:val="DefaultParagraphFont"/>
    <w:rsid w:val="000303C3"/>
  </w:style>
  <w:style w:type="character" w:customStyle="1" w:styleId="m-4213765186958730963gmail-il">
    <w:name w:val="m_-4213765186958730963gmail-il"/>
    <w:basedOn w:val="DefaultParagraphFont"/>
    <w:rsid w:val="000303C3"/>
  </w:style>
  <w:style w:type="character" w:styleId="Emphasis">
    <w:name w:val="Emphasis"/>
    <w:basedOn w:val="DefaultParagraphFont"/>
    <w:uiPriority w:val="20"/>
    <w:qFormat/>
    <w:rsid w:val="000303C3"/>
    <w:rPr>
      <w:i/>
      <w:iCs/>
    </w:rPr>
  </w:style>
  <w:style w:type="character" w:customStyle="1" w:styleId="m-4213765186958730963gmail-m-6435169803063541770m2112132792856235090gmail-m-4668426367860227925m4446669043747083438apple-converted-space">
    <w:name w:val="m_-4213765186958730963gmail-m-6435169803063541770m2112132792856235090gmail-m-4668426367860227925m4446669043747083438apple-converted-space"/>
    <w:basedOn w:val="DefaultParagraphFont"/>
    <w:rsid w:val="000303C3"/>
  </w:style>
  <w:style w:type="character" w:customStyle="1" w:styleId="il">
    <w:name w:val="il"/>
    <w:basedOn w:val="DefaultParagraphFont"/>
    <w:rsid w:val="007E5E2A"/>
  </w:style>
  <w:style w:type="table" w:styleId="TableGrid">
    <w:name w:val="Table Grid"/>
    <w:basedOn w:val="TableNormal"/>
    <w:uiPriority w:val="59"/>
    <w:rsid w:val="005E6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95469"/>
    <w:pPr>
      <w:widowControl w:val="0"/>
      <w:ind w:left="104"/>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795469"/>
    <w:rPr>
      <w:rFonts w:ascii="Times New Roman" w:eastAsia="Times New Roman" w:hAnsi="Times New Roman"/>
    </w:rPr>
  </w:style>
  <w:style w:type="paragraph" w:styleId="Header">
    <w:name w:val="header"/>
    <w:basedOn w:val="Normal"/>
    <w:link w:val="HeaderChar"/>
    <w:uiPriority w:val="99"/>
    <w:unhideWhenUsed/>
    <w:rsid w:val="00895547"/>
    <w:pPr>
      <w:tabs>
        <w:tab w:val="center" w:pos="4320"/>
        <w:tab w:val="right" w:pos="8640"/>
      </w:tabs>
    </w:pPr>
  </w:style>
  <w:style w:type="character" w:customStyle="1" w:styleId="HeaderChar">
    <w:name w:val="Header Char"/>
    <w:basedOn w:val="DefaultParagraphFont"/>
    <w:link w:val="Header"/>
    <w:uiPriority w:val="99"/>
    <w:rsid w:val="00895547"/>
    <w:rPr>
      <w:rFonts w:ascii="Cambria" w:eastAsia="Cambria" w:hAnsi="Cambria" w:cs="Cambria"/>
      <w:color w:val="000000"/>
    </w:rPr>
  </w:style>
  <w:style w:type="paragraph" w:styleId="Footer">
    <w:name w:val="footer"/>
    <w:basedOn w:val="Normal"/>
    <w:link w:val="FooterChar"/>
    <w:uiPriority w:val="99"/>
    <w:unhideWhenUsed/>
    <w:rsid w:val="00895547"/>
    <w:pPr>
      <w:tabs>
        <w:tab w:val="center" w:pos="4320"/>
        <w:tab w:val="right" w:pos="8640"/>
      </w:tabs>
    </w:pPr>
  </w:style>
  <w:style w:type="character" w:customStyle="1" w:styleId="FooterChar">
    <w:name w:val="Footer Char"/>
    <w:basedOn w:val="DefaultParagraphFont"/>
    <w:link w:val="Footer"/>
    <w:uiPriority w:val="99"/>
    <w:rsid w:val="00895547"/>
    <w:rPr>
      <w:rFonts w:ascii="Cambria" w:eastAsia="Cambria" w:hAnsi="Cambria" w:cs="Cambria"/>
      <w:color w:val="000000"/>
    </w:rPr>
  </w:style>
  <w:style w:type="paragraph" w:customStyle="1" w:styleId="maintext">
    <w:name w:val="maintext"/>
    <w:basedOn w:val="Normal"/>
    <w:rsid w:val="00895547"/>
    <w:pPr>
      <w:spacing w:before="100" w:beforeAutospacing="1" w:after="100" w:afterAutospacing="1"/>
    </w:pPr>
    <w:rPr>
      <w:rFonts w:ascii="Times" w:eastAsiaTheme="minorEastAsia" w:hAnsi="Times" w:cstheme="minorBidi"/>
      <w:color w:val="auto"/>
      <w:sz w:val="20"/>
      <w:szCs w:val="20"/>
    </w:rPr>
  </w:style>
  <w:style w:type="paragraph" w:styleId="BalloonText">
    <w:name w:val="Balloon Text"/>
    <w:basedOn w:val="Normal"/>
    <w:link w:val="BalloonTextChar"/>
    <w:uiPriority w:val="99"/>
    <w:semiHidden/>
    <w:unhideWhenUsed/>
    <w:rsid w:val="00B61F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F7F"/>
    <w:rPr>
      <w:rFonts w:ascii="Lucida Grande" w:eastAsia="Cambria" w:hAnsi="Lucida Grande" w:cs="Lucida Grande"/>
      <w:color w:val="000000"/>
      <w:sz w:val="18"/>
      <w:szCs w:val="18"/>
    </w:rPr>
  </w:style>
  <w:style w:type="paragraph" w:customStyle="1" w:styleId="Normal1">
    <w:name w:val="Normal1"/>
    <w:rsid w:val="008967BB"/>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FE"/>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124C3"/>
    <w:rPr>
      <w:rFonts w:ascii="Cambria" w:eastAsia="Cambria" w:hAnsi="Cambria" w:cs="Cambria"/>
      <w:color w:val="000000"/>
    </w:rPr>
  </w:style>
  <w:style w:type="paragraph" w:styleId="ListParagraph">
    <w:name w:val="List Paragraph"/>
    <w:basedOn w:val="Normal"/>
    <w:uiPriority w:val="34"/>
    <w:qFormat/>
    <w:rsid w:val="00F8540D"/>
    <w:pPr>
      <w:ind w:left="720"/>
      <w:contextualSpacing/>
    </w:pPr>
  </w:style>
  <w:style w:type="character" w:customStyle="1" w:styleId="apple-converted-space">
    <w:name w:val="apple-converted-space"/>
    <w:basedOn w:val="DefaultParagraphFont"/>
    <w:rsid w:val="00F56ABD"/>
  </w:style>
  <w:style w:type="character" w:styleId="Strong">
    <w:name w:val="Strong"/>
    <w:basedOn w:val="DefaultParagraphFont"/>
    <w:uiPriority w:val="22"/>
    <w:qFormat/>
    <w:rsid w:val="000303C3"/>
    <w:rPr>
      <w:b/>
      <w:bCs/>
    </w:rPr>
  </w:style>
  <w:style w:type="character" w:customStyle="1" w:styleId="m-4213765186958730963gmail-apple-converted-space">
    <w:name w:val="m_-4213765186958730963gmail-apple-converted-space"/>
    <w:basedOn w:val="DefaultParagraphFont"/>
    <w:rsid w:val="000303C3"/>
  </w:style>
  <w:style w:type="character" w:customStyle="1" w:styleId="m-4213765186958730963gmail-il">
    <w:name w:val="m_-4213765186958730963gmail-il"/>
    <w:basedOn w:val="DefaultParagraphFont"/>
    <w:rsid w:val="000303C3"/>
  </w:style>
  <w:style w:type="character" w:styleId="Emphasis">
    <w:name w:val="Emphasis"/>
    <w:basedOn w:val="DefaultParagraphFont"/>
    <w:uiPriority w:val="20"/>
    <w:qFormat/>
    <w:rsid w:val="000303C3"/>
    <w:rPr>
      <w:i/>
      <w:iCs/>
    </w:rPr>
  </w:style>
  <w:style w:type="character" w:customStyle="1" w:styleId="m-4213765186958730963gmail-m-6435169803063541770m2112132792856235090gmail-m-4668426367860227925m4446669043747083438apple-converted-space">
    <w:name w:val="m_-4213765186958730963gmail-m-6435169803063541770m2112132792856235090gmail-m-4668426367860227925m4446669043747083438apple-converted-space"/>
    <w:basedOn w:val="DefaultParagraphFont"/>
    <w:rsid w:val="000303C3"/>
  </w:style>
  <w:style w:type="character" w:customStyle="1" w:styleId="il">
    <w:name w:val="il"/>
    <w:basedOn w:val="DefaultParagraphFont"/>
    <w:rsid w:val="007E5E2A"/>
  </w:style>
  <w:style w:type="table" w:styleId="TableGrid">
    <w:name w:val="Table Grid"/>
    <w:basedOn w:val="TableNormal"/>
    <w:uiPriority w:val="59"/>
    <w:rsid w:val="005E6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95469"/>
    <w:pPr>
      <w:widowControl w:val="0"/>
      <w:ind w:left="104"/>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795469"/>
    <w:rPr>
      <w:rFonts w:ascii="Times New Roman" w:eastAsia="Times New Roman" w:hAnsi="Times New Roman"/>
    </w:rPr>
  </w:style>
  <w:style w:type="paragraph" w:styleId="Header">
    <w:name w:val="header"/>
    <w:basedOn w:val="Normal"/>
    <w:link w:val="HeaderChar"/>
    <w:uiPriority w:val="99"/>
    <w:unhideWhenUsed/>
    <w:rsid w:val="00895547"/>
    <w:pPr>
      <w:tabs>
        <w:tab w:val="center" w:pos="4320"/>
        <w:tab w:val="right" w:pos="8640"/>
      </w:tabs>
    </w:pPr>
  </w:style>
  <w:style w:type="character" w:customStyle="1" w:styleId="HeaderChar">
    <w:name w:val="Header Char"/>
    <w:basedOn w:val="DefaultParagraphFont"/>
    <w:link w:val="Header"/>
    <w:uiPriority w:val="99"/>
    <w:rsid w:val="00895547"/>
    <w:rPr>
      <w:rFonts w:ascii="Cambria" w:eastAsia="Cambria" w:hAnsi="Cambria" w:cs="Cambria"/>
      <w:color w:val="000000"/>
    </w:rPr>
  </w:style>
  <w:style w:type="paragraph" w:styleId="Footer">
    <w:name w:val="footer"/>
    <w:basedOn w:val="Normal"/>
    <w:link w:val="FooterChar"/>
    <w:uiPriority w:val="99"/>
    <w:unhideWhenUsed/>
    <w:rsid w:val="00895547"/>
    <w:pPr>
      <w:tabs>
        <w:tab w:val="center" w:pos="4320"/>
        <w:tab w:val="right" w:pos="8640"/>
      </w:tabs>
    </w:pPr>
  </w:style>
  <w:style w:type="character" w:customStyle="1" w:styleId="FooterChar">
    <w:name w:val="Footer Char"/>
    <w:basedOn w:val="DefaultParagraphFont"/>
    <w:link w:val="Footer"/>
    <w:uiPriority w:val="99"/>
    <w:rsid w:val="00895547"/>
    <w:rPr>
      <w:rFonts w:ascii="Cambria" w:eastAsia="Cambria" w:hAnsi="Cambria" w:cs="Cambria"/>
      <w:color w:val="000000"/>
    </w:rPr>
  </w:style>
  <w:style w:type="paragraph" w:customStyle="1" w:styleId="maintext">
    <w:name w:val="maintext"/>
    <w:basedOn w:val="Normal"/>
    <w:rsid w:val="00895547"/>
    <w:pPr>
      <w:spacing w:before="100" w:beforeAutospacing="1" w:after="100" w:afterAutospacing="1"/>
    </w:pPr>
    <w:rPr>
      <w:rFonts w:ascii="Times" w:eastAsiaTheme="minorEastAsia" w:hAnsi="Times" w:cstheme="minorBidi"/>
      <w:color w:val="auto"/>
      <w:sz w:val="20"/>
      <w:szCs w:val="20"/>
    </w:rPr>
  </w:style>
  <w:style w:type="paragraph" w:styleId="BalloonText">
    <w:name w:val="Balloon Text"/>
    <w:basedOn w:val="Normal"/>
    <w:link w:val="BalloonTextChar"/>
    <w:uiPriority w:val="99"/>
    <w:semiHidden/>
    <w:unhideWhenUsed/>
    <w:rsid w:val="00B61F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F7F"/>
    <w:rPr>
      <w:rFonts w:ascii="Lucida Grande" w:eastAsia="Cambria" w:hAnsi="Lucida Grande" w:cs="Lucida Grande"/>
      <w:color w:val="000000"/>
      <w:sz w:val="18"/>
      <w:szCs w:val="18"/>
    </w:rPr>
  </w:style>
  <w:style w:type="paragraph" w:customStyle="1" w:styleId="Normal1">
    <w:name w:val="Normal1"/>
    <w:rsid w:val="008967BB"/>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082">
      <w:bodyDiv w:val="1"/>
      <w:marLeft w:val="0"/>
      <w:marRight w:val="0"/>
      <w:marTop w:val="0"/>
      <w:marBottom w:val="0"/>
      <w:divBdr>
        <w:top w:val="none" w:sz="0" w:space="0" w:color="auto"/>
        <w:left w:val="none" w:sz="0" w:space="0" w:color="auto"/>
        <w:bottom w:val="none" w:sz="0" w:space="0" w:color="auto"/>
        <w:right w:val="none" w:sz="0" w:space="0" w:color="auto"/>
      </w:divBdr>
    </w:div>
    <w:div w:id="63643394">
      <w:bodyDiv w:val="1"/>
      <w:marLeft w:val="0"/>
      <w:marRight w:val="0"/>
      <w:marTop w:val="0"/>
      <w:marBottom w:val="0"/>
      <w:divBdr>
        <w:top w:val="none" w:sz="0" w:space="0" w:color="auto"/>
        <w:left w:val="none" w:sz="0" w:space="0" w:color="auto"/>
        <w:bottom w:val="none" w:sz="0" w:space="0" w:color="auto"/>
        <w:right w:val="none" w:sz="0" w:space="0" w:color="auto"/>
      </w:divBdr>
    </w:div>
    <w:div w:id="120849682">
      <w:bodyDiv w:val="1"/>
      <w:marLeft w:val="0"/>
      <w:marRight w:val="0"/>
      <w:marTop w:val="0"/>
      <w:marBottom w:val="0"/>
      <w:divBdr>
        <w:top w:val="none" w:sz="0" w:space="0" w:color="auto"/>
        <w:left w:val="none" w:sz="0" w:space="0" w:color="auto"/>
        <w:bottom w:val="none" w:sz="0" w:space="0" w:color="auto"/>
        <w:right w:val="none" w:sz="0" w:space="0" w:color="auto"/>
      </w:divBdr>
    </w:div>
    <w:div w:id="167529240">
      <w:bodyDiv w:val="1"/>
      <w:marLeft w:val="0"/>
      <w:marRight w:val="0"/>
      <w:marTop w:val="0"/>
      <w:marBottom w:val="0"/>
      <w:divBdr>
        <w:top w:val="none" w:sz="0" w:space="0" w:color="auto"/>
        <w:left w:val="none" w:sz="0" w:space="0" w:color="auto"/>
        <w:bottom w:val="none" w:sz="0" w:space="0" w:color="auto"/>
        <w:right w:val="none" w:sz="0" w:space="0" w:color="auto"/>
      </w:divBdr>
    </w:div>
    <w:div w:id="204371193">
      <w:bodyDiv w:val="1"/>
      <w:marLeft w:val="0"/>
      <w:marRight w:val="0"/>
      <w:marTop w:val="0"/>
      <w:marBottom w:val="0"/>
      <w:divBdr>
        <w:top w:val="none" w:sz="0" w:space="0" w:color="auto"/>
        <w:left w:val="none" w:sz="0" w:space="0" w:color="auto"/>
        <w:bottom w:val="none" w:sz="0" w:space="0" w:color="auto"/>
        <w:right w:val="none" w:sz="0" w:space="0" w:color="auto"/>
      </w:divBdr>
    </w:div>
    <w:div w:id="210115211">
      <w:bodyDiv w:val="1"/>
      <w:marLeft w:val="0"/>
      <w:marRight w:val="0"/>
      <w:marTop w:val="0"/>
      <w:marBottom w:val="0"/>
      <w:divBdr>
        <w:top w:val="none" w:sz="0" w:space="0" w:color="auto"/>
        <w:left w:val="none" w:sz="0" w:space="0" w:color="auto"/>
        <w:bottom w:val="none" w:sz="0" w:space="0" w:color="auto"/>
        <w:right w:val="none" w:sz="0" w:space="0" w:color="auto"/>
      </w:divBdr>
    </w:div>
    <w:div w:id="231282234">
      <w:bodyDiv w:val="1"/>
      <w:marLeft w:val="0"/>
      <w:marRight w:val="0"/>
      <w:marTop w:val="0"/>
      <w:marBottom w:val="0"/>
      <w:divBdr>
        <w:top w:val="none" w:sz="0" w:space="0" w:color="auto"/>
        <w:left w:val="none" w:sz="0" w:space="0" w:color="auto"/>
        <w:bottom w:val="none" w:sz="0" w:space="0" w:color="auto"/>
        <w:right w:val="none" w:sz="0" w:space="0" w:color="auto"/>
      </w:divBdr>
    </w:div>
    <w:div w:id="325672831">
      <w:bodyDiv w:val="1"/>
      <w:marLeft w:val="0"/>
      <w:marRight w:val="0"/>
      <w:marTop w:val="0"/>
      <w:marBottom w:val="0"/>
      <w:divBdr>
        <w:top w:val="none" w:sz="0" w:space="0" w:color="auto"/>
        <w:left w:val="none" w:sz="0" w:space="0" w:color="auto"/>
        <w:bottom w:val="none" w:sz="0" w:space="0" w:color="auto"/>
        <w:right w:val="none" w:sz="0" w:space="0" w:color="auto"/>
      </w:divBdr>
    </w:div>
    <w:div w:id="400492645">
      <w:bodyDiv w:val="1"/>
      <w:marLeft w:val="0"/>
      <w:marRight w:val="0"/>
      <w:marTop w:val="0"/>
      <w:marBottom w:val="0"/>
      <w:divBdr>
        <w:top w:val="none" w:sz="0" w:space="0" w:color="auto"/>
        <w:left w:val="none" w:sz="0" w:space="0" w:color="auto"/>
        <w:bottom w:val="none" w:sz="0" w:space="0" w:color="auto"/>
        <w:right w:val="none" w:sz="0" w:space="0" w:color="auto"/>
      </w:divBdr>
    </w:div>
    <w:div w:id="528831978">
      <w:bodyDiv w:val="1"/>
      <w:marLeft w:val="0"/>
      <w:marRight w:val="0"/>
      <w:marTop w:val="0"/>
      <w:marBottom w:val="0"/>
      <w:divBdr>
        <w:top w:val="none" w:sz="0" w:space="0" w:color="auto"/>
        <w:left w:val="none" w:sz="0" w:space="0" w:color="auto"/>
        <w:bottom w:val="none" w:sz="0" w:space="0" w:color="auto"/>
        <w:right w:val="none" w:sz="0" w:space="0" w:color="auto"/>
      </w:divBdr>
    </w:div>
    <w:div w:id="570234885">
      <w:bodyDiv w:val="1"/>
      <w:marLeft w:val="0"/>
      <w:marRight w:val="0"/>
      <w:marTop w:val="0"/>
      <w:marBottom w:val="0"/>
      <w:divBdr>
        <w:top w:val="none" w:sz="0" w:space="0" w:color="auto"/>
        <w:left w:val="none" w:sz="0" w:space="0" w:color="auto"/>
        <w:bottom w:val="none" w:sz="0" w:space="0" w:color="auto"/>
        <w:right w:val="none" w:sz="0" w:space="0" w:color="auto"/>
      </w:divBdr>
    </w:div>
    <w:div w:id="684139869">
      <w:bodyDiv w:val="1"/>
      <w:marLeft w:val="0"/>
      <w:marRight w:val="0"/>
      <w:marTop w:val="0"/>
      <w:marBottom w:val="0"/>
      <w:divBdr>
        <w:top w:val="none" w:sz="0" w:space="0" w:color="auto"/>
        <w:left w:val="none" w:sz="0" w:space="0" w:color="auto"/>
        <w:bottom w:val="none" w:sz="0" w:space="0" w:color="auto"/>
        <w:right w:val="none" w:sz="0" w:space="0" w:color="auto"/>
      </w:divBdr>
    </w:div>
    <w:div w:id="741175737">
      <w:bodyDiv w:val="1"/>
      <w:marLeft w:val="0"/>
      <w:marRight w:val="0"/>
      <w:marTop w:val="0"/>
      <w:marBottom w:val="0"/>
      <w:divBdr>
        <w:top w:val="none" w:sz="0" w:space="0" w:color="auto"/>
        <w:left w:val="none" w:sz="0" w:space="0" w:color="auto"/>
        <w:bottom w:val="none" w:sz="0" w:space="0" w:color="auto"/>
        <w:right w:val="none" w:sz="0" w:space="0" w:color="auto"/>
      </w:divBdr>
    </w:div>
    <w:div w:id="746265521">
      <w:bodyDiv w:val="1"/>
      <w:marLeft w:val="0"/>
      <w:marRight w:val="0"/>
      <w:marTop w:val="0"/>
      <w:marBottom w:val="0"/>
      <w:divBdr>
        <w:top w:val="none" w:sz="0" w:space="0" w:color="auto"/>
        <w:left w:val="none" w:sz="0" w:space="0" w:color="auto"/>
        <w:bottom w:val="none" w:sz="0" w:space="0" w:color="auto"/>
        <w:right w:val="none" w:sz="0" w:space="0" w:color="auto"/>
      </w:divBdr>
    </w:div>
    <w:div w:id="760949328">
      <w:bodyDiv w:val="1"/>
      <w:marLeft w:val="0"/>
      <w:marRight w:val="0"/>
      <w:marTop w:val="0"/>
      <w:marBottom w:val="0"/>
      <w:divBdr>
        <w:top w:val="none" w:sz="0" w:space="0" w:color="auto"/>
        <w:left w:val="none" w:sz="0" w:space="0" w:color="auto"/>
        <w:bottom w:val="none" w:sz="0" w:space="0" w:color="auto"/>
        <w:right w:val="none" w:sz="0" w:space="0" w:color="auto"/>
      </w:divBdr>
    </w:div>
    <w:div w:id="818111535">
      <w:bodyDiv w:val="1"/>
      <w:marLeft w:val="0"/>
      <w:marRight w:val="0"/>
      <w:marTop w:val="0"/>
      <w:marBottom w:val="0"/>
      <w:divBdr>
        <w:top w:val="none" w:sz="0" w:space="0" w:color="auto"/>
        <w:left w:val="none" w:sz="0" w:space="0" w:color="auto"/>
        <w:bottom w:val="none" w:sz="0" w:space="0" w:color="auto"/>
        <w:right w:val="none" w:sz="0" w:space="0" w:color="auto"/>
      </w:divBdr>
    </w:div>
    <w:div w:id="876045748">
      <w:bodyDiv w:val="1"/>
      <w:marLeft w:val="0"/>
      <w:marRight w:val="0"/>
      <w:marTop w:val="0"/>
      <w:marBottom w:val="0"/>
      <w:divBdr>
        <w:top w:val="none" w:sz="0" w:space="0" w:color="auto"/>
        <w:left w:val="none" w:sz="0" w:space="0" w:color="auto"/>
        <w:bottom w:val="none" w:sz="0" w:space="0" w:color="auto"/>
        <w:right w:val="none" w:sz="0" w:space="0" w:color="auto"/>
      </w:divBdr>
    </w:div>
    <w:div w:id="876157410">
      <w:bodyDiv w:val="1"/>
      <w:marLeft w:val="0"/>
      <w:marRight w:val="0"/>
      <w:marTop w:val="0"/>
      <w:marBottom w:val="0"/>
      <w:divBdr>
        <w:top w:val="none" w:sz="0" w:space="0" w:color="auto"/>
        <w:left w:val="none" w:sz="0" w:space="0" w:color="auto"/>
        <w:bottom w:val="none" w:sz="0" w:space="0" w:color="auto"/>
        <w:right w:val="none" w:sz="0" w:space="0" w:color="auto"/>
      </w:divBdr>
    </w:div>
    <w:div w:id="923336842">
      <w:bodyDiv w:val="1"/>
      <w:marLeft w:val="0"/>
      <w:marRight w:val="0"/>
      <w:marTop w:val="0"/>
      <w:marBottom w:val="0"/>
      <w:divBdr>
        <w:top w:val="none" w:sz="0" w:space="0" w:color="auto"/>
        <w:left w:val="none" w:sz="0" w:space="0" w:color="auto"/>
        <w:bottom w:val="none" w:sz="0" w:space="0" w:color="auto"/>
        <w:right w:val="none" w:sz="0" w:space="0" w:color="auto"/>
      </w:divBdr>
    </w:div>
    <w:div w:id="1009334110">
      <w:bodyDiv w:val="1"/>
      <w:marLeft w:val="0"/>
      <w:marRight w:val="0"/>
      <w:marTop w:val="0"/>
      <w:marBottom w:val="0"/>
      <w:divBdr>
        <w:top w:val="none" w:sz="0" w:space="0" w:color="auto"/>
        <w:left w:val="none" w:sz="0" w:space="0" w:color="auto"/>
        <w:bottom w:val="none" w:sz="0" w:space="0" w:color="auto"/>
        <w:right w:val="none" w:sz="0" w:space="0" w:color="auto"/>
      </w:divBdr>
    </w:div>
    <w:div w:id="1056322890">
      <w:bodyDiv w:val="1"/>
      <w:marLeft w:val="0"/>
      <w:marRight w:val="0"/>
      <w:marTop w:val="0"/>
      <w:marBottom w:val="0"/>
      <w:divBdr>
        <w:top w:val="none" w:sz="0" w:space="0" w:color="auto"/>
        <w:left w:val="none" w:sz="0" w:space="0" w:color="auto"/>
        <w:bottom w:val="none" w:sz="0" w:space="0" w:color="auto"/>
        <w:right w:val="none" w:sz="0" w:space="0" w:color="auto"/>
      </w:divBdr>
    </w:div>
    <w:div w:id="1098722663">
      <w:bodyDiv w:val="1"/>
      <w:marLeft w:val="0"/>
      <w:marRight w:val="0"/>
      <w:marTop w:val="0"/>
      <w:marBottom w:val="0"/>
      <w:divBdr>
        <w:top w:val="none" w:sz="0" w:space="0" w:color="auto"/>
        <w:left w:val="none" w:sz="0" w:space="0" w:color="auto"/>
        <w:bottom w:val="none" w:sz="0" w:space="0" w:color="auto"/>
        <w:right w:val="none" w:sz="0" w:space="0" w:color="auto"/>
      </w:divBdr>
    </w:div>
    <w:div w:id="1128275811">
      <w:bodyDiv w:val="1"/>
      <w:marLeft w:val="0"/>
      <w:marRight w:val="0"/>
      <w:marTop w:val="0"/>
      <w:marBottom w:val="0"/>
      <w:divBdr>
        <w:top w:val="none" w:sz="0" w:space="0" w:color="auto"/>
        <w:left w:val="none" w:sz="0" w:space="0" w:color="auto"/>
        <w:bottom w:val="none" w:sz="0" w:space="0" w:color="auto"/>
        <w:right w:val="none" w:sz="0" w:space="0" w:color="auto"/>
      </w:divBdr>
    </w:div>
    <w:div w:id="1132138765">
      <w:bodyDiv w:val="1"/>
      <w:marLeft w:val="0"/>
      <w:marRight w:val="0"/>
      <w:marTop w:val="0"/>
      <w:marBottom w:val="0"/>
      <w:divBdr>
        <w:top w:val="none" w:sz="0" w:space="0" w:color="auto"/>
        <w:left w:val="none" w:sz="0" w:space="0" w:color="auto"/>
        <w:bottom w:val="none" w:sz="0" w:space="0" w:color="auto"/>
        <w:right w:val="none" w:sz="0" w:space="0" w:color="auto"/>
      </w:divBdr>
    </w:div>
    <w:div w:id="1138182805">
      <w:bodyDiv w:val="1"/>
      <w:marLeft w:val="0"/>
      <w:marRight w:val="0"/>
      <w:marTop w:val="0"/>
      <w:marBottom w:val="0"/>
      <w:divBdr>
        <w:top w:val="none" w:sz="0" w:space="0" w:color="auto"/>
        <w:left w:val="none" w:sz="0" w:space="0" w:color="auto"/>
        <w:bottom w:val="none" w:sz="0" w:space="0" w:color="auto"/>
        <w:right w:val="none" w:sz="0" w:space="0" w:color="auto"/>
      </w:divBdr>
    </w:div>
    <w:div w:id="1172986230">
      <w:bodyDiv w:val="1"/>
      <w:marLeft w:val="0"/>
      <w:marRight w:val="0"/>
      <w:marTop w:val="0"/>
      <w:marBottom w:val="0"/>
      <w:divBdr>
        <w:top w:val="none" w:sz="0" w:space="0" w:color="auto"/>
        <w:left w:val="none" w:sz="0" w:space="0" w:color="auto"/>
        <w:bottom w:val="none" w:sz="0" w:space="0" w:color="auto"/>
        <w:right w:val="none" w:sz="0" w:space="0" w:color="auto"/>
      </w:divBdr>
    </w:div>
    <w:div w:id="1242791283">
      <w:bodyDiv w:val="1"/>
      <w:marLeft w:val="0"/>
      <w:marRight w:val="0"/>
      <w:marTop w:val="0"/>
      <w:marBottom w:val="0"/>
      <w:divBdr>
        <w:top w:val="none" w:sz="0" w:space="0" w:color="auto"/>
        <w:left w:val="none" w:sz="0" w:space="0" w:color="auto"/>
        <w:bottom w:val="none" w:sz="0" w:space="0" w:color="auto"/>
        <w:right w:val="none" w:sz="0" w:space="0" w:color="auto"/>
      </w:divBdr>
    </w:div>
    <w:div w:id="1258827681">
      <w:bodyDiv w:val="1"/>
      <w:marLeft w:val="0"/>
      <w:marRight w:val="0"/>
      <w:marTop w:val="0"/>
      <w:marBottom w:val="0"/>
      <w:divBdr>
        <w:top w:val="none" w:sz="0" w:space="0" w:color="auto"/>
        <w:left w:val="none" w:sz="0" w:space="0" w:color="auto"/>
        <w:bottom w:val="none" w:sz="0" w:space="0" w:color="auto"/>
        <w:right w:val="none" w:sz="0" w:space="0" w:color="auto"/>
      </w:divBdr>
    </w:div>
    <w:div w:id="1334652239">
      <w:bodyDiv w:val="1"/>
      <w:marLeft w:val="0"/>
      <w:marRight w:val="0"/>
      <w:marTop w:val="0"/>
      <w:marBottom w:val="0"/>
      <w:divBdr>
        <w:top w:val="none" w:sz="0" w:space="0" w:color="auto"/>
        <w:left w:val="none" w:sz="0" w:space="0" w:color="auto"/>
        <w:bottom w:val="none" w:sz="0" w:space="0" w:color="auto"/>
        <w:right w:val="none" w:sz="0" w:space="0" w:color="auto"/>
      </w:divBdr>
    </w:div>
    <w:div w:id="1393692106">
      <w:bodyDiv w:val="1"/>
      <w:marLeft w:val="0"/>
      <w:marRight w:val="0"/>
      <w:marTop w:val="0"/>
      <w:marBottom w:val="0"/>
      <w:divBdr>
        <w:top w:val="none" w:sz="0" w:space="0" w:color="auto"/>
        <w:left w:val="none" w:sz="0" w:space="0" w:color="auto"/>
        <w:bottom w:val="none" w:sz="0" w:space="0" w:color="auto"/>
        <w:right w:val="none" w:sz="0" w:space="0" w:color="auto"/>
      </w:divBdr>
    </w:div>
    <w:div w:id="1453788197">
      <w:bodyDiv w:val="1"/>
      <w:marLeft w:val="0"/>
      <w:marRight w:val="0"/>
      <w:marTop w:val="0"/>
      <w:marBottom w:val="0"/>
      <w:divBdr>
        <w:top w:val="none" w:sz="0" w:space="0" w:color="auto"/>
        <w:left w:val="none" w:sz="0" w:space="0" w:color="auto"/>
        <w:bottom w:val="none" w:sz="0" w:space="0" w:color="auto"/>
        <w:right w:val="none" w:sz="0" w:space="0" w:color="auto"/>
      </w:divBdr>
    </w:div>
    <w:div w:id="1490562378">
      <w:bodyDiv w:val="1"/>
      <w:marLeft w:val="0"/>
      <w:marRight w:val="0"/>
      <w:marTop w:val="0"/>
      <w:marBottom w:val="0"/>
      <w:divBdr>
        <w:top w:val="none" w:sz="0" w:space="0" w:color="auto"/>
        <w:left w:val="none" w:sz="0" w:space="0" w:color="auto"/>
        <w:bottom w:val="none" w:sz="0" w:space="0" w:color="auto"/>
        <w:right w:val="none" w:sz="0" w:space="0" w:color="auto"/>
      </w:divBdr>
    </w:div>
    <w:div w:id="1705669752">
      <w:bodyDiv w:val="1"/>
      <w:marLeft w:val="0"/>
      <w:marRight w:val="0"/>
      <w:marTop w:val="0"/>
      <w:marBottom w:val="0"/>
      <w:divBdr>
        <w:top w:val="none" w:sz="0" w:space="0" w:color="auto"/>
        <w:left w:val="none" w:sz="0" w:space="0" w:color="auto"/>
        <w:bottom w:val="none" w:sz="0" w:space="0" w:color="auto"/>
        <w:right w:val="none" w:sz="0" w:space="0" w:color="auto"/>
      </w:divBdr>
    </w:div>
    <w:div w:id="1709262784">
      <w:bodyDiv w:val="1"/>
      <w:marLeft w:val="0"/>
      <w:marRight w:val="0"/>
      <w:marTop w:val="0"/>
      <w:marBottom w:val="0"/>
      <w:divBdr>
        <w:top w:val="none" w:sz="0" w:space="0" w:color="auto"/>
        <w:left w:val="none" w:sz="0" w:space="0" w:color="auto"/>
        <w:bottom w:val="none" w:sz="0" w:space="0" w:color="auto"/>
        <w:right w:val="none" w:sz="0" w:space="0" w:color="auto"/>
      </w:divBdr>
    </w:div>
    <w:div w:id="1725063089">
      <w:bodyDiv w:val="1"/>
      <w:marLeft w:val="0"/>
      <w:marRight w:val="0"/>
      <w:marTop w:val="0"/>
      <w:marBottom w:val="0"/>
      <w:divBdr>
        <w:top w:val="none" w:sz="0" w:space="0" w:color="auto"/>
        <w:left w:val="none" w:sz="0" w:space="0" w:color="auto"/>
        <w:bottom w:val="none" w:sz="0" w:space="0" w:color="auto"/>
        <w:right w:val="none" w:sz="0" w:space="0" w:color="auto"/>
      </w:divBdr>
    </w:div>
    <w:div w:id="1831290886">
      <w:bodyDiv w:val="1"/>
      <w:marLeft w:val="0"/>
      <w:marRight w:val="0"/>
      <w:marTop w:val="0"/>
      <w:marBottom w:val="0"/>
      <w:divBdr>
        <w:top w:val="none" w:sz="0" w:space="0" w:color="auto"/>
        <w:left w:val="none" w:sz="0" w:space="0" w:color="auto"/>
        <w:bottom w:val="none" w:sz="0" w:space="0" w:color="auto"/>
        <w:right w:val="none" w:sz="0" w:space="0" w:color="auto"/>
      </w:divBdr>
    </w:div>
    <w:div w:id="1937706451">
      <w:bodyDiv w:val="1"/>
      <w:marLeft w:val="0"/>
      <w:marRight w:val="0"/>
      <w:marTop w:val="0"/>
      <w:marBottom w:val="0"/>
      <w:divBdr>
        <w:top w:val="none" w:sz="0" w:space="0" w:color="auto"/>
        <w:left w:val="none" w:sz="0" w:space="0" w:color="auto"/>
        <w:bottom w:val="none" w:sz="0" w:space="0" w:color="auto"/>
        <w:right w:val="none" w:sz="0" w:space="0" w:color="auto"/>
      </w:divBdr>
    </w:div>
    <w:div w:id="1961642119">
      <w:bodyDiv w:val="1"/>
      <w:marLeft w:val="0"/>
      <w:marRight w:val="0"/>
      <w:marTop w:val="0"/>
      <w:marBottom w:val="0"/>
      <w:divBdr>
        <w:top w:val="none" w:sz="0" w:space="0" w:color="auto"/>
        <w:left w:val="none" w:sz="0" w:space="0" w:color="auto"/>
        <w:bottom w:val="none" w:sz="0" w:space="0" w:color="auto"/>
        <w:right w:val="none" w:sz="0" w:space="0" w:color="auto"/>
      </w:divBdr>
    </w:div>
    <w:div w:id="2046328750">
      <w:bodyDiv w:val="1"/>
      <w:marLeft w:val="0"/>
      <w:marRight w:val="0"/>
      <w:marTop w:val="0"/>
      <w:marBottom w:val="0"/>
      <w:divBdr>
        <w:top w:val="none" w:sz="0" w:space="0" w:color="auto"/>
        <w:left w:val="none" w:sz="0" w:space="0" w:color="auto"/>
        <w:bottom w:val="none" w:sz="0" w:space="0" w:color="auto"/>
        <w:right w:val="none" w:sz="0" w:space="0" w:color="auto"/>
      </w:divBdr>
    </w:div>
    <w:div w:id="2142772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ewlife.ca/" TargetMode="External"/><Relationship Id="rId9" Type="http://schemas.openxmlformats.org/officeDocument/2006/relationships/hyperlink" Target="http://www.muslimkids.tv/" TargetMode="External"/><Relationship Id="rId10" Type="http://schemas.openxmlformats.org/officeDocument/2006/relationships/hyperlink" Target="http://www.shif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7833</Words>
  <Characters>44650</Characters>
  <Application>Microsoft Macintosh Word</Application>
  <DocSecurity>0</DocSecurity>
  <Lines>372</Lines>
  <Paragraphs>104</Paragraphs>
  <ScaleCrop>false</ScaleCrop>
  <Company/>
  <LinksUpToDate>false</LinksUpToDate>
  <CharactersWithSpaces>52379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Barnard</dc:creator>
  <cp:keywords/>
  <dc:description/>
  <cp:lastModifiedBy>Wendy Barnard</cp:lastModifiedBy>
  <cp:revision>3</cp:revision>
  <cp:lastPrinted>2017-03-22T23:14:00Z</cp:lastPrinted>
  <dcterms:created xsi:type="dcterms:W3CDTF">2017-03-22T23:14:00Z</dcterms:created>
  <dcterms:modified xsi:type="dcterms:W3CDTF">2017-03-22T23:15:00Z</dcterms:modified>
</cp:coreProperties>
</file>